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C5" w:rsidRDefault="00DF39C5" w:rsidP="00DF39C5">
      <w:pPr>
        <w:pStyle w:val="4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DF39C5">
        <w:rPr>
          <w:rFonts w:ascii="Times New Roman" w:hAnsi="Times New Roman" w:cs="Times New Roman"/>
        </w:rPr>
        <w:t xml:space="preserve">Выступление на районном семинаре классных руководителей </w:t>
      </w:r>
    </w:p>
    <w:p w:rsidR="00DF39C5" w:rsidRPr="00DF39C5" w:rsidRDefault="00DF39C5" w:rsidP="00DF39C5">
      <w:pPr>
        <w:pStyle w:val="4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DF39C5">
        <w:rPr>
          <w:rFonts w:ascii="Times New Roman" w:hAnsi="Times New Roman" w:cs="Times New Roman"/>
        </w:rPr>
        <w:t>образовательных учреждений Чухломского района</w:t>
      </w:r>
    </w:p>
    <w:p w:rsidR="00DF39C5" w:rsidRPr="00DF39C5" w:rsidRDefault="00DF39C5" w:rsidP="00DF39C5">
      <w:pPr>
        <w:pStyle w:val="4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DF39C5">
        <w:rPr>
          <w:rFonts w:ascii="Times New Roman" w:hAnsi="Times New Roman" w:cs="Times New Roman"/>
        </w:rPr>
        <w:t xml:space="preserve"> на базе МБОУ </w:t>
      </w:r>
      <w:proofErr w:type="spellStart"/>
      <w:r w:rsidRPr="00DF39C5">
        <w:rPr>
          <w:rFonts w:ascii="Times New Roman" w:hAnsi="Times New Roman" w:cs="Times New Roman"/>
        </w:rPr>
        <w:t>Жаровская</w:t>
      </w:r>
      <w:proofErr w:type="spellEnd"/>
      <w:r w:rsidRPr="00DF39C5">
        <w:rPr>
          <w:rFonts w:ascii="Times New Roman" w:hAnsi="Times New Roman" w:cs="Times New Roman"/>
        </w:rPr>
        <w:t xml:space="preserve"> основная школа  </w:t>
      </w:r>
      <w:r w:rsidR="00BC1ABC">
        <w:rPr>
          <w:rFonts w:ascii="Times New Roman" w:hAnsi="Times New Roman" w:cs="Times New Roman"/>
        </w:rPr>
        <w:t xml:space="preserve"> </w:t>
      </w:r>
      <w:r w:rsidRPr="00DF39C5">
        <w:rPr>
          <w:rFonts w:ascii="Times New Roman" w:hAnsi="Times New Roman" w:cs="Times New Roman"/>
        </w:rPr>
        <w:t xml:space="preserve"> </w:t>
      </w:r>
    </w:p>
    <w:p w:rsidR="00DF39C5" w:rsidRPr="00DF39C5" w:rsidRDefault="00DF39C5" w:rsidP="00DF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Из опыта работы по  программе </w:t>
      </w:r>
    </w:p>
    <w:p w:rsidR="00DF39C5" w:rsidRPr="00DF39C5" w:rsidRDefault="00DF39C5" w:rsidP="00DF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>«Духовно – нравственное  воспитание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условиях сельской школы»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В проекте Федерального государственного стандарта общего образования духовно-нравственное развитие, воспитание и социализация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определены как задачи первостепенной важности в соответствии с Законом "Об образовании".  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Школьная Программа  духовно-нравственного воспитания   учащихся «Вера.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 xml:space="preserve">Надежда. София. Любовь»  разработана  на основе Концепции духовно-нравственного воспитания российских школьников с учетом культурно-исторических, этнических, социально-экономических, демографических и иных особенностей региона, запросов обучающихся и их родителей, регионального сообщества. 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Она  направлена на духовно-нравственное развитие обучающихся на основе их приобщения к национальным российским ценностям,  общечеловеческим ценностям в контексте формирования у них идентичности гражданина России. 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Воспитание и социализация  интегрированы во все виды деятельности школьника: учебную,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>,  внешкольную, семейную, общественно-полезную,  которые  формируют уклад школьной жизни.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В процесс духовно-нравственного развития учащегося   включены все субъекты воспитания и социализации детей: семь</w:t>
      </w:r>
      <w:r w:rsidRPr="00DF39C5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DF39C5">
        <w:rPr>
          <w:rFonts w:ascii="Times New Roman" w:hAnsi="Times New Roman" w:cs="Times New Roman"/>
          <w:sz w:val="24"/>
          <w:szCs w:val="24"/>
        </w:rPr>
        <w:t>, институты государства и гражданского общества, традиционные российские религиозные организации, учреждения дополнительного образования, культуры и спорта, СМИ.</w:t>
      </w:r>
    </w:p>
    <w:p w:rsidR="00DF39C5" w:rsidRPr="00DF39C5" w:rsidRDefault="00DF39C5" w:rsidP="00DF39C5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>Целью  воспитания</w:t>
      </w:r>
      <w:r w:rsidRPr="00DF39C5">
        <w:rPr>
          <w:rFonts w:ascii="Times New Roman" w:hAnsi="Times New Roman" w:cs="Times New Roman"/>
          <w:sz w:val="24"/>
          <w:szCs w:val="24"/>
        </w:rPr>
        <w:t xml:space="preserve"> мы ставим  духовно-нравственное 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  <w:r w:rsidRPr="00DF39C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DF39C5" w:rsidRPr="00DF39C5" w:rsidRDefault="00DF39C5" w:rsidP="00DF39C5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DF39C5">
        <w:rPr>
          <w:rFonts w:ascii="Times New Roman" w:hAnsi="Times New Roman" w:cs="Times New Roman"/>
          <w:b/>
          <w:iCs/>
          <w:sz w:val="24"/>
          <w:szCs w:val="24"/>
        </w:rPr>
        <w:t>В основе  воспитательной работы  такие  традиционные формы, как: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Молебен на начало учебного года 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Рождественская елка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Пасхальные встречи со священнослужителями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День самоуправления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Конкурс рисунков «Пасху Красную встречаем»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Участие в проектах и конкурсах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Семейные праздники </w:t>
      </w:r>
    </w:p>
    <w:p w:rsidR="00DF39C5" w:rsidRPr="00DF39C5" w:rsidRDefault="00DF39C5" w:rsidP="00DF39C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Конкурс «Класс года»</w:t>
      </w:r>
    </w:p>
    <w:p w:rsidR="00DF39C5" w:rsidRPr="00DF39C5" w:rsidRDefault="00DF39C5" w:rsidP="00DF39C5">
      <w:pPr>
        <w:pStyle w:val="3"/>
        <w:spacing w:after="0"/>
        <w:ind w:left="360" w:hanging="360"/>
        <w:rPr>
          <w:b/>
          <w:sz w:val="24"/>
          <w:szCs w:val="24"/>
        </w:rPr>
      </w:pPr>
      <w:r w:rsidRPr="00DF39C5">
        <w:rPr>
          <w:b/>
          <w:sz w:val="24"/>
          <w:szCs w:val="24"/>
        </w:rPr>
        <w:t>Целевыми   подпрограммами являются программы:</w:t>
      </w:r>
      <w:r w:rsidRPr="00DF39C5">
        <w:rPr>
          <w:sz w:val="24"/>
          <w:szCs w:val="24"/>
        </w:rPr>
        <w:t xml:space="preserve">  « Семья»</w:t>
      </w:r>
      <w:r>
        <w:rPr>
          <w:sz w:val="24"/>
          <w:szCs w:val="24"/>
        </w:rPr>
        <w:t xml:space="preserve">, </w:t>
      </w:r>
      <w:r w:rsidRPr="00DF39C5">
        <w:rPr>
          <w:sz w:val="24"/>
          <w:szCs w:val="24"/>
        </w:rPr>
        <w:t>« Здоровый Образ жизни»</w:t>
      </w:r>
      <w:r>
        <w:rPr>
          <w:sz w:val="24"/>
          <w:szCs w:val="24"/>
        </w:rPr>
        <w:t xml:space="preserve">, </w:t>
      </w:r>
      <w:r w:rsidRPr="00DF39C5">
        <w:rPr>
          <w:sz w:val="24"/>
          <w:szCs w:val="24"/>
        </w:rPr>
        <w:t xml:space="preserve"> « </w:t>
      </w:r>
      <w:r>
        <w:rPr>
          <w:sz w:val="24"/>
          <w:szCs w:val="24"/>
        </w:rPr>
        <w:t xml:space="preserve"> Растим патриота России</w:t>
      </w:r>
      <w:r w:rsidRPr="00DF39C5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DF39C5">
        <w:rPr>
          <w:sz w:val="24"/>
          <w:szCs w:val="24"/>
        </w:rPr>
        <w:t xml:space="preserve"> « Победа»</w:t>
      </w:r>
      <w:r>
        <w:rPr>
          <w:sz w:val="24"/>
          <w:szCs w:val="24"/>
        </w:rPr>
        <w:t xml:space="preserve">, </w:t>
      </w:r>
      <w:r w:rsidRPr="00DF39C5">
        <w:rPr>
          <w:sz w:val="24"/>
          <w:szCs w:val="24"/>
        </w:rPr>
        <w:t>«Программа сотрудничества»</w:t>
      </w:r>
      <w:r>
        <w:rPr>
          <w:sz w:val="24"/>
          <w:szCs w:val="24"/>
        </w:rPr>
        <w:t>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                           Программа воспитания состоит из 4 разделов.</w:t>
      </w:r>
    </w:p>
    <w:p w:rsidR="00DF39C5" w:rsidRPr="00DF39C5" w:rsidRDefault="00DF39C5" w:rsidP="00DF3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>Первый  раздел  -   Вера.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1-ое направление: Традиции русской души</w:t>
      </w:r>
    </w:p>
    <w:p w:rsidR="00DF39C5" w:rsidRPr="00DF39C5" w:rsidRDefault="00DF39C5" w:rsidP="00DF3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В начале учебного года настоятель храма Пресвятой Богородицы проводит </w:t>
      </w:r>
      <w:r w:rsidRPr="00DF39C5">
        <w:rPr>
          <w:rFonts w:ascii="Times New Roman" w:hAnsi="Times New Roman" w:cs="Times New Roman"/>
          <w:b/>
          <w:sz w:val="24"/>
          <w:szCs w:val="24"/>
        </w:rPr>
        <w:t>молебен</w:t>
      </w:r>
      <w:r w:rsidRPr="00DF39C5">
        <w:rPr>
          <w:rFonts w:ascii="Times New Roman" w:hAnsi="Times New Roman" w:cs="Times New Roman"/>
          <w:sz w:val="24"/>
          <w:szCs w:val="24"/>
        </w:rPr>
        <w:t xml:space="preserve"> для учащихся и учителей школы. После общешкольной линейки, классных часов и праздничного обеда всей школой отправляемся в Храм.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Святым местом  для нас является 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Авраамиево-Городецкий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 xml:space="preserve">  монастырь,  куда мы традиционно ходим на экскурсии  и за святой водой в Крещение.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 Становится традицией проведение Широкой масленицы  при участии всего коллектива: учеников, учителей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>, родителей. После масленицы проводится традиционно ярмарка – распродажи поделок учащихся.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преддверии Рождества мы проводим  школьный конкурс сочинений «Как моя семья встречает Рождество», лучшие работы отправляем для участия в районном конкурсе.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lastRenderedPageBreak/>
        <w:tab/>
        <w:t>Традиционным стало проведение  конкурса рисунков и поделок «Пасху красную встречаем» и участие во всероссийском конкурсе.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 Накануне Пасхи настоятель храма Пресвятой Богородицы отец Андрей проводит встречи с учащимися.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этом учебном году школа стала организатором проекта «Святые земли Костромской», в котором приняли участие 6 школ района.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 xml:space="preserve">2-ое направление: Защитники земли русской 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Здесь мы используем такие формы работы, как   Уроки Мужества, Уроки России, фестивали, праздники. Гостями на таких мероприятиях бывают ветераны войны и труда. В этом году на Урок Мужества приезжал офицер полиции, участник боевых действий на Кавказе  Попов С.А. 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 Наши ученики являются участниками Всероссийского конкурса «Святые заступники Руси».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И традиционным стал также конкурс чтецов «Вифлеемская звезда» и победы в районном конкурсе.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Много времени  отводим подготовке к  </w:t>
      </w:r>
      <w:proofErr w:type="spellStart"/>
      <w:proofErr w:type="gramStart"/>
      <w:r w:rsidRPr="00DF39C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>- спортивной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  игре «Зарница».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школе создана и успешно работает под руководством учителя Сухаревой Т.В. музейная комната, где собран богатый краеведческий материал. Неоднократно участники акции «Ищу героя» становились победителями районного и областного уровней.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Любимым кабинетом в школе является кабинет духовно-нравственного образования, организованный задолго до распоряжения губернатора. В этом году силами всего коллектива учителей и  учащихся  этот кабинет полностью обновлен,  оформлен в соответствии с требованиями и освящен отцом Андреем. Нашим помощником и  активным участником  является Александр Александрович Ларин,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F39C5">
        <w:rPr>
          <w:rFonts w:ascii="Times New Roman" w:hAnsi="Times New Roman" w:cs="Times New Roman"/>
          <w:sz w:val="24"/>
          <w:szCs w:val="24"/>
        </w:rPr>
        <w:t>оторый внес неоценимый вклад в оформление кабинета (он является членом родительского комитета школы). Под руководством заместителя директора школы Кукиной Г.А подобран материал согласно требованиям, кабинет в настоящее время готов к использованию.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школе имеется большой спортивный зал, где проводятся общешкольные спортивные соревнования под руководством учителя физкультуры Вороновой Т.А. В теплое время года  в распоряжении учащихся хорошо оборудованная спортивная площадка. Дети с удовольствием посещают спортивные мероприятия  и секции.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 В 2010-2011 г школа являлась участником областных проектов «Приезжайте в гости к нам» и «Святой источник», Материалы которых используются во внеклассных мероприятиях.  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Поделки учащихся мы ежегодно отправляем на конкурс « Без истока нет реки».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Работа детско-ветеранской организации  «Победа», возглавляемая учителем Сухаревой Т.В. в этом году  была  отмечена на областном уровне.</w:t>
      </w:r>
      <w:r w:rsidRPr="00DF39C5">
        <w:rPr>
          <w:rFonts w:ascii="Times New Roman" w:hAnsi="Times New Roman" w:cs="Times New Roman"/>
          <w:sz w:val="24"/>
          <w:szCs w:val="24"/>
        </w:rPr>
        <w:tab/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Все учащиеся школы включены  в тимуровские отряды.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учащиеся 8 класса  под руководством  Титовой И.Ю. приняли участие в областной олимпиаде «Созвездие»  с проектом «Чухломское озеро» и заняли 2 место. А учащиеся 5 класса участвовали в областной викторине «Природа и культурное наследие».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3-е направление: Доброе  имя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ab/>
      </w:r>
      <w:r w:rsidRPr="00DF39C5">
        <w:rPr>
          <w:rFonts w:ascii="Times New Roman" w:hAnsi="Times New Roman" w:cs="Times New Roman"/>
          <w:sz w:val="24"/>
          <w:szCs w:val="24"/>
        </w:rPr>
        <w:t xml:space="preserve">Под руководством учителя истории  ученица школы  Сухарева Лена участвовала в муниципальном  конкурсе  «Кострома – душа России» с работой «Кострома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олыбель династии Романовых» и заняла 1 место. 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Ученик 6 класса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Чванин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 xml:space="preserve"> Саша  принял участие в конкурсе «Исторический герб»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Много внимания уделяется в школе  оформлению стендов, посвященных</w:t>
      </w:r>
      <w:r w:rsidRPr="00DF39C5">
        <w:rPr>
          <w:rFonts w:ascii="Times New Roman" w:hAnsi="Times New Roman" w:cs="Times New Roman"/>
          <w:sz w:val="24"/>
          <w:szCs w:val="24"/>
        </w:rPr>
        <w:br/>
        <w:t xml:space="preserve"> Великой  Отечественной войне, материал которых нами используется для проведения  уроков и классных часов.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4-е направление: Береги  честь  смолоду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ab/>
      </w:r>
      <w:r w:rsidRPr="00DF39C5">
        <w:rPr>
          <w:rFonts w:ascii="Times New Roman" w:hAnsi="Times New Roman" w:cs="Times New Roman"/>
          <w:sz w:val="24"/>
          <w:szCs w:val="24"/>
        </w:rPr>
        <w:t xml:space="preserve">  На классных часах классные руководители изучают вместе с учащимися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 xml:space="preserve">Конвенцию о правах  ребенка, Устав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 xml:space="preserve">  поведения учащихся.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lastRenderedPageBreak/>
        <w:t xml:space="preserve">            Классные руководители проводят     беседы  и  внеклассные мероприятия по  профилактике  наркомании,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>, алкоголизма.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 xml:space="preserve">В  течение учебного года ведется лекторий «Здоровый  образ  жизни», который проводит для детей и родителей работник </w:t>
      </w:r>
      <w:proofErr w:type="spellStart"/>
      <w:r w:rsidRPr="00DF39C5">
        <w:rPr>
          <w:rFonts w:ascii="Times New Roman" w:hAnsi="Times New Roman" w:cs="Times New Roman"/>
          <w:sz w:val="24"/>
          <w:szCs w:val="24"/>
        </w:rPr>
        <w:t>Ножкинскго</w:t>
      </w:r>
      <w:proofErr w:type="spellEnd"/>
      <w:r w:rsidRPr="00DF39C5">
        <w:rPr>
          <w:rFonts w:ascii="Times New Roman" w:hAnsi="Times New Roman" w:cs="Times New Roman"/>
          <w:sz w:val="24"/>
          <w:szCs w:val="24"/>
        </w:rPr>
        <w:t xml:space="preserve"> ФАПА Аксенова З.И.  В течение    2 лет школа принимает участие в проекте «Здоровое питание» (в 2011 году команда 5 класса «Крепыши» под руководством Пискаревой М.М. заняла 3 место,  а в этом году  стали организаторами проекта «Полезные привычки», в работе которого принимают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участие 13команд из школ района.                                      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F39C5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Надежда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1-е направление: Согласие, сотрудничество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Настоятель сельского храма  является частым гостем в школе. Он не только проводит беседы с учащимися, но и  оказывает посильную материальную помощь школе.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Учащиеся  и учителя   помогают</w:t>
      </w:r>
      <w:r w:rsidRPr="00DF39C5">
        <w:rPr>
          <w:rFonts w:ascii="Times New Roman" w:hAnsi="Times New Roman" w:cs="Times New Roman"/>
          <w:sz w:val="24"/>
          <w:szCs w:val="24"/>
        </w:rPr>
        <w:tab/>
        <w:t>в  благоустройстве</w:t>
      </w:r>
      <w:r w:rsidRPr="00DF39C5">
        <w:rPr>
          <w:rFonts w:ascii="Times New Roman" w:hAnsi="Times New Roman" w:cs="Times New Roman"/>
          <w:sz w:val="24"/>
          <w:szCs w:val="24"/>
        </w:rPr>
        <w:tab/>
        <w:t>территории храма.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Традиционным стало проведение Рождественской  ёлки в храме, которую готовит матушка Светлана.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2-е направление: Храм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По материалам    проектных  работ «История храма – в истории моего села» проводятся  беседы и экскурсии  в кабинете духовно-нравственного образования.</w:t>
      </w:r>
    </w:p>
    <w:p w:rsidR="00DF39C5" w:rsidRPr="00DF39C5" w:rsidRDefault="00DF39C5" w:rsidP="00DF39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Приобщение к культуре родного края  проходит через экскурсии по родному краю.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DF39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39C5">
        <w:rPr>
          <w:rFonts w:ascii="Times New Roman" w:hAnsi="Times New Roman" w:cs="Times New Roman"/>
          <w:b/>
          <w:sz w:val="24"/>
          <w:szCs w:val="24"/>
        </w:rPr>
        <w:t>.   Любовь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1-е направление: Родной очаг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ab/>
      </w:r>
      <w:r w:rsidRPr="00DF39C5">
        <w:rPr>
          <w:rFonts w:ascii="Times New Roman" w:hAnsi="Times New Roman" w:cs="Times New Roman"/>
          <w:sz w:val="24"/>
          <w:szCs w:val="24"/>
        </w:rPr>
        <w:t>Большинство  наших родителей активно сотрудничают со школой, участвуя в   конкурсах,  праздниках.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Ежегодно проводится семейные конкурсы, посвященные Дню Матери,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9C5">
        <w:rPr>
          <w:rFonts w:ascii="Times New Roman" w:hAnsi="Times New Roman" w:cs="Times New Roman"/>
          <w:sz w:val="24"/>
          <w:szCs w:val="24"/>
        </w:rPr>
        <w:t>Женскому дню, Дню</w:t>
      </w:r>
      <w:r w:rsidRPr="00DF39C5">
        <w:rPr>
          <w:rFonts w:ascii="Times New Roman" w:hAnsi="Times New Roman" w:cs="Times New Roman"/>
          <w:sz w:val="24"/>
          <w:szCs w:val="24"/>
        </w:rPr>
        <w:tab/>
        <w:t xml:space="preserve"> Семьи.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Вместе с родителями учащиеся работают над составлением  родословной.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И являются активными участниками  КТД школы и класса.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F39C5">
        <w:rPr>
          <w:rFonts w:ascii="Times New Roman" w:hAnsi="Times New Roman" w:cs="Times New Roman"/>
          <w:sz w:val="24"/>
          <w:szCs w:val="24"/>
        </w:rPr>
        <w:t>Учащиеся оказывают  реальную  помощь  птицам, участвуя в экологическом  марафоне «Помоги  зимующим птицам»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конкурсе на лучший скворечник 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 «Сохраним птиц».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Тимуровцы проводят  акцию « Новый год - в каждый дом», </w:t>
      </w:r>
      <w:proofErr w:type="gramStart"/>
      <w:r w:rsidRPr="00DF39C5">
        <w:rPr>
          <w:rFonts w:ascii="Times New Roman" w:hAnsi="Times New Roman" w:cs="Times New Roman"/>
          <w:sz w:val="24"/>
          <w:szCs w:val="24"/>
        </w:rPr>
        <w:t>поздравляя ветеранов с праздником  и оказывают</w:t>
      </w:r>
      <w:proofErr w:type="gramEnd"/>
      <w:r w:rsidRPr="00DF39C5">
        <w:rPr>
          <w:rFonts w:ascii="Times New Roman" w:hAnsi="Times New Roman" w:cs="Times New Roman"/>
          <w:sz w:val="24"/>
          <w:szCs w:val="24"/>
        </w:rPr>
        <w:t xml:space="preserve">  им  помощь.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 xml:space="preserve"> В  Благовещенье  проводится конкурс на лучший скворечник.</w:t>
      </w:r>
    </w:p>
    <w:p w:rsidR="00DF39C5" w:rsidRPr="00DF39C5" w:rsidRDefault="00DF39C5" w:rsidP="00DF39C5">
      <w:pPr>
        <w:framePr w:hSpace="180" w:wrap="around" w:vAnchor="text" w:hAnchor="margin" w:x="-252" w:y="3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   Каждый год  учащиеся сажают елочки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39C5">
        <w:rPr>
          <w:rFonts w:ascii="Times New Roman" w:hAnsi="Times New Roman" w:cs="Times New Roman"/>
          <w:sz w:val="24"/>
          <w:szCs w:val="24"/>
        </w:rPr>
        <w:t>аллее Памяти.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2-е направление: Милосердие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В этом учебном году учащиеся приняли участие в областном конкурсе рисунков «Толерантность – дорога к миру» и заняли 3 место.</w:t>
      </w:r>
    </w:p>
    <w:p w:rsidR="00DF39C5" w:rsidRPr="00DF39C5" w:rsidRDefault="00DF39C5" w:rsidP="00DF3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София  </w:t>
      </w:r>
      <w:r w:rsidRPr="00DF39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9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39C5">
        <w:rPr>
          <w:rFonts w:ascii="Times New Roman" w:hAnsi="Times New Roman" w:cs="Times New Roman"/>
          <w:b/>
          <w:sz w:val="24"/>
          <w:szCs w:val="24"/>
          <w:u w:val="single"/>
        </w:rPr>
        <w:t>направление: Мудрость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Совместно с сельской библиотекой ведется работа по приобщению детей  к чтению книг, в том числе и православной тематики.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 xml:space="preserve">        В целях укрепления семейных связей  проводятся встречи с ветеранами-бабушками и дедушками учащихся.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Приобщение к истокам православной культуры ведется через экскурсии в храм «Великий чудотворный образ».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В школе  проводится большая исследовательская работа «Летопись забытых</w:t>
      </w:r>
      <w:r w:rsidRPr="00DF39C5">
        <w:rPr>
          <w:rFonts w:ascii="Times New Roman" w:hAnsi="Times New Roman" w:cs="Times New Roman"/>
          <w:b/>
          <w:sz w:val="24"/>
          <w:szCs w:val="24"/>
        </w:rPr>
        <w:t xml:space="preserve"> деревень», </w:t>
      </w:r>
      <w:r w:rsidRPr="00DF39C5">
        <w:rPr>
          <w:rFonts w:ascii="Times New Roman" w:hAnsi="Times New Roman" w:cs="Times New Roman"/>
          <w:sz w:val="24"/>
          <w:szCs w:val="24"/>
        </w:rPr>
        <w:t>на материале которой создана карта.</w:t>
      </w:r>
    </w:p>
    <w:p w:rsidR="00DF39C5" w:rsidRPr="00DF39C5" w:rsidRDefault="00DF39C5" w:rsidP="00DF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>Учащиеся нашей школы являются активными участниками Всероссийских школьных предметных олимпиад, а также дистанционных районных, неоднократно  занимая  призовые места.</w:t>
      </w:r>
    </w:p>
    <w:p w:rsidR="00944F8F" w:rsidRPr="00DF39C5" w:rsidRDefault="00DF39C5" w:rsidP="00DF3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9C5">
        <w:rPr>
          <w:rFonts w:ascii="Times New Roman" w:hAnsi="Times New Roman" w:cs="Times New Roman"/>
          <w:sz w:val="24"/>
          <w:szCs w:val="24"/>
        </w:rPr>
        <w:tab/>
        <w:t>Мы надеемся, что работа по данной программе принесет свои плоды и наши ученики станут духовно богаче и  нравственно чище.</w:t>
      </w:r>
    </w:p>
    <w:sectPr w:rsidR="00944F8F" w:rsidRPr="00DF39C5" w:rsidSect="009D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91F"/>
    <w:multiLevelType w:val="hybridMultilevel"/>
    <w:tmpl w:val="A60EE7CC"/>
    <w:lvl w:ilvl="0" w:tplc="C6B22C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9C5"/>
    <w:rsid w:val="00944F8F"/>
    <w:rsid w:val="009D26A4"/>
    <w:rsid w:val="00BC1ABC"/>
    <w:rsid w:val="00D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A4"/>
  </w:style>
  <w:style w:type="paragraph" w:styleId="4">
    <w:name w:val="heading 4"/>
    <w:basedOn w:val="a"/>
    <w:next w:val="a"/>
    <w:link w:val="40"/>
    <w:uiPriority w:val="9"/>
    <w:unhideWhenUsed/>
    <w:qFormat/>
    <w:rsid w:val="00DF39C5"/>
    <w:pPr>
      <w:overflowPunct w:val="0"/>
      <w:autoSpaceDE w:val="0"/>
      <w:autoSpaceDN w:val="0"/>
      <w:adjustRightInd w:val="0"/>
      <w:spacing w:before="280" w:after="0" w:line="36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39C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F3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39C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4D4D68B46FE143ADAA354ED0A69EDA" ma:contentTypeVersion="1" ma:contentTypeDescription="Создание документа." ma:contentTypeScope="" ma:versionID="39c485a797b7ab2dfd5653fe24ec5c9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T4CTUPCNHN5M-1640708010-5</_dlc_DocId>
    <_dlc_DocIdUrl xmlns="c71519f2-859d-46c1-a1b6-2941efed936d">
      <Url>http://edu-sps.koiro.local/chuhloma/jarov/_layouts/15/DocIdRedir.aspx?ID=T4CTUPCNHN5M-1640708010-5</Url>
      <Description>T4CTUPCNHN5M-1640708010-5</Description>
    </_dlc_DocIdUrl>
  </documentManagement>
</p:properties>
</file>

<file path=customXml/itemProps1.xml><?xml version="1.0" encoding="utf-8"?>
<ds:datastoreItem xmlns:ds="http://schemas.openxmlformats.org/officeDocument/2006/customXml" ds:itemID="{94839313-9CF6-40FD-AB7A-18D36A2FCAF4}"/>
</file>

<file path=customXml/itemProps2.xml><?xml version="1.0" encoding="utf-8"?>
<ds:datastoreItem xmlns:ds="http://schemas.openxmlformats.org/officeDocument/2006/customXml" ds:itemID="{743E5B73-62FD-48FB-A1C2-C18E56002252}"/>
</file>

<file path=customXml/itemProps3.xml><?xml version="1.0" encoding="utf-8"?>
<ds:datastoreItem xmlns:ds="http://schemas.openxmlformats.org/officeDocument/2006/customXml" ds:itemID="{7ADCF859-4721-4819-B467-2057B1D8D291}"/>
</file>

<file path=customXml/itemProps4.xml><?xml version="1.0" encoding="utf-8"?>
<ds:datastoreItem xmlns:ds="http://schemas.openxmlformats.org/officeDocument/2006/customXml" ds:itemID="{F4E5A151-185B-463C-BDEA-4B3E0A834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1411</Words>
  <Characters>8049</Characters>
  <Application>Microsoft Office Word</Application>
  <DocSecurity>0</DocSecurity>
  <Lines>67</Lines>
  <Paragraphs>18</Paragraphs>
  <ScaleCrop>false</ScaleCrop>
  <Company>Microsoft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2014-01-12T19:11:00Z</dcterms:created>
  <dcterms:modified xsi:type="dcterms:W3CDTF">2018-12-28T15:31:00Z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0x010100284D4D68B46FE143ADAA354ED0A69EDA</vt:lpwstr>
  </property>
  <property fmtid="{D5CDD505-2E9C-101B-9397-08002B2CF9AE}" pid="3" name="_dlc_DocIdItemGuid">
    <vt:lpwstr>a18b1a5d-cd9c-4d9d-892d-1ad0ec435d21</vt:lpwstr>
  </property>
</Properties>
</file>