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1D" w:rsidRPr="006B5C1D" w:rsidRDefault="00031FFB" w:rsidP="006B5C1D">
      <w:pPr>
        <w:ind w:right="48"/>
        <w:jc w:val="center"/>
        <w:rPr>
          <w:rFonts w:ascii="Times New Roman" w:hAnsi="Times New Roman"/>
          <w:b/>
          <w:sz w:val="28"/>
          <w:szCs w:val="28"/>
        </w:rPr>
      </w:pPr>
      <w:r w:rsidRPr="006B5C1D">
        <w:rPr>
          <w:rFonts w:ascii="Times New Roman" w:hAnsi="Times New Roman"/>
          <w:b/>
          <w:sz w:val="28"/>
          <w:szCs w:val="28"/>
        </w:rPr>
        <w:t>Использование современных образовательных технологий</w:t>
      </w:r>
    </w:p>
    <w:p w:rsidR="00031FFB" w:rsidRPr="006B5C1D" w:rsidRDefault="00031FFB" w:rsidP="006B5C1D">
      <w:pPr>
        <w:ind w:right="48"/>
        <w:jc w:val="center"/>
        <w:rPr>
          <w:rFonts w:ascii="Times New Roman" w:hAnsi="Times New Roman"/>
          <w:b/>
          <w:sz w:val="28"/>
          <w:szCs w:val="28"/>
        </w:rPr>
      </w:pPr>
      <w:r w:rsidRPr="006B5C1D">
        <w:rPr>
          <w:rFonts w:ascii="Times New Roman" w:hAnsi="Times New Roman"/>
          <w:b/>
          <w:sz w:val="28"/>
          <w:szCs w:val="28"/>
        </w:rPr>
        <w:t>в процессе обучения предмету и в воспитательной работе</w:t>
      </w:r>
    </w:p>
    <w:p w:rsidR="006B5C1D" w:rsidRPr="006B5C1D" w:rsidRDefault="006B5C1D" w:rsidP="006B5C1D">
      <w:pPr>
        <w:ind w:right="4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7"/>
        <w:gridCol w:w="3322"/>
      </w:tblGrid>
      <w:tr w:rsidR="00031FFB" w:rsidRPr="006B5C1D" w:rsidTr="006B5C1D">
        <w:tc>
          <w:tcPr>
            <w:tcW w:w="6317" w:type="dxa"/>
            <w:vAlign w:val="center"/>
          </w:tcPr>
          <w:p w:rsidR="00031FFB" w:rsidRPr="006B5C1D" w:rsidRDefault="00031FFB" w:rsidP="006B5C1D">
            <w:pPr>
              <w:ind w:right="4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5C1D">
              <w:rPr>
                <w:rFonts w:ascii="Times New Roman" w:hAnsi="Times New Roman"/>
                <w:b/>
                <w:sz w:val="28"/>
                <w:szCs w:val="28"/>
              </w:rPr>
              <w:t>Наименование технологии</w:t>
            </w:r>
          </w:p>
        </w:tc>
        <w:tc>
          <w:tcPr>
            <w:tcW w:w="3322" w:type="dxa"/>
            <w:vAlign w:val="center"/>
          </w:tcPr>
          <w:p w:rsidR="00031FFB" w:rsidRPr="006B5C1D" w:rsidRDefault="006B5C1D" w:rsidP="006B5C1D">
            <w:pPr>
              <w:ind w:right="4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Использование </w:t>
            </w:r>
            <w:r w:rsidRPr="006B5C1D">
              <w:rPr>
                <w:rFonts w:ascii="Times New Roman" w:hAnsi="Times New Roman"/>
                <w:b/>
                <w:sz w:val="28"/>
                <w:szCs w:val="28"/>
              </w:rPr>
              <w:t>«да</w:t>
            </w:r>
            <w:proofErr w:type="gramStart"/>
            <w:r w:rsidRPr="006B5C1D">
              <w:rPr>
                <w:rFonts w:ascii="Times New Roman" w:hAnsi="Times New Roman"/>
                <w:b/>
                <w:sz w:val="28"/>
                <w:szCs w:val="28"/>
              </w:rPr>
              <w:t xml:space="preserve">» (++), </w:t>
            </w:r>
            <w:proofErr w:type="gramEnd"/>
            <w:r w:rsidRPr="006B5C1D">
              <w:rPr>
                <w:rFonts w:ascii="Times New Roman" w:hAnsi="Times New Roman"/>
                <w:b/>
                <w:sz w:val="28"/>
                <w:szCs w:val="28"/>
              </w:rPr>
              <w:t>элементов (+), «нет»</w:t>
            </w:r>
          </w:p>
        </w:tc>
      </w:tr>
      <w:tr w:rsidR="00031FFB" w:rsidRPr="006B5C1D" w:rsidTr="006B5C1D">
        <w:trPr>
          <w:trHeight w:val="248"/>
        </w:trPr>
        <w:tc>
          <w:tcPr>
            <w:tcW w:w="6317" w:type="dxa"/>
          </w:tcPr>
          <w:p w:rsidR="00031FFB" w:rsidRPr="006B5C1D" w:rsidRDefault="00031FFB" w:rsidP="00AB0FDB">
            <w:pPr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C1D">
              <w:rPr>
                <w:rFonts w:ascii="Times New Roman" w:hAnsi="Times New Roman"/>
                <w:sz w:val="28"/>
                <w:szCs w:val="28"/>
              </w:rPr>
              <w:t>Развивающее обучение</w:t>
            </w:r>
          </w:p>
        </w:tc>
        <w:tc>
          <w:tcPr>
            <w:tcW w:w="3322" w:type="dxa"/>
          </w:tcPr>
          <w:p w:rsidR="00031FFB" w:rsidRPr="006B5C1D" w:rsidRDefault="003B63A0" w:rsidP="006B5C1D">
            <w:pPr>
              <w:ind w:right="4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" w:history="1">
              <w:r w:rsidRPr="006B5C1D">
                <w:rPr>
                  <w:rStyle w:val="a5"/>
                  <w:rFonts w:ascii="Times New Roman" w:hAnsi="Times New Roman"/>
                  <w:b/>
                  <w:sz w:val="28"/>
                  <w:szCs w:val="28"/>
                </w:rPr>
                <w:t>Д</w:t>
              </w:r>
              <w:r w:rsidRPr="006B5C1D">
                <w:rPr>
                  <w:rStyle w:val="a5"/>
                  <w:rFonts w:ascii="Times New Roman" w:hAnsi="Times New Roman"/>
                  <w:b/>
                  <w:sz w:val="28"/>
                  <w:szCs w:val="28"/>
                </w:rPr>
                <w:t>А</w:t>
              </w:r>
            </w:hyperlink>
          </w:p>
        </w:tc>
      </w:tr>
      <w:tr w:rsidR="00031FFB" w:rsidRPr="006B5C1D" w:rsidTr="006B5C1D">
        <w:tc>
          <w:tcPr>
            <w:tcW w:w="6317" w:type="dxa"/>
          </w:tcPr>
          <w:p w:rsidR="00031FFB" w:rsidRPr="006B5C1D" w:rsidRDefault="00031FFB" w:rsidP="00AB0FDB">
            <w:pPr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C1D">
              <w:rPr>
                <w:rFonts w:ascii="Times New Roman" w:hAnsi="Times New Roman"/>
                <w:sz w:val="28"/>
                <w:szCs w:val="28"/>
              </w:rPr>
              <w:t>Проблемное обучение</w:t>
            </w:r>
          </w:p>
        </w:tc>
        <w:tc>
          <w:tcPr>
            <w:tcW w:w="3322" w:type="dxa"/>
          </w:tcPr>
          <w:p w:rsidR="00031FFB" w:rsidRPr="006B5C1D" w:rsidRDefault="003B63A0" w:rsidP="006B5C1D">
            <w:pPr>
              <w:ind w:right="4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5" w:history="1">
              <w:r w:rsidRPr="006B5C1D">
                <w:rPr>
                  <w:rStyle w:val="a5"/>
                  <w:rFonts w:ascii="Times New Roman" w:hAnsi="Times New Roman"/>
                  <w:b/>
                  <w:sz w:val="28"/>
                  <w:szCs w:val="28"/>
                </w:rPr>
                <w:t>Д</w:t>
              </w:r>
              <w:r w:rsidRPr="006B5C1D">
                <w:rPr>
                  <w:rStyle w:val="a5"/>
                  <w:rFonts w:ascii="Times New Roman" w:hAnsi="Times New Roman"/>
                  <w:b/>
                  <w:sz w:val="28"/>
                  <w:szCs w:val="28"/>
                </w:rPr>
                <w:t>А</w:t>
              </w:r>
            </w:hyperlink>
          </w:p>
        </w:tc>
      </w:tr>
      <w:tr w:rsidR="00031FFB" w:rsidRPr="006B5C1D" w:rsidTr="006B5C1D">
        <w:tc>
          <w:tcPr>
            <w:tcW w:w="6317" w:type="dxa"/>
          </w:tcPr>
          <w:p w:rsidR="00031FFB" w:rsidRPr="006B5C1D" w:rsidRDefault="00031FFB" w:rsidP="00AB0FDB">
            <w:pPr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5C1D">
              <w:rPr>
                <w:rFonts w:ascii="Times New Roman" w:hAnsi="Times New Roman"/>
                <w:sz w:val="28"/>
                <w:szCs w:val="28"/>
              </w:rPr>
              <w:t>Разноуровневое</w:t>
            </w:r>
            <w:proofErr w:type="spellEnd"/>
            <w:r w:rsidRPr="006B5C1D">
              <w:rPr>
                <w:rFonts w:ascii="Times New Roman" w:hAnsi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3322" w:type="dxa"/>
          </w:tcPr>
          <w:p w:rsidR="00031FFB" w:rsidRPr="006B5C1D" w:rsidRDefault="003B63A0" w:rsidP="006B5C1D">
            <w:pPr>
              <w:ind w:right="4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6" w:history="1">
              <w:r w:rsidRPr="006B5C1D">
                <w:rPr>
                  <w:rStyle w:val="a5"/>
                  <w:rFonts w:ascii="Times New Roman" w:hAnsi="Times New Roman"/>
                  <w:b/>
                  <w:sz w:val="28"/>
                  <w:szCs w:val="28"/>
                </w:rPr>
                <w:t>ДА</w:t>
              </w:r>
            </w:hyperlink>
          </w:p>
        </w:tc>
      </w:tr>
      <w:tr w:rsidR="00031FFB" w:rsidRPr="006B5C1D" w:rsidTr="006B5C1D">
        <w:tc>
          <w:tcPr>
            <w:tcW w:w="6317" w:type="dxa"/>
          </w:tcPr>
          <w:p w:rsidR="00031FFB" w:rsidRPr="006B5C1D" w:rsidRDefault="00031FFB" w:rsidP="00AB0FDB">
            <w:pPr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C1D">
              <w:rPr>
                <w:rFonts w:ascii="Times New Roman" w:hAnsi="Times New Roman"/>
                <w:sz w:val="28"/>
                <w:szCs w:val="28"/>
              </w:rPr>
              <w:t>Коллективная система обучения (КСО)</w:t>
            </w:r>
          </w:p>
        </w:tc>
        <w:tc>
          <w:tcPr>
            <w:tcW w:w="3322" w:type="dxa"/>
          </w:tcPr>
          <w:p w:rsidR="00031FFB" w:rsidRPr="006B5C1D" w:rsidRDefault="00031FFB" w:rsidP="006B5C1D">
            <w:pPr>
              <w:ind w:right="4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5C1D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031FFB" w:rsidRPr="006B5C1D" w:rsidTr="006B5C1D">
        <w:tc>
          <w:tcPr>
            <w:tcW w:w="6317" w:type="dxa"/>
          </w:tcPr>
          <w:p w:rsidR="00031FFB" w:rsidRPr="006B5C1D" w:rsidRDefault="00031FFB" w:rsidP="00AB0FDB">
            <w:pPr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C1D">
              <w:rPr>
                <w:rFonts w:ascii="Times New Roman" w:hAnsi="Times New Roman"/>
                <w:sz w:val="28"/>
                <w:szCs w:val="28"/>
              </w:rPr>
              <w:t>Технология решения изобретательных задач (ТРИЗ)</w:t>
            </w:r>
          </w:p>
        </w:tc>
        <w:tc>
          <w:tcPr>
            <w:tcW w:w="3322" w:type="dxa"/>
          </w:tcPr>
          <w:p w:rsidR="00031FFB" w:rsidRPr="006B5C1D" w:rsidRDefault="00031FFB" w:rsidP="006B5C1D">
            <w:pPr>
              <w:ind w:right="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C1D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31FFB" w:rsidRPr="006B5C1D" w:rsidTr="006B5C1D">
        <w:tc>
          <w:tcPr>
            <w:tcW w:w="6317" w:type="dxa"/>
          </w:tcPr>
          <w:p w:rsidR="00031FFB" w:rsidRPr="006B5C1D" w:rsidRDefault="00031FFB" w:rsidP="00AB0FDB">
            <w:pPr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C1D">
              <w:rPr>
                <w:rFonts w:ascii="Times New Roman" w:hAnsi="Times New Roman"/>
                <w:sz w:val="28"/>
                <w:szCs w:val="28"/>
              </w:rPr>
              <w:t>Исследовательские методы обучения</w:t>
            </w:r>
          </w:p>
        </w:tc>
        <w:tc>
          <w:tcPr>
            <w:tcW w:w="3322" w:type="dxa"/>
          </w:tcPr>
          <w:p w:rsidR="00031FFB" w:rsidRPr="006B5C1D" w:rsidRDefault="003B63A0" w:rsidP="006B5C1D">
            <w:pPr>
              <w:ind w:right="48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Pr="006B5C1D">
                <w:rPr>
                  <w:rStyle w:val="a5"/>
                  <w:rFonts w:ascii="Times New Roman" w:hAnsi="Times New Roman"/>
                  <w:sz w:val="28"/>
                  <w:szCs w:val="28"/>
                </w:rPr>
                <w:t>ДА</w:t>
              </w:r>
            </w:hyperlink>
          </w:p>
        </w:tc>
      </w:tr>
      <w:tr w:rsidR="00031FFB" w:rsidRPr="006B5C1D" w:rsidTr="006B5C1D">
        <w:tc>
          <w:tcPr>
            <w:tcW w:w="6317" w:type="dxa"/>
          </w:tcPr>
          <w:p w:rsidR="00031FFB" w:rsidRPr="006B5C1D" w:rsidRDefault="00031FFB" w:rsidP="00AB0FDB">
            <w:pPr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C1D">
              <w:rPr>
                <w:rFonts w:ascii="Times New Roman" w:hAnsi="Times New Roman"/>
                <w:sz w:val="28"/>
                <w:szCs w:val="28"/>
              </w:rPr>
              <w:t>Проектные методы обучения</w:t>
            </w:r>
          </w:p>
        </w:tc>
        <w:tc>
          <w:tcPr>
            <w:tcW w:w="3322" w:type="dxa"/>
          </w:tcPr>
          <w:p w:rsidR="00031FFB" w:rsidRPr="006B5C1D" w:rsidRDefault="003B63A0" w:rsidP="006B5C1D">
            <w:pPr>
              <w:ind w:right="48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Pr="006B5C1D">
                <w:rPr>
                  <w:rStyle w:val="a5"/>
                  <w:rFonts w:ascii="Times New Roman" w:hAnsi="Times New Roman"/>
                  <w:sz w:val="28"/>
                  <w:szCs w:val="28"/>
                </w:rPr>
                <w:t>ДА</w:t>
              </w:r>
            </w:hyperlink>
          </w:p>
        </w:tc>
      </w:tr>
      <w:tr w:rsidR="00031FFB" w:rsidRPr="006B5C1D" w:rsidTr="006B5C1D">
        <w:tc>
          <w:tcPr>
            <w:tcW w:w="6317" w:type="dxa"/>
          </w:tcPr>
          <w:p w:rsidR="00031FFB" w:rsidRPr="006B5C1D" w:rsidRDefault="00031FFB" w:rsidP="00AB0FDB">
            <w:pPr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C1D">
              <w:rPr>
                <w:rFonts w:ascii="Times New Roman" w:hAnsi="Times New Roman"/>
                <w:sz w:val="28"/>
                <w:szCs w:val="28"/>
              </w:rPr>
              <w:t>«Дебаты»</w:t>
            </w:r>
          </w:p>
        </w:tc>
        <w:tc>
          <w:tcPr>
            <w:tcW w:w="3322" w:type="dxa"/>
          </w:tcPr>
          <w:p w:rsidR="00031FFB" w:rsidRPr="006B5C1D" w:rsidRDefault="00031FFB" w:rsidP="006B5C1D">
            <w:pPr>
              <w:ind w:right="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C1D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31FFB" w:rsidRPr="006B5C1D" w:rsidTr="006B5C1D">
        <w:tc>
          <w:tcPr>
            <w:tcW w:w="6317" w:type="dxa"/>
          </w:tcPr>
          <w:p w:rsidR="00031FFB" w:rsidRPr="006B5C1D" w:rsidRDefault="00031FFB" w:rsidP="00AB0FDB">
            <w:pPr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C1D">
              <w:rPr>
                <w:rFonts w:ascii="Times New Roman" w:hAnsi="Times New Roman"/>
                <w:sz w:val="28"/>
                <w:szCs w:val="28"/>
              </w:rPr>
              <w:t xml:space="preserve"> Дискуссия</w:t>
            </w:r>
          </w:p>
        </w:tc>
        <w:tc>
          <w:tcPr>
            <w:tcW w:w="3322" w:type="dxa"/>
          </w:tcPr>
          <w:p w:rsidR="00031FFB" w:rsidRPr="006B5C1D" w:rsidRDefault="00031FFB" w:rsidP="006B5C1D">
            <w:pPr>
              <w:ind w:right="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C1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031FFB" w:rsidRPr="006B5C1D" w:rsidTr="006B5C1D">
        <w:tc>
          <w:tcPr>
            <w:tcW w:w="6317" w:type="dxa"/>
          </w:tcPr>
          <w:p w:rsidR="00031FFB" w:rsidRPr="006B5C1D" w:rsidRDefault="00031FFB" w:rsidP="00AB0FDB">
            <w:pPr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C1D">
              <w:rPr>
                <w:rFonts w:ascii="Times New Roman" w:hAnsi="Times New Roman"/>
                <w:sz w:val="28"/>
                <w:szCs w:val="28"/>
              </w:rPr>
              <w:t xml:space="preserve"> Диалог</w:t>
            </w:r>
          </w:p>
        </w:tc>
        <w:tc>
          <w:tcPr>
            <w:tcW w:w="3322" w:type="dxa"/>
          </w:tcPr>
          <w:p w:rsidR="00031FFB" w:rsidRPr="006B5C1D" w:rsidRDefault="00031FFB" w:rsidP="006B5C1D">
            <w:pPr>
              <w:ind w:right="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C1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031FFB" w:rsidRPr="006B5C1D" w:rsidTr="006B5C1D">
        <w:tc>
          <w:tcPr>
            <w:tcW w:w="6317" w:type="dxa"/>
          </w:tcPr>
          <w:p w:rsidR="00031FFB" w:rsidRPr="006B5C1D" w:rsidRDefault="00031FFB" w:rsidP="00AB0FDB">
            <w:pPr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C1D">
              <w:rPr>
                <w:rFonts w:ascii="Times New Roman" w:hAnsi="Times New Roman"/>
                <w:sz w:val="28"/>
                <w:szCs w:val="28"/>
              </w:rPr>
              <w:t>Модульное и блочно-модульное обучение</w:t>
            </w:r>
          </w:p>
        </w:tc>
        <w:tc>
          <w:tcPr>
            <w:tcW w:w="3322" w:type="dxa"/>
          </w:tcPr>
          <w:p w:rsidR="00031FFB" w:rsidRPr="006B5C1D" w:rsidRDefault="00031FFB" w:rsidP="006B5C1D">
            <w:pPr>
              <w:ind w:right="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C1D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31FFB" w:rsidRPr="006B5C1D" w:rsidTr="006B5C1D">
        <w:tc>
          <w:tcPr>
            <w:tcW w:w="6317" w:type="dxa"/>
          </w:tcPr>
          <w:p w:rsidR="00031FFB" w:rsidRPr="006B5C1D" w:rsidRDefault="00031FFB" w:rsidP="00AB0FDB">
            <w:pPr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C1D">
              <w:rPr>
                <w:rFonts w:ascii="Times New Roman" w:hAnsi="Times New Roman"/>
                <w:sz w:val="28"/>
                <w:szCs w:val="28"/>
              </w:rPr>
              <w:t>Развитие «критического мышления»</w:t>
            </w:r>
          </w:p>
        </w:tc>
        <w:tc>
          <w:tcPr>
            <w:tcW w:w="3322" w:type="dxa"/>
          </w:tcPr>
          <w:p w:rsidR="00031FFB" w:rsidRPr="006B5C1D" w:rsidRDefault="003B63A0" w:rsidP="006B5C1D">
            <w:pPr>
              <w:ind w:right="4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9" w:history="1">
              <w:r w:rsidRPr="006B5C1D">
                <w:rPr>
                  <w:rStyle w:val="a5"/>
                  <w:rFonts w:ascii="Times New Roman" w:hAnsi="Times New Roman"/>
                  <w:b/>
                  <w:sz w:val="28"/>
                  <w:szCs w:val="28"/>
                </w:rPr>
                <w:t>ДА</w:t>
              </w:r>
            </w:hyperlink>
          </w:p>
        </w:tc>
      </w:tr>
      <w:tr w:rsidR="00031FFB" w:rsidRPr="006B5C1D" w:rsidTr="006B5C1D">
        <w:tc>
          <w:tcPr>
            <w:tcW w:w="6317" w:type="dxa"/>
          </w:tcPr>
          <w:p w:rsidR="00031FFB" w:rsidRPr="006B5C1D" w:rsidRDefault="00031FFB" w:rsidP="00AB0FDB">
            <w:pPr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5C1D">
              <w:rPr>
                <w:rFonts w:ascii="Times New Roman" w:hAnsi="Times New Roman"/>
                <w:sz w:val="28"/>
                <w:szCs w:val="28"/>
              </w:rPr>
              <w:t>Здоровьесберегающие</w:t>
            </w:r>
            <w:proofErr w:type="spellEnd"/>
            <w:r w:rsidRPr="006B5C1D">
              <w:rPr>
                <w:rFonts w:ascii="Times New Roman" w:hAnsi="Times New Roman"/>
                <w:sz w:val="28"/>
                <w:szCs w:val="28"/>
              </w:rPr>
              <w:t xml:space="preserve"> технологии</w:t>
            </w:r>
          </w:p>
        </w:tc>
        <w:tc>
          <w:tcPr>
            <w:tcW w:w="3322" w:type="dxa"/>
          </w:tcPr>
          <w:p w:rsidR="00031FFB" w:rsidRPr="006B5C1D" w:rsidRDefault="006B5C1D" w:rsidP="006B5C1D">
            <w:pPr>
              <w:ind w:right="4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0" w:history="1">
              <w:r w:rsidR="003B63A0" w:rsidRPr="006B5C1D">
                <w:rPr>
                  <w:rStyle w:val="a5"/>
                  <w:rFonts w:ascii="Times New Roman" w:hAnsi="Times New Roman"/>
                  <w:b/>
                  <w:sz w:val="28"/>
                  <w:szCs w:val="28"/>
                </w:rPr>
                <w:t>ДА</w:t>
              </w:r>
            </w:hyperlink>
          </w:p>
        </w:tc>
      </w:tr>
      <w:tr w:rsidR="00031FFB" w:rsidRPr="006B5C1D" w:rsidTr="006B5C1D">
        <w:tc>
          <w:tcPr>
            <w:tcW w:w="6317" w:type="dxa"/>
          </w:tcPr>
          <w:p w:rsidR="00031FFB" w:rsidRPr="006B5C1D" w:rsidRDefault="00031FFB" w:rsidP="00AB0FDB">
            <w:pPr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C1D">
              <w:rPr>
                <w:rFonts w:ascii="Times New Roman" w:hAnsi="Times New Roman"/>
                <w:sz w:val="28"/>
                <w:szCs w:val="28"/>
              </w:rPr>
              <w:t>Система инновационной оценки «</w:t>
            </w:r>
            <w:proofErr w:type="spellStart"/>
            <w:r w:rsidRPr="006B5C1D">
              <w:rPr>
                <w:rFonts w:ascii="Times New Roman" w:hAnsi="Times New Roman"/>
                <w:sz w:val="28"/>
                <w:szCs w:val="28"/>
              </w:rPr>
              <w:t>Портфолио</w:t>
            </w:r>
            <w:proofErr w:type="spellEnd"/>
            <w:r w:rsidRPr="006B5C1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322" w:type="dxa"/>
          </w:tcPr>
          <w:p w:rsidR="00031FFB" w:rsidRPr="006B5C1D" w:rsidRDefault="00031FFB" w:rsidP="006B5C1D">
            <w:pPr>
              <w:ind w:right="4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5C1D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031FFB" w:rsidRPr="006B5C1D" w:rsidTr="006B5C1D">
        <w:tc>
          <w:tcPr>
            <w:tcW w:w="6317" w:type="dxa"/>
          </w:tcPr>
          <w:p w:rsidR="00031FFB" w:rsidRPr="006B5C1D" w:rsidRDefault="00031FFB" w:rsidP="00AB0FDB">
            <w:pPr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C1D">
              <w:rPr>
                <w:rFonts w:ascii="Times New Roman" w:hAnsi="Times New Roman"/>
                <w:sz w:val="28"/>
                <w:szCs w:val="28"/>
              </w:rPr>
              <w:t>Технология дистанционного обучения</w:t>
            </w:r>
          </w:p>
        </w:tc>
        <w:tc>
          <w:tcPr>
            <w:tcW w:w="3322" w:type="dxa"/>
          </w:tcPr>
          <w:p w:rsidR="00031FFB" w:rsidRPr="006B5C1D" w:rsidRDefault="006B5C1D" w:rsidP="006B5C1D">
            <w:pPr>
              <w:ind w:right="4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1" w:history="1">
              <w:r w:rsidR="003B63A0" w:rsidRPr="006B5C1D">
                <w:rPr>
                  <w:rStyle w:val="a5"/>
                  <w:rFonts w:ascii="Times New Roman" w:hAnsi="Times New Roman"/>
                  <w:b/>
                  <w:sz w:val="28"/>
                  <w:szCs w:val="28"/>
                </w:rPr>
                <w:t>ДА</w:t>
              </w:r>
            </w:hyperlink>
          </w:p>
        </w:tc>
      </w:tr>
    </w:tbl>
    <w:p w:rsidR="006B5C1D" w:rsidRDefault="006B5C1D" w:rsidP="00031FFB">
      <w:pPr>
        <w:ind w:right="48"/>
        <w:jc w:val="both"/>
        <w:rPr>
          <w:rFonts w:ascii="Times New Roman" w:hAnsi="Times New Roman"/>
          <w:b/>
          <w:sz w:val="28"/>
          <w:szCs w:val="28"/>
        </w:rPr>
      </w:pPr>
    </w:p>
    <w:p w:rsidR="00031FFB" w:rsidRPr="006B5C1D" w:rsidRDefault="006B5C1D" w:rsidP="00031FFB">
      <w:pPr>
        <w:ind w:right="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031FFB" w:rsidRPr="006B5C1D">
        <w:rPr>
          <w:rFonts w:ascii="Times New Roman" w:hAnsi="Times New Roman"/>
          <w:b/>
          <w:sz w:val="28"/>
          <w:szCs w:val="28"/>
        </w:rPr>
        <w:t>Дополнительная аналитическая информации</w:t>
      </w:r>
      <w:r w:rsidR="00031FFB" w:rsidRPr="006B5C1D">
        <w:rPr>
          <w:rFonts w:ascii="Times New Roman" w:hAnsi="Times New Roman"/>
          <w:sz w:val="28"/>
          <w:szCs w:val="28"/>
        </w:rPr>
        <w:t xml:space="preserve"> (эффективность использования технологий).</w:t>
      </w:r>
    </w:p>
    <w:p w:rsidR="00031FFB" w:rsidRPr="006B5C1D" w:rsidRDefault="00031FFB" w:rsidP="006B5C1D">
      <w:pPr>
        <w:pStyle w:val="a3"/>
        <w:ind w:firstLine="540"/>
        <w:rPr>
          <w:sz w:val="28"/>
          <w:szCs w:val="28"/>
        </w:rPr>
      </w:pPr>
      <w:r w:rsidRPr="006B5C1D">
        <w:rPr>
          <w:sz w:val="28"/>
          <w:szCs w:val="28"/>
        </w:rPr>
        <w:t xml:space="preserve">Успешность моей работы как учителя и воспитателя обеспечивается во многом благодаря </w:t>
      </w:r>
      <w:r w:rsidRPr="006B5C1D">
        <w:rPr>
          <w:iCs/>
          <w:sz w:val="28"/>
          <w:szCs w:val="28"/>
        </w:rPr>
        <w:t xml:space="preserve">использованию современных образовательных технологий: </w:t>
      </w:r>
      <w:r w:rsidRPr="006B5C1D">
        <w:rPr>
          <w:sz w:val="28"/>
          <w:szCs w:val="28"/>
        </w:rPr>
        <w:t>информационно-коммуникационных, проектной деятельности.</w:t>
      </w:r>
      <w:r w:rsidRPr="006B5C1D">
        <w:rPr>
          <w:iCs/>
          <w:sz w:val="28"/>
          <w:szCs w:val="28"/>
        </w:rPr>
        <w:t xml:space="preserve"> Уд</w:t>
      </w:r>
      <w:r w:rsidRPr="006B5C1D">
        <w:rPr>
          <w:sz w:val="28"/>
          <w:szCs w:val="28"/>
        </w:rPr>
        <w:t>ается эффективно совмещать в своей практике традиционные и инновационные технологии обучения:</w:t>
      </w:r>
    </w:p>
    <w:p w:rsidR="00031FFB" w:rsidRPr="006B5C1D" w:rsidRDefault="00031FFB" w:rsidP="006B5C1D">
      <w:pPr>
        <w:pStyle w:val="a3"/>
        <w:ind w:left="540" w:firstLine="0"/>
        <w:rPr>
          <w:sz w:val="28"/>
          <w:szCs w:val="28"/>
        </w:rPr>
      </w:pPr>
      <w:r w:rsidRPr="006B5C1D">
        <w:rPr>
          <w:sz w:val="28"/>
          <w:szCs w:val="28"/>
        </w:rPr>
        <w:t>- Использование информационно-коммуникативных технологий обучения;</w:t>
      </w:r>
    </w:p>
    <w:p w:rsidR="00031FFB" w:rsidRPr="006B5C1D" w:rsidRDefault="00031FFB" w:rsidP="006B5C1D">
      <w:pPr>
        <w:pStyle w:val="a3"/>
        <w:ind w:left="540" w:firstLine="0"/>
        <w:rPr>
          <w:sz w:val="28"/>
          <w:szCs w:val="28"/>
        </w:rPr>
      </w:pPr>
      <w:r w:rsidRPr="006B5C1D">
        <w:rPr>
          <w:sz w:val="28"/>
          <w:szCs w:val="28"/>
        </w:rPr>
        <w:t>- внедрение в образовательный процесс личностно – ориентированных технологий;</w:t>
      </w:r>
    </w:p>
    <w:p w:rsidR="00031FFB" w:rsidRPr="006B5C1D" w:rsidRDefault="00031FFB" w:rsidP="006B5C1D">
      <w:pPr>
        <w:pStyle w:val="a3"/>
        <w:ind w:left="540" w:firstLine="0"/>
        <w:rPr>
          <w:sz w:val="28"/>
          <w:szCs w:val="28"/>
        </w:rPr>
      </w:pPr>
      <w:r w:rsidRPr="006B5C1D">
        <w:rPr>
          <w:sz w:val="28"/>
          <w:szCs w:val="28"/>
        </w:rPr>
        <w:t xml:space="preserve">- отработка и внедрение механизма сдачи зачетов в различных формах (письменная работа, индивидуальное и коллективное собеседование, отчеты по практической работе); </w:t>
      </w:r>
    </w:p>
    <w:p w:rsidR="00031FFB" w:rsidRPr="006B5C1D" w:rsidRDefault="00031FFB" w:rsidP="006B5C1D">
      <w:pPr>
        <w:pStyle w:val="a3"/>
        <w:ind w:left="540" w:firstLine="0"/>
        <w:rPr>
          <w:sz w:val="28"/>
          <w:szCs w:val="28"/>
        </w:rPr>
      </w:pPr>
      <w:r w:rsidRPr="006B5C1D">
        <w:rPr>
          <w:sz w:val="28"/>
          <w:szCs w:val="28"/>
        </w:rPr>
        <w:t xml:space="preserve">- проведение  проверки знаний и умений учащихся посредством различных форм и методов контроля (тесты, контрольные работы, задания с лишними данными и др.) </w:t>
      </w:r>
    </w:p>
    <w:p w:rsidR="00EB3A38" w:rsidRPr="006B5C1D" w:rsidRDefault="00EB3A38">
      <w:pPr>
        <w:rPr>
          <w:sz w:val="28"/>
          <w:szCs w:val="28"/>
        </w:rPr>
      </w:pPr>
    </w:p>
    <w:sectPr w:rsidR="00EB3A38" w:rsidRPr="006B5C1D" w:rsidSect="006B5C1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FFB"/>
    <w:rsid w:val="00013A7D"/>
    <w:rsid w:val="00031FFB"/>
    <w:rsid w:val="003B63A0"/>
    <w:rsid w:val="003D5CC6"/>
    <w:rsid w:val="00516EFF"/>
    <w:rsid w:val="0061116C"/>
    <w:rsid w:val="006B5C1D"/>
    <w:rsid w:val="00797A0D"/>
    <w:rsid w:val="00A306DB"/>
    <w:rsid w:val="00B11ABD"/>
    <w:rsid w:val="00BF7012"/>
    <w:rsid w:val="00D45926"/>
    <w:rsid w:val="00EB3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FFB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31FFB"/>
    <w:pPr>
      <w:ind w:firstLine="709"/>
      <w:jc w:val="both"/>
    </w:pPr>
    <w:rPr>
      <w:rFonts w:ascii="Times New Roman" w:hAnsi="Times New Roman"/>
    </w:rPr>
  </w:style>
  <w:style w:type="character" w:customStyle="1" w:styleId="a4">
    <w:name w:val="Основной текст с отступом Знак"/>
    <w:basedOn w:val="a0"/>
    <w:link w:val="a3"/>
    <w:rsid w:val="00031F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3B63A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B63A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chuhloma/jarov/DocLib17/&#1091;&#1088;&#1086;&#1082;%20&#1087;&#1086;%20&#1090;&#1077;&#1084;&#1077;%20&#1055;&#1083;&#1086;&#1097;&#1072;&#1076;&#1100;%20&#1090;&#1088;&#1077;&#1091;&#1075;&#1086;&#1083;&#1100;&#1085;&#1080;&#1082;&#1072;.d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duportal44.ru/chuhloma/jarov/DocLib17/&#1059;&#1088;&#1086;&#1082;%20&#1089;%20&#1087;&#1088;&#1080;&#1084;&#1077;&#1085;&#1077;&#1085;&#1080;&#1077;&#1084;%20&#1069;&#1054;&#1056;/&#1059;&#1088;&#1086;&#1082;%20&#1087;&#1086;%20&#1072;&#1083;&#1075;&#1077;&#1073;&#1088;&#1077;%20&#1074;%207%20&#1082;&#1083;&#1072;&#1089;&#1089;&#1077;.doc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www.eduportal44.ru/chuhloma/jarov/DocLib17/&#1082;&#1086;&#1085;&#1089;&#1087;&#1077;&#1082;&#1090;%20&#1091;&#1088;&#1086;&#1082;&#1072;%20&#1059;&#1084;&#1085;&#1086;&#1078;&#1077;&#1085;&#1080;&#1077;%20&#1076;&#1088;&#1086;&#1073;&#1077;&#1081;/&#1059;&#1084;&#1085;&#1086;&#1078;&#1077;&#1085;&#1080;&#1077;%20&#1086;&#1073;&#1099;&#1082;&#1085;&#1086;&#1074;&#1077;&#1085;&#1085;&#1099;&#1093;%20&#1076;&#1088;&#1086;&#1073;&#1077;&#1081;.doc" TargetMode="External"/><Relationship Id="rId11" Type="http://schemas.openxmlformats.org/officeDocument/2006/relationships/hyperlink" Target="http://www.eduportal44.ru/chuhloma/jarov/DocLib17/&#1059;&#1088;&#1086;&#1082;%20&#1089;%20&#1087;&#1088;&#1080;&#1084;&#1077;&#1085;&#1077;&#1085;&#1080;&#1077;&#1084;%20&#1069;&#1054;&#1056;/&#1059;&#1088;&#1086;&#1082;%20&#1087;&#1086;%20&#1072;&#1083;&#1075;&#1077;&#1073;&#1088;&#1077;%20&#1074;%207%20&#1082;&#1083;&#1072;&#1089;&#1089;&#1077;.doc" TargetMode="External"/><Relationship Id="rId5" Type="http://schemas.openxmlformats.org/officeDocument/2006/relationships/hyperlink" Target="http://www.eduportal44.ru/chuhloma/jarov/DocLib17/&#1091;&#1088;&#1086;&#1082;%20&#1087;&#1086;%20&#1090;&#1077;&#1084;&#1077;%20&#1055;&#1083;&#1086;&#1097;&#1072;&#1076;&#1100;%20&#1090;&#1088;&#1077;&#1091;&#1075;&#1086;&#1083;&#1100;&#1085;&#1080;&#1082;&#1072;.doc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://www.eduportal44.ru/chuhloma/jarov/DocLib17/&#1082;&#1086;&#1085;&#1089;&#1087;&#1077;&#1082;&#1090;%20&#1091;&#1088;&#1086;&#1082;&#1072;%20&#1059;&#1084;&#1085;&#1086;&#1078;&#1077;&#1085;&#1080;&#1077;%20&#1076;&#1088;&#1086;&#1073;&#1077;&#1081;/&#1059;&#1084;&#1085;&#1086;&#1078;&#1077;&#1085;&#1080;&#1077;%20&#1086;&#1073;&#1099;&#1082;&#1085;&#1086;&#1074;&#1077;&#1085;&#1085;&#1099;&#1093;%20&#1076;&#1088;&#1086;&#1073;&#1077;&#1081;.doc" TargetMode="External"/><Relationship Id="rId4" Type="http://schemas.openxmlformats.org/officeDocument/2006/relationships/hyperlink" Target="http://www.eduportal44.ru/chuhloma/jarov/DocLib26/%D0%92%D0%BE%D0%BB%D0%BA%D0%BE%D0%B2%D0%B0%20%D0%98.%D0%9C.aspx" TargetMode="External"/><Relationship Id="rId9" Type="http://schemas.openxmlformats.org/officeDocument/2006/relationships/hyperlink" Target="http://www.eduportal44.ru/chuhloma/jarov/DocLib17/&#1091;&#1088;&#1086;&#1082;%20&#1087;&#1086;%20&#1090;&#1077;&#1084;&#1077;%20&#1055;&#1083;&#1086;&#1097;&#1072;&#1076;&#1100;.docx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CEB8BA95A7BC49BCCE1801844F9496" ma:contentTypeVersion="1" ma:contentTypeDescription="Создание документа." ma:contentTypeScope="" ma:versionID="9550207929b79eab89a6ce31ca34b21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T4CTUPCNHN5M-97967651-14</_dlc_DocId>
    <_dlc_DocIdUrl xmlns="c71519f2-859d-46c1-a1b6-2941efed936d">
      <Url>http://edu-sps.koiro.local/chuhloma/jarov/_layouts/15/DocIdRedir.aspx?ID=T4CTUPCNHN5M-97967651-14</Url>
      <Description>T4CTUPCNHN5M-97967651-14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5C4CAA9-5BE4-496D-95E4-73DAF04BB3F3}"/>
</file>

<file path=customXml/itemProps2.xml><?xml version="1.0" encoding="utf-8"?>
<ds:datastoreItem xmlns:ds="http://schemas.openxmlformats.org/officeDocument/2006/customXml" ds:itemID="{6B0876B2-A9D6-45E2-A226-647FD5B37D49}"/>
</file>

<file path=customXml/itemProps3.xml><?xml version="1.0" encoding="utf-8"?>
<ds:datastoreItem xmlns:ds="http://schemas.openxmlformats.org/officeDocument/2006/customXml" ds:itemID="{5054EC79-EEE5-49F9-B5D8-2BC7CEDBAC43}"/>
</file>

<file path=customXml/itemProps4.xml><?xml version="1.0" encoding="utf-8"?>
<ds:datastoreItem xmlns:ds="http://schemas.openxmlformats.org/officeDocument/2006/customXml" ds:itemID="{D0082D86-014F-4CB8-A9D9-6C87CF22FA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2012-05-31T12:35:00Z</dcterms:created>
  <dcterms:modified xsi:type="dcterms:W3CDTF">2012-05-31T13:21:00Z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0x01010081CEB8BA95A7BC49BCCE1801844F9496</vt:lpwstr>
  </property>
  <property fmtid="{D5CDD505-2E9C-101B-9397-08002B2CF9AE}" pid="3" name="_dlc_DocIdItemGuid">
    <vt:lpwstr>f263e69b-1397-4def-9306-c9cc8e5fefef</vt:lpwstr>
  </property>
</Properties>
</file>