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A7" w:rsidRPr="002E7DA7" w:rsidRDefault="002E7DA7" w:rsidP="002E7D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2E7DA7">
        <w:rPr>
          <w:rFonts w:ascii="Times New Roman" w:hAnsi="Times New Roman"/>
          <w:sz w:val="28"/>
          <w:szCs w:val="28"/>
        </w:rPr>
        <w:t>Муниципальное казенное общеобразовательное  учреждение</w:t>
      </w:r>
    </w:p>
    <w:p w:rsidR="002E7DA7" w:rsidRPr="002E7DA7" w:rsidRDefault="002E7DA7" w:rsidP="002E7DA7">
      <w:pPr>
        <w:rPr>
          <w:rFonts w:ascii="Times New Roman" w:hAnsi="Times New Roman"/>
          <w:sz w:val="28"/>
          <w:szCs w:val="28"/>
        </w:rPr>
      </w:pPr>
      <w:r w:rsidRPr="002E7DA7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B0497">
        <w:rPr>
          <w:rFonts w:ascii="Times New Roman" w:hAnsi="Times New Roman"/>
          <w:sz w:val="28"/>
          <w:szCs w:val="28"/>
        </w:rPr>
        <w:t>«</w:t>
      </w:r>
      <w:proofErr w:type="spellStart"/>
      <w:r w:rsidR="003B0497">
        <w:rPr>
          <w:rFonts w:ascii="Times New Roman" w:hAnsi="Times New Roman"/>
          <w:sz w:val="28"/>
          <w:szCs w:val="28"/>
        </w:rPr>
        <w:t>Жаровская</w:t>
      </w:r>
      <w:proofErr w:type="spellEnd"/>
      <w:r w:rsidRPr="002E7DA7">
        <w:rPr>
          <w:rFonts w:ascii="Times New Roman" w:hAnsi="Times New Roman"/>
          <w:sz w:val="28"/>
          <w:szCs w:val="28"/>
        </w:rPr>
        <w:t xml:space="preserve">  основная  общеобразовательная  школа».</w:t>
      </w:r>
    </w:p>
    <w:p w:rsidR="002E7DA7" w:rsidRPr="002E7DA7" w:rsidRDefault="004E3D74" w:rsidP="002E7D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Согласовано</w:t>
      </w:r>
      <w:r w:rsidR="002E7DA7" w:rsidRPr="002E7DA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Утверждено</w:t>
      </w:r>
    </w:p>
    <w:p w:rsidR="002E7DA7" w:rsidRPr="002E7DA7" w:rsidRDefault="002E7DA7" w:rsidP="004E3D74">
      <w:pPr>
        <w:rPr>
          <w:rFonts w:ascii="Times New Roman" w:hAnsi="Times New Roman"/>
        </w:rPr>
      </w:pPr>
      <w:r w:rsidRPr="002E7DA7">
        <w:rPr>
          <w:rFonts w:ascii="Times New Roman" w:hAnsi="Times New Roman"/>
        </w:rPr>
        <w:t xml:space="preserve">              Зам. директора  по  УВР                                                                                                                                                            </w:t>
      </w:r>
      <w:r w:rsidR="004E3D74">
        <w:rPr>
          <w:rFonts w:ascii="Times New Roman" w:hAnsi="Times New Roman"/>
        </w:rPr>
        <w:t xml:space="preserve">               Директор  школы                                                                                             _________ Кукина Г.А.</w:t>
      </w:r>
      <w:r w:rsidRPr="002E7DA7">
        <w:rPr>
          <w:rFonts w:ascii="Times New Roman" w:hAnsi="Times New Roman"/>
        </w:rPr>
        <w:tab/>
        <w:t xml:space="preserve">                                                                                                                </w:t>
      </w:r>
      <w:r w:rsidR="004E3D74">
        <w:rPr>
          <w:rFonts w:ascii="Times New Roman" w:hAnsi="Times New Roman"/>
        </w:rPr>
        <w:t xml:space="preserve">                                            ___________ Пискарева О.С.</w:t>
      </w:r>
    </w:p>
    <w:p w:rsidR="002E7DA7" w:rsidRPr="002E7DA7" w:rsidRDefault="002E7DA7" w:rsidP="002E7DA7">
      <w:pPr>
        <w:tabs>
          <w:tab w:val="left" w:pos="5205"/>
        </w:tabs>
        <w:rPr>
          <w:rFonts w:ascii="Times New Roman" w:hAnsi="Times New Roman"/>
        </w:rPr>
      </w:pPr>
      <w:r w:rsidRPr="002E7DA7">
        <w:rPr>
          <w:rFonts w:ascii="Times New Roman" w:hAnsi="Times New Roman"/>
        </w:rPr>
        <w:t xml:space="preserve">       </w:t>
      </w:r>
      <w:r w:rsidR="004E3D74">
        <w:rPr>
          <w:rFonts w:ascii="Times New Roman" w:hAnsi="Times New Roman"/>
        </w:rPr>
        <w:t xml:space="preserve">    </w:t>
      </w:r>
      <w:r w:rsidR="004E3D74" w:rsidRPr="002E7DA7">
        <w:rPr>
          <w:rFonts w:ascii="Times New Roman" w:hAnsi="Times New Roman"/>
        </w:rPr>
        <w:t>«__»__________2015г.</w:t>
      </w:r>
      <w:r w:rsidR="004E3D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2E7DA7">
        <w:rPr>
          <w:rFonts w:ascii="Times New Roman" w:hAnsi="Times New Roman"/>
        </w:rPr>
        <w:t xml:space="preserve">  «___ «__________2015 г.                                                                                                                                                      </w:t>
      </w:r>
      <w:r w:rsidR="004E3D74">
        <w:rPr>
          <w:rFonts w:ascii="Times New Roman" w:hAnsi="Times New Roman"/>
        </w:rPr>
        <w:t xml:space="preserve">                          </w:t>
      </w:r>
      <w:r w:rsidRPr="002E7DA7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</w:t>
      </w:r>
      <w:r w:rsidR="004E3D74">
        <w:rPr>
          <w:rFonts w:ascii="Times New Roman" w:hAnsi="Times New Roman"/>
        </w:rPr>
        <w:t xml:space="preserve">                   </w:t>
      </w:r>
    </w:p>
    <w:p w:rsidR="002E7DA7" w:rsidRPr="002E7DA7" w:rsidRDefault="002E7DA7" w:rsidP="004E3D74">
      <w:pPr>
        <w:tabs>
          <w:tab w:val="left" w:pos="1935"/>
        </w:tabs>
        <w:jc w:val="center"/>
        <w:rPr>
          <w:rFonts w:ascii="Times New Roman" w:hAnsi="Times New Roman"/>
        </w:rPr>
      </w:pPr>
      <w:r w:rsidRPr="002E7DA7">
        <w:rPr>
          <w:rFonts w:ascii="Times New Roman" w:hAnsi="Times New Roman"/>
          <w:sz w:val="72"/>
          <w:szCs w:val="72"/>
        </w:rPr>
        <w:t>Рабочая   программа</w:t>
      </w:r>
    </w:p>
    <w:p w:rsidR="002E7DA7" w:rsidRPr="002E7DA7" w:rsidRDefault="002E7DA7" w:rsidP="004E3D74">
      <w:pPr>
        <w:ind w:firstLine="708"/>
        <w:jc w:val="center"/>
        <w:rPr>
          <w:rFonts w:ascii="Times New Roman" w:hAnsi="Times New Roman"/>
          <w:sz w:val="44"/>
          <w:szCs w:val="44"/>
        </w:rPr>
      </w:pPr>
      <w:r w:rsidRPr="002E7DA7">
        <w:rPr>
          <w:rFonts w:ascii="Times New Roman" w:hAnsi="Times New Roman"/>
          <w:sz w:val="44"/>
          <w:szCs w:val="44"/>
        </w:rPr>
        <w:t>по географии</w:t>
      </w:r>
    </w:p>
    <w:p w:rsidR="002E7DA7" w:rsidRPr="002E7DA7" w:rsidRDefault="002E7DA7" w:rsidP="004E3D74">
      <w:pPr>
        <w:tabs>
          <w:tab w:val="left" w:pos="2430"/>
        </w:tabs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 </w:t>
      </w:r>
      <w:r w:rsidRPr="002E7DA7">
        <w:rPr>
          <w:rFonts w:ascii="Times New Roman" w:hAnsi="Times New Roman"/>
          <w:sz w:val="36"/>
          <w:szCs w:val="36"/>
        </w:rPr>
        <w:t xml:space="preserve"> класс.</w:t>
      </w:r>
    </w:p>
    <w:p w:rsidR="002E7DA7" w:rsidRPr="002E7DA7" w:rsidRDefault="002E7DA7" w:rsidP="004E3D74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2E7DA7">
        <w:rPr>
          <w:rFonts w:ascii="Times New Roman" w:hAnsi="Times New Roman"/>
          <w:sz w:val="36"/>
          <w:szCs w:val="36"/>
        </w:rPr>
        <w:t xml:space="preserve">Учитель: </w:t>
      </w:r>
      <w:r w:rsidR="004E3D74">
        <w:rPr>
          <w:rFonts w:ascii="Times New Roman" w:hAnsi="Times New Roman"/>
          <w:sz w:val="36"/>
          <w:szCs w:val="36"/>
        </w:rPr>
        <w:t>Титова Ирина Юрьевна</w:t>
      </w:r>
    </w:p>
    <w:p w:rsidR="002E7DA7" w:rsidRPr="002E7DA7" w:rsidRDefault="002E7DA7" w:rsidP="004E3D74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sz w:val="44"/>
          <w:szCs w:val="44"/>
        </w:rPr>
        <w:t xml:space="preserve">                                                                                                       </w:t>
      </w:r>
      <w:proofErr w:type="gramStart"/>
      <w:r w:rsidRPr="002E7DA7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2E7DA7">
        <w:rPr>
          <w:rFonts w:ascii="Times New Roman" w:hAnsi="Times New Roman"/>
          <w:sz w:val="24"/>
          <w:szCs w:val="24"/>
        </w:rPr>
        <w:t xml:space="preserve">  на  заседании                                                                                 </w:t>
      </w:r>
    </w:p>
    <w:p w:rsidR="002E7DA7" w:rsidRPr="002E7DA7" w:rsidRDefault="002E7DA7" w:rsidP="004E3D74">
      <w:pPr>
        <w:tabs>
          <w:tab w:val="left" w:pos="5505"/>
        </w:tabs>
        <w:jc w:val="right"/>
        <w:rPr>
          <w:rFonts w:ascii="Times New Roman" w:hAnsi="Times New Roman"/>
          <w:sz w:val="24"/>
          <w:szCs w:val="24"/>
        </w:rPr>
      </w:pPr>
      <w:r w:rsidRPr="002E7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E7DA7">
        <w:rPr>
          <w:rFonts w:ascii="Times New Roman" w:hAnsi="Times New Roman"/>
          <w:sz w:val="24"/>
          <w:szCs w:val="24"/>
        </w:rPr>
        <w:t>педагогического  совета  школы</w:t>
      </w:r>
    </w:p>
    <w:p w:rsidR="002E7DA7" w:rsidRPr="002E7DA7" w:rsidRDefault="002E7DA7" w:rsidP="004E3D74">
      <w:pPr>
        <w:tabs>
          <w:tab w:val="left" w:pos="5505"/>
        </w:tabs>
        <w:jc w:val="right"/>
        <w:rPr>
          <w:rFonts w:ascii="Times New Roman" w:hAnsi="Times New Roman"/>
          <w:sz w:val="24"/>
          <w:szCs w:val="24"/>
        </w:rPr>
      </w:pPr>
      <w:r w:rsidRPr="002E7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E7DA7">
        <w:rPr>
          <w:rFonts w:ascii="Times New Roman" w:hAnsi="Times New Roman"/>
          <w:sz w:val="24"/>
          <w:szCs w:val="24"/>
        </w:rPr>
        <w:t xml:space="preserve">   протокол №               </w:t>
      </w:r>
    </w:p>
    <w:p w:rsidR="004E3D74" w:rsidRDefault="002E7DA7" w:rsidP="003B0497">
      <w:pPr>
        <w:tabs>
          <w:tab w:val="left" w:pos="5505"/>
        </w:tabs>
        <w:jc w:val="right"/>
      </w:pPr>
      <w:r w:rsidRPr="002E7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B0497">
        <w:rPr>
          <w:rFonts w:ascii="Times New Roman" w:hAnsi="Times New Roman"/>
          <w:sz w:val="24"/>
          <w:szCs w:val="24"/>
        </w:rPr>
        <w:t xml:space="preserve">                             </w:t>
      </w:r>
      <w:r w:rsidRPr="002E7DA7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DA7">
        <w:rPr>
          <w:rFonts w:ascii="Times New Roman" w:hAnsi="Times New Roman"/>
          <w:sz w:val="24"/>
          <w:szCs w:val="24"/>
        </w:rPr>
        <w:t>«           «</w:t>
      </w:r>
      <w:r w:rsidR="003B0497">
        <w:rPr>
          <w:rFonts w:ascii="Times New Roman" w:hAnsi="Times New Roman"/>
          <w:sz w:val="24"/>
          <w:szCs w:val="24"/>
        </w:rPr>
        <w:t>2015г.</w:t>
      </w:r>
      <w:r w:rsidRPr="002E7DA7">
        <w:rPr>
          <w:rFonts w:ascii="Times New Roman" w:hAnsi="Times New Roman"/>
          <w:sz w:val="24"/>
          <w:szCs w:val="24"/>
        </w:rPr>
        <w:t xml:space="preserve">                            </w:t>
      </w:r>
      <w:r>
        <w:t xml:space="preserve">                                                                                                                    </w:t>
      </w:r>
    </w:p>
    <w:p w:rsidR="002E7DA7" w:rsidRPr="002E7DA7" w:rsidRDefault="004E3D74" w:rsidP="002E7DA7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 w:rsidR="002E7DA7">
        <w:t xml:space="preserve"> </w:t>
      </w:r>
      <w:r w:rsidR="002E7DA7" w:rsidRPr="002E7DA7">
        <w:rPr>
          <w:rFonts w:ascii="Times New Roman" w:hAnsi="Times New Roman"/>
          <w:sz w:val="24"/>
          <w:szCs w:val="24"/>
        </w:rPr>
        <w:t>2015-2016 учебный год</w:t>
      </w:r>
    </w:p>
    <w:p w:rsidR="00111A36" w:rsidRDefault="00111A36" w:rsidP="00111A36">
      <w:pPr>
        <w:pStyle w:val="Standard"/>
        <w:jc w:val="both"/>
        <w:rPr>
          <w:rFonts w:ascii="Calibri" w:hAnsi="Calibri"/>
          <w:sz w:val="26"/>
          <w:szCs w:val="26"/>
        </w:rPr>
      </w:pPr>
    </w:p>
    <w:p w:rsidR="00820B84" w:rsidRPr="00820B84" w:rsidRDefault="00820B84" w:rsidP="00820B84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20B84">
        <w:rPr>
          <w:rFonts w:ascii="Times New Roman" w:hAnsi="Times New Roman"/>
          <w:b/>
          <w:sz w:val="40"/>
          <w:szCs w:val="40"/>
        </w:rPr>
        <w:t>Аннотация к рабочей программе по географии (5 класс)</w:t>
      </w:r>
    </w:p>
    <w:p w:rsidR="00111A36" w:rsidRPr="000B5099" w:rsidRDefault="00111A36" w:rsidP="00820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820B84" w:rsidRPr="005B0BC9" w:rsidRDefault="00820B84" w:rsidP="00820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>Рабочая программа по географии разработана на основе:</w:t>
      </w:r>
    </w:p>
    <w:p w:rsidR="00820B84" w:rsidRPr="005B0BC9" w:rsidRDefault="00820B84" w:rsidP="00820B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/ Министерство образования и науки РФ – М., Просвещение, 2010 год/ - (Стандарты второго поколения);</w:t>
      </w:r>
    </w:p>
    <w:p w:rsidR="00820B84" w:rsidRPr="005B0BC9" w:rsidRDefault="00820B84" w:rsidP="00820B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плана школы; </w:t>
      </w:r>
    </w:p>
    <w:p w:rsidR="00820B84" w:rsidRPr="005B0BC9" w:rsidRDefault="00820B84" w:rsidP="00820B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рабочей программы ОСНОВНОГО ОБЩЕГО ОБРАЗОВАНИЯ ПО ГЕОГРАФИИ. 5—9 КЛАССЫ. Авторы И.И. Баринова, В. П. Дронов, И. В. </w:t>
      </w:r>
      <w:proofErr w:type="spellStart"/>
      <w:r w:rsidRPr="005B0BC9">
        <w:rPr>
          <w:rFonts w:ascii="Times New Roman" w:hAnsi="Times New Roman"/>
          <w:bCs/>
          <w:sz w:val="24"/>
          <w:szCs w:val="24"/>
          <w:lang w:eastAsia="ru-RU"/>
        </w:rPr>
        <w:t>Душина</w:t>
      </w:r>
      <w:proofErr w:type="spellEnd"/>
      <w:r w:rsidRPr="005B0BC9">
        <w:rPr>
          <w:rFonts w:ascii="Times New Roman" w:hAnsi="Times New Roman"/>
          <w:bCs/>
          <w:sz w:val="24"/>
          <w:szCs w:val="24"/>
          <w:lang w:eastAsia="ru-RU"/>
        </w:rPr>
        <w:t>, Л. Е. Савельева.</w:t>
      </w:r>
    </w:p>
    <w:p w:rsidR="00820B84" w:rsidRPr="005B0BC9" w:rsidRDefault="00820B84" w:rsidP="00820B8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hAnsi="Times New Roman"/>
          <w:sz w:val="24"/>
          <w:szCs w:val="24"/>
          <w:lang w:eastAsia="ru-RU"/>
        </w:rPr>
        <w:t xml:space="preserve">Санитарно-эпидемиологических правил и нормативов </w:t>
      </w:r>
      <w:proofErr w:type="spellStart"/>
      <w:r w:rsidRPr="005B0BC9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5B0BC9">
        <w:rPr>
          <w:rFonts w:ascii="Times New Roman" w:hAnsi="Times New Roman"/>
          <w:sz w:val="24"/>
          <w:szCs w:val="24"/>
          <w:lang w:eastAsia="ru-RU"/>
        </w:rPr>
        <w:t xml:space="preserve"> 2.4.2821-10. «Санитарно-эпидемиологические требования к условиям и организации обучения в общеобразовательных учреждениях».</w:t>
      </w:r>
    </w:p>
    <w:p w:rsidR="00820B84" w:rsidRPr="005B0BC9" w:rsidRDefault="00820B84" w:rsidP="00820B8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5B0BC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учебно-методического комплекса</w:t>
      </w: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5 класса, который состоит </w:t>
      </w:r>
      <w:proofErr w:type="gram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20B84" w:rsidRPr="005B0BC9" w:rsidRDefault="00820B84" w:rsidP="00820B8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1.  География. Начальный курс. 5 класс. Учебник (авторы А. А. Плешаков, В. И. Сонин, И. И. Баринова).</w:t>
      </w:r>
    </w:p>
    <w:p w:rsidR="00820B84" w:rsidRPr="005B0BC9" w:rsidRDefault="00820B84" w:rsidP="00820B8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2.  География. Начальный курс. 5 класс. Методическое пособие (автор И. И. Баринова, Т.А. </w:t>
      </w:r>
      <w:proofErr w:type="spell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Карташева</w:t>
      </w:r>
      <w:proofErr w:type="spell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20B84" w:rsidRPr="005B0BC9" w:rsidRDefault="00820B84" w:rsidP="00820B8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3. География. Начальный курс . 5 класс. Рабочая тетрадь (авторы В. И. </w:t>
      </w:r>
      <w:proofErr w:type="gram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Сонин</w:t>
      </w:r>
      <w:proofErr w:type="gram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, С. В. </w:t>
      </w:r>
      <w:proofErr w:type="spell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Курчина</w:t>
      </w:r>
      <w:proofErr w:type="spell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20B84" w:rsidRPr="005B0BC9" w:rsidRDefault="00820B84" w:rsidP="00820B8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4.  География. Начальный курс. 5 класс. Электронное </w:t>
      </w:r>
      <w:proofErr w:type="spellStart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5B0BC9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издание.</w:t>
      </w:r>
    </w:p>
    <w:p w:rsidR="00820B84" w:rsidRPr="005B0BC9" w:rsidRDefault="00820B84" w:rsidP="00820B8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5B0BC9">
        <w:rPr>
          <w:rFonts w:ascii="Times New Roman" w:eastAsia="Times New Roman" w:hAnsi="Times New Roman"/>
          <w:sz w:val="24"/>
          <w:szCs w:val="24"/>
        </w:rPr>
        <w:t>Данный</w:t>
      </w:r>
      <w:proofErr w:type="gramEnd"/>
      <w:r w:rsidRPr="005B0BC9">
        <w:rPr>
          <w:rFonts w:ascii="Times New Roman" w:eastAsia="Times New Roman" w:hAnsi="Times New Roman"/>
          <w:sz w:val="24"/>
          <w:szCs w:val="24"/>
        </w:rPr>
        <w:t xml:space="preserve"> УМК относится к классической линии учебников 5-9 класса. В</w:t>
      </w:r>
      <w:r w:rsidRPr="005B0BC9">
        <w:rPr>
          <w:rFonts w:ascii="Times New Roman" w:hAnsi="Times New Roman"/>
          <w:bCs/>
          <w:sz w:val="24"/>
          <w:szCs w:val="24"/>
        </w:rPr>
        <w:t>ыбор данной авторской программы и учебно-методического комплекса обусловлен</w:t>
      </w:r>
      <w:r w:rsidRPr="005B0BC9">
        <w:rPr>
          <w:rFonts w:ascii="Times New Roman" w:hAnsi="Times New Roman"/>
          <w:sz w:val="24"/>
          <w:szCs w:val="24"/>
        </w:rPr>
        <w:t>, тем, что авторы программ являются одновременно и авторами   соответствующих учебников. Такой подход представляется наиболее правильным.</w:t>
      </w: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20B84" w:rsidRPr="005B0BC9" w:rsidRDefault="00820B84" w:rsidP="00820B8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>«География. Начальный курс»  - первый систематический курс, новой для школьников, 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820B84" w:rsidRPr="005B0BC9" w:rsidRDefault="00820B84" w:rsidP="00820B8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820B84" w:rsidRPr="005B0BC9" w:rsidRDefault="00820B84" w:rsidP="00820B8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0B84" w:rsidRPr="005B0BC9" w:rsidRDefault="00820B84" w:rsidP="00820B84">
      <w:pPr>
        <w:spacing w:after="0" w:line="360" w:lineRule="auto"/>
        <w:ind w:left="36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Программа рассчитана на </w:t>
      </w:r>
      <w:r w:rsidRPr="005B0BC9">
        <w:rPr>
          <w:rFonts w:ascii="Times New Roman" w:hAnsi="Times New Roman"/>
          <w:bCs/>
          <w:sz w:val="24"/>
          <w:szCs w:val="24"/>
          <w:u w:val="single"/>
          <w:lang w:eastAsia="ru-RU"/>
        </w:rPr>
        <w:t>35 часов</w:t>
      </w: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 в год (</w:t>
      </w:r>
      <w:r w:rsidRPr="005B0BC9">
        <w:rPr>
          <w:rFonts w:ascii="Times New Roman" w:hAnsi="Times New Roman"/>
          <w:bCs/>
          <w:sz w:val="24"/>
          <w:szCs w:val="24"/>
          <w:u w:val="single"/>
          <w:lang w:eastAsia="ru-RU"/>
        </w:rPr>
        <w:t>1 час</w:t>
      </w:r>
      <w:r w:rsidRPr="005B0BC9">
        <w:rPr>
          <w:rFonts w:ascii="Times New Roman" w:hAnsi="Times New Roman"/>
          <w:bCs/>
          <w:sz w:val="24"/>
          <w:szCs w:val="24"/>
          <w:lang w:eastAsia="ru-RU"/>
        </w:rPr>
        <w:t xml:space="preserve"> в неделю). </w:t>
      </w:r>
    </w:p>
    <w:p w:rsidR="000B5099" w:rsidRDefault="00820B84" w:rsidP="00820B8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111A36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3F4CB6" w:rsidRPr="004E3D74" w:rsidRDefault="003F4CB6" w:rsidP="004E3D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3D74">
        <w:rPr>
          <w:rFonts w:ascii="Times New Roman" w:hAnsi="Times New Roman"/>
          <w:sz w:val="28"/>
          <w:szCs w:val="28"/>
        </w:rPr>
        <w:t>ПОЯСНИТЕЛЬНАЯ ЗАПИСКА</w:t>
      </w:r>
    </w:p>
    <w:p w:rsidR="00111A36" w:rsidRDefault="00111A36" w:rsidP="00111A36">
      <w:pPr>
        <w:pStyle w:val="Standard"/>
        <w:widowControl/>
        <w:suppressAutoHyphens w:val="0"/>
        <w:autoSpaceDE w:val="0"/>
        <w:rPr>
          <w:rFonts w:ascii="Calibri" w:eastAsia="PragmaticaCondC, 'Arial Unicode" w:hAnsi="Calibri" w:cs="Times New Roman"/>
          <w:sz w:val="26"/>
          <w:szCs w:val="26"/>
        </w:rPr>
      </w:pPr>
    </w:p>
    <w:p w:rsidR="00111A36" w:rsidRDefault="00111A36" w:rsidP="00111A36">
      <w:pPr>
        <w:pStyle w:val="Standard"/>
        <w:widowControl/>
        <w:suppressAutoHyphens w:val="0"/>
        <w:autoSpaceDE w:val="0"/>
      </w:pPr>
      <w:r>
        <w:rPr>
          <w:rFonts w:ascii="Calibri" w:eastAsia="PragmaticaCondC, 'Arial Unicode" w:hAnsi="Calibri" w:cs="Times New Roman"/>
          <w:sz w:val="26"/>
          <w:szCs w:val="26"/>
        </w:rPr>
        <w:t>Рабочая программа курса географии 5 класса составлена на основе:</w:t>
      </w:r>
      <w:r>
        <w:rPr>
          <w:rFonts w:ascii="Calibri" w:eastAsia="PragmaticaCondC, 'Arial Unicode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111A36" w:rsidRDefault="00111A36" w:rsidP="00111A36">
      <w:pPr>
        <w:pStyle w:val="Standard"/>
        <w:widowControl/>
        <w:suppressAutoHyphens w:val="0"/>
        <w:autoSpaceDE w:val="0"/>
        <w:spacing w:line="360" w:lineRule="auto"/>
        <w:rPr>
          <w:rFonts w:ascii="Times New Roman" w:eastAsia="PragmaticaCondC, 'Arial Unicode" w:hAnsi="Times New Roman" w:cs="Times New Roman"/>
          <w:sz w:val="24"/>
        </w:rPr>
      </w:pPr>
    </w:p>
    <w:p w:rsidR="00111A36" w:rsidRDefault="00111A36" w:rsidP="00111A36">
      <w:pPr>
        <w:pStyle w:val="Standard"/>
        <w:widowControl/>
        <w:suppressAutoHyphens w:val="0"/>
        <w:autoSpaceDE w:val="0"/>
        <w:spacing w:line="360" w:lineRule="auto"/>
        <w:rPr>
          <w:rFonts w:ascii="Times New Roman" w:eastAsia="PragmaticaCondC, 'Arial Unicode" w:hAnsi="Times New Roman" w:cs="Times New Roman"/>
          <w:sz w:val="24"/>
        </w:rPr>
      </w:pPr>
      <w:r w:rsidRPr="00111A36">
        <w:rPr>
          <w:rFonts w:ascii="Times New Roman" w:eastAsia="PragmaticaCondC, 'Arial Unicode" w:hAnsi="Times New Roman" w:cs="Times New Roman"/>
          <w:sz w:val="24"/>
        </w:rPr>
        <w:t>-Закона РФ « Об образовании»;</w:t>
      </w:r>
    </w:p>
    <w:p w:rsidR="00111A36" w:rsidRPr="00111A36" w:rsidRDefault="00111A36" w:rsidP="00111A36">
      <w:pPr>
        <w:pStyle w:val="Standard"/>
        <w:widowControl/>
        <w:suppressAutoHyphens w:val="0"/>
        <w:autoSpaceDE w:val="0"/>
        <w:spacing w:line="360" w:lineRule="auto"/>
        <w:rPr>
          <w:rFonts w:ascii="Times New Roman" w:eastAsia="PragmaticaCondC, 'Arial Unicode" w:hAnsi="Times New Roman" w:cs="Times New Roman"/>
          <w:sz w:val="24"/>
        </w:rPr>
      </w:pPr>
      <w:r w:rsidRPr="00111A36">
        <w:rPr>
          <w:rFonts w:ascii="Times New Roman" w:eastAsia="PragmaticaCondC, 'Arial Unicode" w:hAnsi="Times New Roman" w:cs="Times New Roman"/>
          <w:sz w:val="24"/>
        </w:rPr>
        <w:t>-Федерального государственного образовательного стандарта основного общего образования</w:t>
      </w:r>
      <w:r w:rsidRPr="00111A36">
        <w:rPr>
          <w:rFonts w:ascii="Times New Roman" w:eastAsia="Calibri" w:hAnsi="Times New Roman" w:cs="Times New Roman"/>
          <w:bCs/>
          <w:sz w:val="24"/>
        </w:rPr>
        <w:t>/ Министерство образования и науки РФ – М., Просвещение, 2010 год/ - (Стандарты второго поколения);</w:t>
      </w:r>
    </w:p>
    <w:p w:rsidR="00111A36" w:rsidRPr="00111A36" w:rsidRDefault="00111A36" w:rsidP="00111A36">
      <w:pPr>
        <w:pStyle w:val="Standard"/>
        <w:widowControl/>
        <w:suppressAutoHyphens w:val="0"/>
        <w:autoSpaceDE w:val="0"/>
        <w:spacing w:line="360" w:lineRule="auto"/>
        <w:rPr>
          <w:rFonts w:ascii="Times New Roman" w:eastAsia="PragmaticaCondC, 'Arial Unicode" w:hAnsi="Times New Roman" w:cs="Times New Roman"/>
          <w:sz w:val="24"/>
        </w:rPr>
      </w:pPr>
      <w:r w:rsidRPr="00111A36">
        <w:rPr>
          <w:rFonts w:ascii="Times New Roman" w:eastAsia="PragmaticaCondC, 'Arial Unicode" w:hAnsi="Times New Roman" w:cs="Times New Roman"/>
          <w:sz w:val="24"/>
        </w:rPr>
        <w:t>-Фундаментального ядра содержания общего образования;</w:t>
      </w:r>
    </w:p>
    <w:p w:rsidR="002E7DA7" w:rsidRPr="005C3AB8" w:rsidRDefault="002E7DA7" w:rsidP="005C3AB8">
      <w:pPr>
        <w:spacing w:line="36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«География. Начальный курс» 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2E7DA7" w:rsidRPr="005C3AB8" w:rsidRDefault="002E7DA7" w:rsidP="005C3AB8">
      <w:pPr>
        <w:spacing w:line="36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5C3AB8" w:rsidRDefault="002E7DA7" w:rsidP="005C3AB8">
      <w:pPr>
        <w:spacing w:line="36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Рабочая программа полностью соответствует «Федеральному государственному образовательному стандарту» (ФГОС ООО) и составлена на основе</w:t>
      </w:r>
      <w:r w:rsidR="00820B84" w:rsidRPr="005C3AB8">
        <w:rPr>
          <w:rFonts w:ascii="Times New Roman" w:hAnsi="Times New Roman"/>
          <w:sz w:val="24"/>
          <w:szCs w:val="24"/>
        </w:rPr>
        <w:t xml:space="preserve"> примерной </w:t>
      </w:r>
      <w:r w:rsidRPr="005C3AB8">
        <w:rPr>
          <w:rFonts w:ascii="Times New Roman" w:hAnsi="Times New Roman"/>
          <w:sz w:val="24"/>
          <w:szCs w:val="24"/>
        </w:rPr>
        <w:t xml:space="preserve"> программы основного общего образования по географии. 5—9 классы авторы И. И. Баринова, В. П. Дронов, И. В. </w:t>
      </w:r>
      <w:proofErr w:type="spellStart"/>
      <w:r w:rsidRPr="005C3AB8">
        <w:rPr>
          <w:rFonts w:ascii="Times New Roman" w:hAnsi="Times New Roman"/>
          <w:sz w:val="24"/>
          <w:szCs w:val="24"/>
        </w:rPr>
        <w:t>Душина</w:t>
      </w:r>
      <w:proofErr w:type="spellEnd"/>
      <w:r w:rsidRPr="005C3AB8">
        <w:rPr>
          <w:rFonts w:ascii="Times New Roman" w:hAnsi="Times New Roman"/>
          <w:sz w:val="24"/>
          <w:szCs w:val="24"/>
        </w:rPr>
        <w:t>, В. И. Сиротин, издательство Дрофа. 2012г.</w:t>
      </w:r>
      <w:r w:rsidR="00820B84" w:rsidRPr="005C3AB8">
        <w:rPr>
          <w:rFonts w:ascii="Times New Roman" w:hAnsi="Times New Roman"/>
          <w:sz w:val="24"/>
          <w:szCs w:val="24"/>
        </w:rPr>
        <w:t xml:space="preserve"> Линия учебников издательства «Дрофа» под редакцией В.П. Дронова, авторы учебника И.И.Баринова, А.А. Плешаков, В.И. Сонин. География. Начальный курс. </w:t>
      </w:r>
      <w:smartTag w:uri="urn:schemas-microsoft-com:office:smarttags" w:element="metricconverter">
        <w:smartTagPr>
          <w:attr w:name="ProductID" w:val="2012 г"/>
        </w:smartTagPr>
        <w:r w:rsidR="00820B84" w:rsidRPr="005C3AB8">
          <w:rPr>
            <w:rFonts w:ascii="Times New Roman" w:hAnsi="Times New Roman"/>
            <w:sz w:val="24"/>
            <w:szCs w:val="24"/>
          </w:rPr>
          <w:t>2012 г</w:t>
        </w:r>
      </w:smartTag>
      <w:r w:rsidR="00820B84" w:rsidRPr="005C3AB8">
        <w:rPr>
          <w:rFonts w:ascii="Times New Roman" w:hAnsi="Times New Roman"/>
          <w:sz w:val="24"/>
          <w:szCs w:val="24"/>
        </w:rPr>
        <w:t>.</w:t>
      </w:r>
    </w:p>
    <w:p w:rsidR="00111A36" w:rsidRDefault="004E3D74" w:rsidP="00111A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Ц</w:t>
      </w:r>
      <w:r w:rsidR="003F4CB6" w:rsidRPr="005C3AB8">
        <w:rPr>
          <w:rFonts w:ascii="Times New Roman" w:hAnsi="Times New Roman"/>
          <w:sz w:val="36"/>
          <w:szCs w:val="36"/>
        </w:rPr>
        <w:t>ель курса</w:t>
      </w:r>
      <w:r w:rsidR="005C3AB8">
        <w:rPr>
          <w:rFonts w:ascii="Times New Roman" w:hAnsi="Times New Roman"/>
          <w:sz w:val="36"/>
          <w:szCs w:val="36"/>
        </w:rPr>
        <w:t>:</w:t>
      </w:r>
    </w:p>
    <w:p w:rsidR="003F4CB6" w:rsidRPr="005C3AB8" w:rsidRDefault="003F4CB6" w:rsidP="00111A36">
      <w:pPr>
        <w:spacing w:line="360" w:lineRule="auto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3F4CB6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5C3AB8">
        <w:rPr>
          <w:rFonts w:ascii="Times New Roman" w:hAnsi="Times New Roman"/>
          <w:sz w:val="36"/>
          <w:szCs w:val="36"/>
        </w:rPr>
        <w:t>З</w:t>
      </w:r>
      <w:r w:rsidR="003F4CB6" w:rsidRPr="005C3AB8">
        <w:rPr>
          <w:rFonts w:ascii="Times New Roman" w:hAnsi="Times New Roman"/>
          <w:sz w:val="36"/>
          <w:szCs w:val="36"/>
        </w:rPr>
        <w:t>адачи:</w:t>
      </w:r>
    </w:p>
    <w:p w:rsidR="003F4CB6" w:rsidRPr="005C3AB8" w:rsidRDefault="003F4CB6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актуализировать знания и умения школьников, сформированные у них при изучении курса «Окружающий мир»;</w:t>
      </w:r>
    </w:p>
    <w:p w:rsidR="003F4CB6" w:rsidRPr="005C3AB8" w:rsidRDefault="003F4CB6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развивать познавательный интерес учащихся 5 классов к объектам и процессам окружающего мира;</w:t>
      </w:r>
    </w:p>
    <w:p w:rsidR="003F4CB6" w:rsidRPr="005C3AB8" w:rsidRDefault="003F4CB6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научить применять знания о своей местности при изучении раздела «Природа и человек»;</w:t>
      </w:r>
    </w:p>
    <w:p w:rsidR="003F4CB6" w:rsidRPr="005C3AB8" w:rsidRDefault="003F4CB6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научить устанавливать связи в системе географических знаний.</w:t>
      </w:r>
    </w:p>
    <w:p w:rsidR="003F4CB6" w:rsidRPr="005C3AB8" w:rsidRDefault="003F4CB6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«География. Начальный курс»  рассчитан на общее число </w:t>
      </w:r>
      <w:r w:rsidR="00647266" w:rsidRPr="005C3AB8">
        <w:rPr>
          <w:rFonts w:ascii="Times New Roman" w:hAnsi="Times New Roman"/>
          <w:sz w:val="24"/>
          <w:szCs w:val="24"/>
        </w:rPr>
        <w:t>учебных часов за год обучения 35</w:t>
      </w:r>
      <w:r w:rsidRPr="005C3AB8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5C3AB8" w:rsidRPr="0068109E" w:rsidRDefault="005C3AB8" w:rsidP="005C3A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3AB8" w:rsidRPr="0068109E" w:rsidRDefault="005C3AB8" w:rsidP="005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5C3AB8" w:rsidRPr="005C3AB8" w:rsidRDefault="005C3AB8" w:rsidP="005C3AB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Ученик научится: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- по результатам наблюдений (в том числе инструментальных) находить и формулировать зависимости и закономерности;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5C3AB8" w:rsidRPr="005C3AB8" w:rsidRDefault="005C3AB8" w:rsidP="005C3AB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Ученик получит возможность научиться: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строить простые планы местности;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5C3AB8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5C3AB8" w:rsidRPr="005C3AB8" w:rsidRDefault="005C3AB8" w:rsidP="005C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5C3AB8" w:rsidRPr="0068109E" w:rsidRDefault="005C3AB8" w:rsidP="005C3AB8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РЕЗУЛЬТАТЫ  ИЗУЧЕНИЯ УЧЕБНОГО ПРЕДМЕТА</w:t>
      </w:r>
    </w:p>
    <w:p w:rsidR="005C3AB8" w:rsidRPr="0068109E" w:rsidRDefault="005C3AB8" w:rsidP="005C3AB8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5C3AB8" w:rsidRPr="005C3AB8" w:rsidRDefault="005C3AB8" w:rsidP="005C3AB8">
      <w:pPr>
        <w:spacing w:after="0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ЛИЧНОСТНЫЕ: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C3AB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5C3AB8" w:rsidRPr="005C3AB8" w:rsidRDefault="005C3AB8" w:rsidP="005C3AB8">
      <w:pPr>
        <w:spacing w:after="0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AB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5C3AB8">
        <w:rPr>
          <w:rFonts w:ascii="Times New Roman" w:hAnsi="Times New Roman"/>
          <w:sz w:val="24"/>
          <w:szCs w:val="24"/>
        </w:rPr>
        <w:t>основаны</w:t>
      </w:r>
      <w:proofErr w:type="gramEnd"/>
      <w:r w:rsidRPr="005C3AB8">
        <w:rPr>
          <w:rFonts w:ascii="Times New Roman" w:hAnsi="Times New Roman"/>
          <w:sz w:val="24"/>
          <w:szCs w:val="24"/>
        </w:rPr>
        <w:t xml:space="preserve"> на формировании универсальных учебных действий.</w:t>
      </w:r>
    </w:p>
    <w:p w:rsidR="005C3AB8" w:rsidRPr="005C3AB8" w:rsidRDefault="005C3AB8" w:rsidP="005C3AB8">
      <w:pPr>
        <w:spacing w:after="0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Личностные УУД: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- патриотизм, любовь к своей местности, своему региону, своей стране;</w:t>
      </w:r>
    </w:p>
    <w:p w:rsidR="005C3AB8" w:rsidRPr="0068109E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5C3AB8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5C3AB8" w:rsidRPr="005C3AB8" w:rsidRDefault="005C3AB8" w:rsidP="005C3AB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5C3AB8"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умения управлять своей познавательной деятельностью;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умение организовывать свою деятельность;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определять её  цели и задачи;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выбирать средства   и применять их на практике;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оценивать достигнутые результаты.</w:t>
      </w:r>
    </w:p>
    <w:p w:rsidR="005C3AB8" w:rsidRPr="005C3AB8" w:rsidRDefault="005C3AB8" w:rsidP="005C3AB8">
      <w:pPr>
        <w:spacing w:after="0"/>
        <w:ind w:firstLine="340"/>
        <w:jc w:val="both"/>
        <w:rPr>
          <w:rFonts w:ascii="Times New Roman" w:hAnsi="Times New Roman"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Познавательные УУД: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5C3AB8" w:rsidRPr="005C3AB8" w:rsidRDefault="005C3AB8" w:rsidP="005C3AB8">
      <w:pPr>
        <w:spacing w:after="0"/>
        <w:ind w:firstLine="340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Коммуникативные УУД: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5C3AB8" w:rsidRPr="005C3AB8" w:rsidRDefault="005C3AB8" w:rsidP="005C3AB8">
      <w:pPr>
        <w:spacing w:after="0"/>
        <w:ind w:firstLine="340"/>
        <w:jc w:val="both"/>
        <w:rPr>
          <w:rFonts w:ascii="Times New Roman" w:hAnsi="Times New Roman"/>
          <w:i/>
          <w:sz w:val="32"/>
          <w:szCs w:val="32"/>
        </w:rPr>
      </w:pPr>
      <w:r w:rsidRPr="005C3AB8">
        <w:rPr>
          <w:rFonts w:ascii="Times New Roman" w:hAnsi="Times New Roman"/>
          <w:i/>
          <w:sz w:val="32"/>
          <w:szCs w:val="32"/>
        </w:rPr>
        <w:t>ПРЕДМЕТНЫЕ УУД: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называть методы изучения Земли;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- приводить примеры географических следствий движения Земли;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lastRenderedPageBreak/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C3AB8" w:rsidRPr="005C3AB8" w:rsidRDefault="005C3AB8" w:rsidP="005C3AB8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AB8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5C3AB8">
        <w:rPr>
          <w:rFonts w:ascii="Times New Roman" w:hAnsi="Times New Roman"/>
          <w:sz w:val="24"/>
          <w:szCs w:val="24"/>
        </w:rPr>
        <w:t>гео-экологических</w:t>
      </w:r>
      <w:proofErr w:type="spellEnd"/>
      <w:r w:rsidRPr="005C3AB8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5C3AB8" w:rsidRPr="00703A06" w:rsidRDefault="005C3AB8" w:rsidP="005C3AB8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703A06" w:rsidRDefault="005C3AB8" w:rsidP="00703A06">
      <w:pPr>
        <w:spacing w:line="360" w:lineRule="auto"/>
        <w:ind w:firstLine="720"/>
        <w:jc w:val="both"/>
        <w:rPr>
          <w:rFonts w:asciiTheme="minorHAnsi" w:hAnsiTheme="minorHAnsi"/>
          <w:i/>
          <w:sz w:val="32"/>
          <w:szCs w:val="32"/>
        </w:rPr>
      </w:pPr>
      <w:r w:rsidRPr="00703A06">
        <w:rPr>
          <w:rFonts w:asciiTheme="minorHAnsi" w:hAnsiTheme="minorHAnsi"/>
          <w:i/>
          <w:sz w:val="32"/>
          <w:szCs w:val="32"/>
        </w:rPr>
        <w:t xml:space="preserve">                                        </w:t>
      </w:r>
      <w:r w:rsidR="00703A06">
        <w:rPr>
          <w:rFonts w:asciiTheme="minorHAnsi" w:hAnsiTheme="minorHAnsi"/>
          <w:i/>
          <w:sz w:val="32"/>
          <w:szCs w:val="32"/>
        </w:rPr>
        <w:t xml:space="preserve">          </w:t>
      </w:r>
      <w:r w:rsidRPr="00703A06">
        <w:rPr>
          <w:rFonts w:asciiTheme="minorHAnsi" w:hAnsiTheme="minorHAnsi"/>
          <w:i/>
          <w:sz w:val="32"/>
          <w:szCs w:val="32"/>
        </w:rPr>
        <w:t xml:space="preserve">  </w:t>
      </w:r>
      <w:r w:rsidR="00703A06" w:rsidRPr="00703A06">
        <w:rPr>
          <w:rFonts w:asciiTheme="minorHAnsi" w:hAnsiTheme="minorHAnsi"/>
          <w:i/>
          <w:sz w:val="32"/>
          <w:szCs w:val="32"/>
        </w:rPr>
        <w:t xml:space="preserve">Место предмета в </w:t>
      </w:r>
      <w:r w:rsidRPr="00703A06">
        <w:rPr>
          <w:rFonts w:asciiTheme="minorHAnsi" w:hAnsiTheme="minorHAnsi"/>
          <w:i/>
          <w:sz w:val="32"/>
          <w:szCs w:val="32"/>
        </w:rPr>
        <w:t xml:space="preserve"> учебном план</w:t>
      </w:r>
      <w:r w:rsidR="00703A06">
        <w:rPr>
          <w:rFonts w:asciiTheme="minorHAnsi" w:hAnsiTheme="minorHAnsi"/>
          <w:i/>
          <w:sz w:val="32"/>
          <w:szCs w:val="32"/>
        </w:rPr>
        <w:t>е.</w:t>
      </w:r>
    </w:p>
    <w:p w:rsidR="00703A06" w:rsidRPr="005C3AB8" w:rsidRDefault="00703A06" w:rsidP="00703A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AB8">
        <w:rPr>
          <w:rFonts w:ascii="Times New Roman" w:hAnsi="Times New Roman"/>
          <w:sz w:val="24"/>
          <w:szCs w:val="24"/>
        </w:rPr>
        <w:t>«География. Начальный курс»  рассчитан на общее число учебных часов за год обучения 35 (1 час в неделю).</w:t>
      </w:r>
    </w:p>
    <w:p w:rsidR="00DB5B48" w:rsidRDefault="00703A06" w:rsidP="00DB5B48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703A06">
        <w:rPr>
          <w:rFonts w:asciiTheme="minorHAnsi" w:hAnsiTheme="minorHAnsi"/>
          <w:i/>
          <w:sz w:val="28"/>
          <w:szCs w:val="28"/>
        </w:rPr>
        <w:t>Количество часов:</w:t>
      </w:r>
    </w:p>
    <w:p w:rsidR="00703A06" w:rsidRPr="00DB5B48" w:rsidRDefault="00703A06" w:rsidP="00DB5B48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703A06">
        <w:rPr>
          <w:rFonts w:ascii="Times New Roman" w:hAnsi="Times New Roman"/>
          <w:sz w:val="24"/>
          <w:szCs w:val="24"/>
        </w:rPr>
        <w:t>Всего  35 часов; в  неделю  1  час.</w:t>
      </w:r>
    </w:p>
    <w:p w:rsidR="003F4CB6" w:rsidRPr="0068109E" w:rsidRDefault="003F4CB6" w:rsidP="003A19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 xml:space="preserve">Что изучает география (4 часа). 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Мир, в котором мы живем</w:t>
      </w:r>
      <w:r w:rsidRPr="00E23FF5">
        <w:rPr>
          <w:rFonts w:ascii="Times New Roman" w:hAnsi="Times New Roman"/>
          <w:sz w:val="24"/>
          <w:szCs w:val="24"/>
        </w:rPr>
        <w:t>. Мир живой и неживой природы. Явления природы. Человек на Земле.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Науки о природе.</w:t>
      </w:r>
      <w:r w:rsidRPr="00E23FF5">
        <w:rPr>
          <w:rFonts w:ascii="Times New Roman" w:hAnsi="Times New Roman"/>
          <w:sz w:val="24"/>
          <w:szCs w:val="24"/>
        </w:rPr>
        <w:t xml:space="preserve"> Астрономия. Физика. Химия. География. Биология. Экология.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География — наука о Земле</w:t>
      </w:r>
      <w:r w:rsidRPr="00E23FF5">
        <w:rPr>
          <w:rFonts w:ascii="Times New Roman" w:hAnsi="Times New Roman"/>
          <w:i/>
          <w:sz w:val="24"/>
          <w:szCs w:val="24"/>
        </w:rPr>
        <w:t>.</w:t>
      </w:r>
      <w:r w:rsidRPr="00E23FF5">
        <w:rPr>
          <w:rFonts w:ascii="Times New Roman" w:hAnsi="Times New Roman"/>
          <w:sz w:val="24"/>
          <w:szCs w:val="24"/>
        </w:rPr>
        <w:t xml:space="preserve"> Физическая и социально-экономическая география— </w:t>
      </w:r>
      <w:proofErr w:type="gramStart"/>
      <w:r w:rsidRPr="00E23FF5">
        <w:rPr>
          <w:rFonts w:ascii="Times New Roman" w:hAnsi="Times New Roman"/>
          <w:sz w:val="24"/>
          <w:szCs w:val="24"/>
        </w:rPr>
        <w:t>дв</w:t>
      </w:r>
      <w:proofErr w:type="gramEnd"/>
      <w:r w:rsidRPr="00E23FF5">
        <w:rPr>
          <w:rFonts w:ascii="Times New Roman" w:hAnsi="Times New Roman"/>
          <w:sz w:val="24"/>
          <w:szCs w:val="24"/>
        </w:rPr>
        <w:t>а основных раздела географии.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Как люди открывали Землю (4 ч)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lastRenderedPageBreak/>
        <w:t>Географические открытия древности и Средневековья</w:t>
      </w:r>
      <w:r w:rsidRPr="00E23FF5">
        <w:rPr>
          <w:rFonts w:ascii="Times New Roman" w:hAnsi="Times New Roman"/>
          <w:sz w:val="24"/>
          <w:szCs w:val="24"/>
        </w:rPr>
        <w:t>. Плавания финикийцев. Великие географы древности.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Географические открытия Средневековья.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Открытия русских путешественников</w:t>
      </w:r>
      <w:r w:rsidRPr="00E23FF5">
        <w:rPr>
          <w:rFonts w:ascii="Times New Roman" w:hAnsi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Практические работы  № 1. </w:t>
      </w:r>
      <w:r w:rsidRPr="00E23FF5">
        <w:rPr>
          <w:rFonts w:ascii="Times New Roman" w:hAnsi="Times New Roman"/>
          <w:b/>
          <w:sz w:val="24"/>
          <w:szCs w:val="24"/>
        </w:rPr>
        <w:t xml:space="preserve">Составление простейших географических описаний объектов и явлений живой и неживой </w:t>
      </w:r>
      <w:proofErr w:type="spellStart"/>
      <w:r w:rsidRPr="00E23FF5">
        <w:rPr>
          <w:rFonts w:ascii="Times New Roman" w:hAnsi="Times New Roman"/>
          <w:b/>
          <w:sz w:val="24"/>
          <w:szCs w:val="24"/>
        </w:rPr>
        <w:t>природы</w:t>
      </w:r>
      <w:r w:rsidRPr="00E23FF5">
        <w:rPr>
          <w:rFonts w:ascii="Times New Roman" w:hAnsi="Times New Roman"/>
          <w:sz w:val="24"/>
          <w:szCs w:val="24"/>
        </w:rPr>
        <w:t>;</w:t>
      </w:r>
      <w:r w:rsidR="00044D81">
        <w:rPr>
          <w:rFonts w:ascii="Times New Roman" w:hAnsi="Times New Roman"/>
          <w:sz w:val="24"/>
          <w:szCs w:val="24"/>
        </w:rPr>
        <w:t>№</w:t>
      </w:r>
      <w:proofErr w:type="spellEnd"/>
      <w:r w:rsidRPr="00E23FF5">
        <w:rPr>
          <w:rFonts w:ascii="Times New Roman" w:hAnsi="Times New Roman"/>
          <w:sz w:val="24"/>
          <w:szCs w:val="24"/>
        </w:rPr>
        <w:t xml:space="preserve"> 2. </w:t>
      </w:r>
      <w:r w:rsidRPr="00E23FF5">
        <w:rPr>
          <w:rFonts w:ascii="Times New Roman" w:hAnsi="Times New Roman"/>
          <w:b/>
          <w:sz w:val="24"/>
          <w:szCs w:val="24"/>
        </w:rPr>
        <w:t>Как люди открывали Землю</w:t>
      </w:r>
      <w:r w:rsidRPr="00E23FF5">
        <w:rPr>
          <w:rFonts w:ascii="Times New Roman" w:hAnsi="Times New Roman"/>
          <w:sz w:val="24"/>
          <w:szCs w:val="24"/>
        </w:rPr>
        <w:t>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Земля во Вселенной (6 ч)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Как древние люди представляли себе Вселенную</w:t>
      </w:r>
      <w:r w:rsidRPr="00E23FF5">
        <w:rPr>
          <w:rFonts w:ascii="Times New Roman" w:hAnsi="Times New Roman"/>
          <w:sz w:val="24"/>
          <w:szCs w:val="24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Изучение Вселенной: от Коперника до наших дней.</w:t>
      </w:r>
      <w:r w:rsidRPr="00E23FF5">
        <w:rPr>
          <w:rFonts w:ascii="Times New Roman" w:hAnsi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Соседи Солнца</w:t>
      </w:r>
      <w:r w:rsidRPr="00E23FF5">
        <w:rPr>
          <w:rFonts w:ascii="Times New Roman" w:hAnsi="Times New Roman"/>
          <w:sz w:val="24"/>
          <w:szCs w:val="24"/>
        </w:rPr>
        <w:t>. Планеты земной группы. Меркурий.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Венера. Земля. Марс.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Планеты-гиганты и маленький Плутон</w:t>
      </w:r>
      <w:r w:rsidRPr="00E23FF5">
        <w:rPr>
          <w:rFonts w:ascii="Times New Roman" w:hAnsi="Times New Roman"/>
          <w:sz w:val="24"/>
          <w:szCs w:val="24"/>
        </w:rPr>
        <w:t>. Юпитер. Сатурн. Уран и Нептун. Плутон.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Астероиды. Кометы. Метеоры. Метеориты</w:t>
      </w:r>
      <w:r w:rsidRPr="00E23FF5">
        <w:rPr>
          <w:rFonts w:ascii="Times New Roman" w:hAnsi="Times New Roman"/>
          <w:sz w:val="24"/>
          <w:szCs w:val="24"/>
        </w:rPr>
        <w:t>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Мир звезд</w:t>
      </w:r>
      <w:r w:rsidRPr="00E23FF5">
        <w:rPr>
          <w:rFonts w:ascii="Times New Roman" w:hAnsi="Times New Roman"/>
          <w:sz w:val="24"/>
          <w:szCs w:val="24"/>
        </w:rPr>
        <w:t>. Солнце. Многообразие звезд. Созвездия.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 xml:space="preserve">Уникальная планета— </w:t>
      </w:r>
      <w:proofErr w:type="gramStart"/>
      <w:r w:rsidRPr="00E23FF5">
        <w:rPr>
          <w:rFonts w:ascii="Times New Roman" w:hAnsi="Times New Roman"/>
          <w:b/>
          <w:i/>
          <w:sz w:val="24"/>
          <w:szCs w:val="24"/>
        </w:rPr>
        <w:t>Зе</w:t>
      </w:r>
      <w:proofErr w:type="gramEnd"/>
      <w:r w:rsidRPr="00E23FF5">
        <w:rPr>
          <w:rFonts w:ascii="Times New Roman" w:hAnsi="Times New Roman"/>
          <w:b/>
          <w:i/>
          <w:sz w:val="24"/>
          <w:szCs w:val="24"/>
        </w:rPr>
        <w:t>мля</w:t>
      </w:r>
      <w:r w:rsidRPr="00E23FF5">
        <w:rPr>
          <w:rFonts w:ascii="Times New Roman" w:hAnsi="Times New Roman"/>
          <w:sz w:val="24"/>
          <w:szCs w:val="24"/>
        </w:rPr>
        <w:t xml:space="preserve">. Земля— </w:t>
      </w:r>
      <w:proofErr w:type="gramStart"/>
      <w:r w:rsidRPr="00E23FF5">
        <w:rPr>
          <w:rFonts w:ascii="Times New Roman" w:hAnsi="Times New Roman"/>
          <w:sz w:val="24"/>
          <w:szCs w:val="24"/>
        </w:rPr>
        <w:t>пл</w:t>
      </w:r>
      <w:proofErr w:type="gramEnd"/>
      <w:r w:rsidRPr="00E23FF5">
        <w:rPr>
          <w:rFonts w:ascii="Times New Roman" w:hAnsi="Times New Roman"/>
          <w:sz w:val="24"/>
          <w:szCs w:val="24"/>
        </w:rPr>
        <w:t>анета жизни: благоприятная температура, наличие воды и воздуха, почвы.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Современные исследования космоса</w:t>
      </w:r>
      <w:r w:rsidRPr="00E23FF5">
        <w:rPr>
          <w:rFonts w:ascii="Times New Roman" w:hAnsi="Times New Roman"/>
          <w:sz w:val="24"/>
          <w:szCs w:val="24"/>
        </w:rPr>
        <w:t xml:space="preserve">. Вклад отечественных ученых К.Э.Циолковского, С.П.Королева в развитие космонавтики. Первый космонавт Земли— </w:t>
      </w:r>
      <w:proofErr w:type="gramStart"/>
      <w:r w:rsidRPr="00E23FF5">
        <w:rPr>
          <w:rFonts w:ascii="Times New Roman" w:hAnsi="Times New Roman"/>
          <w:sz w:val="24"/>
          <w:szCs w:val="24"/>
        </w:rPr>
        <w:t>Ю.</w:t>
      </w:r>
      <w:proofErr w:type="gramEnd"/>
      <w:r w:rsidRPr="00E23FF5">
        <w:rPr>
          <w:rFonts w:ascii="Times New Roman" w:hAnsi="Times New Roman"/>
          <w:sz w:val="24"/>
          <w:szCs w:val="24"/>
        </w:rPr>
        <w:t>А.Гагарин.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Виды изображений поверхности Земли (6 ч)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Стороны горизонта.</w:t>
      </w:r>
      <w:r w:rsidRPr="00E23FF5">
        <w:rPr>
          <w:rFonts w:ascii="Times New Roman" w:hAnsi="Times New Roman"/>
          <w:sz w:val="24"/>
          <w:szCs w:val="24"/>
        </w:rPr>
        <w:t xml:space="preserve"> Горизонт. Стороны горизонта. 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lastRenderedPageBreak/>
        <w:t>Ориентирование</w:t>
      </w:r>
      <w:r w:rsidRPr="00E23FF5">
        <w:rPr>
          <w:rFonts w:ascii="Times New Roman" w:hAnsi="Times New Roman"/>
          <w:sz w:val="24"/>
          <w:szCs w:val="24"/>
        </w:rPr>
        <w:t>. Компас. Ориентирование по Солнцу. Ориентирование по звездам. Ориентирование по местным признакам, по компасу</w:t>
      </w:r>
      <w:proofErr w:type="gramStart"/>
      <w:r w:rsidRPr="00E23FF5">
        <w:rPr>
          <w:rFonts w:ascii="Times New Roman" w:hAnsi="Times New Roman"/>
          <w:sz w:val="24"/>
          <w:szCs w:val="24"/>
        </w:rPr>
        <w:t>..</w:t>
      </w:r>
      <w:proofErr w:type="gramEnd"/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План местности и географическая карта</w:t>
      </w:r>
      <w:r w:rsidRPr="00E23FF5">
        <w:rPr>
          <w:rFonts w:ascii="Times New Roman" w:hAnsi="Times New Roman"/>
          <w:sz w:val="24"/>
          <w:szCs w:val="24"/>
        </w:rPr>
        <w:t xml:space="preserve">. Изображение земной поверхности в древности. Практическая работа № 3. </w:t>
      </w:r>
      <w:r w:rsidRPr="00E23FF5">
        <w:rPr>
          <w:rFonts w:ascii="Times New Roman" w:hAnsi="Times New Roman"/>
          <w:b/>
          <w:i/>
          <w:sz w:val="24"/>
          <w:szCs w:val="24"/>
        </w:rPr>
        <w:t>Ориентирование по плану и карте. Чтение легенды карты</w:t>
      </w:r>
      <w:r w:rsidRPr="00E23FF5">
        <w:rPr>
          <w:rFonts w:ascii="Times New Roman" w:hAnsi="Times New Roman"/>
          <w:sz w:val="24"/>
          <w:szCs w:val="24"/>
        </w:rPr>
        <w:t xml:space="preserve">; Практическая работа № 4. </w:t>
      </w:r>
      <w:r w:rsidRPr="00E23FF5">
        <w:rPr>
          <w:rFonts w:ascii="Times New Roman" w:hAnsi="Times New Roman"/>
          <w:b/>
          <w:i/>
          <w:sz w:val="24"/>
          <w:szCs w:val="24"/>
        </w:rPr>
        <w:t>Самостоятельное построение простейшего плана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3FF5">
        <w:rPr>
          <w:rFonts w:ascii="Times New Roman" w:hAnsi="Times New Roman"/>
          <w:b/>
          <w:sz w:val="24"/>
          <w:szCs w:val="24"/>
        </w:rPr>
        <w:t>Природа Земли (13 ч)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Как возникла Земля</w:t>
      </w:r>
      <w:r w:rsidRPr="00E23FF5">
        <w:rPr>
          <w:rFonts w:ascii="Times New Roman" w:hAnsi="Times New Roman"/>
          <w:sz w:val="24"/>
          <w:szCs w:val="24"/>
        </w:rPr>
        <w:t>. Гипотезы Ж.Бюффона,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И.Канта, П.Лапласа, Дж</w:t>
      </w:r>
      <w:proofErr w:type="gramStart"/>
      <w:r w:rsidRPr="00E23FF5">
        <w:rPr>
          <w:rFonts w:ascii="Times New Roman" w:hAnsi="Times New Roman"/>
          <w:sz w:val="24"/>
          <w:szCs w:val="24"/>
        </w:rPr>
        <w:t>.Д</w:t>
      </w:r>
      <w:proofErr w:type="gramEnd"/>
      <w:r w:rsidRPr="00E23FF5">
        <w:rPr>
          <w:rFonts w:ascii="Times New Roman" w:hAnsi="Times New Roman"/>
          <w:sz w:val="24"/>
          <w:szCs w:val="24"/>
        </w:rPr>
        <w:t>жинса, О.Ю.Шмидта. Современные представления о возникновении Солнца и планет.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Внутреннее строение Земли</w:t>
      </w:r>
      <w:r w:rsidRPr="00E23FF5">
        <w:rPr>
          <w:rFonts w:ascii="Times New Roman" w:hAnsi="Times New Roman"/>
          <w:sz w:val="24"/>
          <w:szCs w:val="24"/>
        </w:rPr>
        <w:t>. Что у Земли внутри? Горные породы и минералы. Движение земной коры.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Землетрясения и вулканы</w:t>
      </w:r>
      <w:r w:rsidRPr="00E23FF5">
        <w:rPr>
          <w:rFonts w:ascii="Times New Roman" w:hAnsi="Times New Roman"/>
          <w:sz w:val="24"/>
          <w:szCs w:val="24"/>
        </w:rPr>
        <w:t>. Землетрясения. Вулканы. В царстве беспокойной земли и огнедышащих гор.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Практическая работа №5. </w:t>
      </w:r>
      <w:r w:rsidRPr="00E23FF5">
        <w:rPr>
          <w:rFonts w:ascii="Times New Roman" w:hAnsi="Times New Roman"/>
          <w:b/>
          <w:i/>
          <w:sz w:val="24"/>
          <w:szCs w:val="24"/>
        </w:rPr>
        <w:t>Обозначение на контурной карте районов землетрясений и крупнейших вулканов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Путешествие по материкам</w:t>
      </w:r>
      <w:r w:rsidRPr="00E23FF5">
        <w:rPr>
          <w:rFonts w:ascii="Times New Roman" w:hAnsi="Times New Roman"/>
          <w:sz w:val="24"/>
          <w:szCs w:val="24"/>
        </w:rPr>
        <w:t xml:space="preserve">. Евразия. Африка. Северная Америка. Южная Америка. Австралия. Антарктида. Острова. </w:t>
      </w:r>
      <w:r w:rsidRPr="00E23FF5">
        <w:rPr>
          <w:rFonts w:ascii="Times New Roman" w:hAnsi="Times New Roman"/>
          <w:b/>
          <w:i/>
          <w:sz w:val="24"/>
          <w:szCs w:val="24"/>
        </w:rPr>
        <w:t>Вода на Земле</w:t>
      </w:r>
      <w:r w:rsidRPr="00E23FF5">
        <w:rPr>
          <w:rFonts w:ascii="Times New Roman" w:hAnsi="Times New Roman"/>
          <w:sz w:val="24"/>
          <w:szCs w:val="24"/>
        </w:rPr>
        <w:t>. Состав гидросферы. Мировой океан. Воды суши. Вода в атмосфере.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>Практическая работа №6.</w:t>
      </w:r>
      <w:r w:rsidRPr="00E23FF5">
        <w:rPr>
          <w:rFonts w:ascii="Times New Roman" w:hAnsi="Times New Roman"/>
          <w:b/>
          <w:sz w:val="24"/>
          <w:szCs w:val="24"/>
        </w:rPr>
        <w:t xml:space="preserve"> </w:t>
      </w:r>
      <w:r w:rsidRPr="00E23FF5">
        <w:rPr>
          <w:rFonts w:ascii="Times New Roman" w:hAnsi="Times New Roman"/>
          <w:b/>
          <w:i/>
          <w:sz w:val="24"/>
          <w:szCs w:val="24"/>
        </w:rPr>
        <w:t>Используя карту полушарий и карту океанов в атласе, составьте описание океанов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Воздушная одежда Земли</w:t>
      </w:r>
      <w:r w:rsidRPr="00E23FF5">
        <w:rPr>
          <w:rFonts w:ascii="Times New Roman" w:hAnsi="Times New Roman"/>
          <w:sz w:val="24"/>
          <w:szCs w:val="24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sz w:val="24"/>
          <w:szCs w:val="24"/>
        </w:rPr>
        <w:t xml:space="preserve">Практическая работа №7. </w:t>
      </w:r>
      <w:r w:rsidRPr="00E23FF5">
        <w:rPr>
          <w:rFonts w:ascii="Times New Roman" w:hAnsi="Times New Roman"/>
          <w:b/>
          <w:i/>
          <w:sz w:val="24"/>
          <w:szCs w:val="24"/>
        </w:rPr>
        <w:t>Составление карты стихийных природных явлений</w:t>
      </w:r>
      <w:r w:rsidRPr="00E23FF5">
        <w:rPr>
          <w:rFonts w:ascii="Times New Roman" w:hAnsi="Times New Roman"/>
          <w:sz w:val="24"/>
          <w:szCs w:val="24"/>
        </w:rPr>
        <w:t>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Живая оболочка Земли</w:t>
      </w:r>
      <w:r w:rsidRPr="00E23FF5">
        <w:rPr>
          <w:rFonts w:ascii="Times New Roman" w:hAnsi="Times New Roman"/>
          <w:sz w:val="24"/>
          <w:szCs w:val="24"/>
        </w:rPr>
        <w:t>. Понятие о биосфере. Жизнь на Земле.</w:t>
      </w:r>
    </w:p>
    <w:p w:rsidR="003F4CB6" w:rsidRPr="00E23FF5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Почва — особое природное тело</w:t>
      </w:r>
      <w:r w:rsidRPr="00E23FF5">
        <w:rPr>
          <w:rFonts w:ascii="Times New Roman" w:hAnsi="Times New Roman"/>
          <w:sz w:val="24"/>
          <w:szCs w:val="24"/>
        </w:rPr>
        <w:t>. Почва, ее состав и свойства. Образование почвы. Значение почвы.</w:t>
      </w:r>
    </w:p>
    <w:p w:rsidR="003F4CB6" w:rsidRDefault="003F4CB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3FF5">
        <w:rPr>
          <w:rFonts w:ascii="Times New Roman" w:hAnsi="Times New Roman"/>
          <w:b/>
          <w:i/>
          <w:sz w:val="24"/>
          <w:szCs w:val="24"/>
        </w:rPr>
        <w:t>Человек и природа</w:t>
      </w:r>
      <w:r w:rsidRPr="00E23FF5">
        <w:rPr>
          <w:rFonts w:ascii="Times New Roman" w:hAnsi="Times New Roman"/>
          <w:sz w:val="24"/>
          <w:szCs w:val="24"/>
        </w:rPr>
        <w:t>. Воздействие человека на природу. Как сберечь природу?</w:t>
      </w:r>
    </w:p>
    <w:p w:rsidR="00E23FF5" w:rsidRPr="00E23FF5" w:rsidRDefault="00DB5B48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</w:t>
      </w: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4CB6" w:rsidRPr="00E23FF5" w:rsidRDefault="003F4CB6" w:rsidP="00E23F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3FF5" w:rsidRPr="00E23FF5" w:rsidRDefault="00703A06" w:rsidP="00E23FF5">
      <w:pPr>
        <w:spacing w:line="360" w:lineRule="auto"/>
        <w:rPr>
          <w:sz w:val="24"/>
          <w:szCs w:val="24"/>
        </w:rPr>
      </w:pPr>
      <w:r w:rsidRPr="00E23FF5">
        <w:rPr>
          <w:sz w:val="24"/>
          <w:szCs w:val="24"/>
        </w:rPr>
        <w:t xml:space="preserve">                   </w:t>
      </w:r>
    </w:p>
    <w:p w:rsidR="00044D81" w:rsidRDefault="00703A06" w:rsidP="00703A06">
      <w:pPr>
        <w:rPr>
          <w:sz w:val="36"/>
          <w:szCs w:val="36"/>
        </w:rPr>
      </w:pPr>
      <w:r>
        <w:lastRenderedPageBreak/>
        <w:t xml:space="preserve">       </w:t>
      </w:r>
      <w:r w:rsidRPr="000E38A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</w:t>
      </w:r>
      <w:r w:rsidR="00E23FF5">
        <w:rPr>
          <w:sz w:val="36"/>
          <w:szCs w:val="36"/>
        </w:rPr>
        <w:t xml:space="preserve">           </w:t>
      </w:r>
      <w:r w:rsidR="00DB5B48">
        <w:rPr>
          <w:sz w:val="36"/>
          <w:szCs w:val="36"/>
        </w:rPr>
        <w:t xml:space="preserve">                                                 </w:t>
      </w:r>
    </w:p>
    <w:p w:rsidR="002A3C2C" w:rsidRPr="004E3D74" w:rsidRDefault="00044D81" w:rsidP="00044D81">
      <w:pPr>
        <w:tabs>
          <w:tab w:val="left" w:pos="522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40"/>
          <w:szCs w:val="40"/>
        </w:rPr>
        <w:tab/>
      </w:r>
      <w:r w:rsidRPr="004E3D74">
        <w:rPr>
          <w:rFonts w:ascii="Times New Roman" w:hAnsi="Times New Roman"/>
          <w:b/>
          <w:i/>
          <w:sz w:val="28"/>
          <w:szCs w:val="28"/>
        </w:rPr>
        <w:t>Практические работы.</w:t>
      </w:r>
    </w:p>
    <w:p w:rsidR="002A3C2C" w:rsidRPr="004E3D74" w:rsidRDefault="00044D81" w:rsidP="00044D81">
      <w:pPr>
        <w:tabs>
          <w:tab w:val="left" w:pos="1350"/>
        </w:tabs>
        <w:rPr>
          <w:rFonts w:ascii="Times New Roman" w:hAnsi="Times New Roman"/>
          <w:i/>
          <w:sz w:val="28"/>
          <w:szCs w:val="28"/>
        </w:rPr>
      </w:pPr>
      <w:r w:rsidRPr="004E3D74">
        <w:rPr>
          <w:rFonts w:ascii="Times New Roman" w:hAnsi="Times New Roman"/>
          <w:i/>
          <w:sz w:val="28"/>
          <w:szCs w:val="28"/>
        </w:rPr>
        <w:tab/>
      </w:r>
      <w:r w:rsidRPr="004E3D74">
        <w:rPr>
          <w:rFonts w:ascii="Times New Roman" w:hAnsi="Times New Roman"/>
          <w:sz w:val="28"/>
          <w:szCs w:val="28"/>
        </w:rPr>
        <w:t>1. Составление простейших географических описаний объектов и явлений живой и неживой природы.</w:t>
      </w:r>
    </w:p>
    <w:p w:rsidR="002A3C2C" w:rsidRPr="004E3D74" w:rsidRDefault="00044D81" w:rsidP="00044D81">
      <w:pPr>
        <w:tabs>
          <w:tab w:val="left" w:pos="1395"/>
        </w:tabs>
        <w:rPr>
          <w:rFonts w:ascii="Times New Roman" w:hAnsi="Times New Roman"/>
          <w:sz w:val="28"/>
          <w:szCs w:val="28"/>
        </w:rPr>
      </w:pPr>
      <w:r w:rsidRPr="004E3D74"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4E3D74">
        <w:rPr>
          <w:rFonts w:ascii="Times New Roman" w:hAnsi="Times New Roman"/>
          <w:sz w:val="28"/>
          <w:szCs w:val="28"/>
        </w:rPr>
        <w:t>2. Как люди открывали Землю.</w:t>
      </w:r>
    </w:p>
    <w:p w:rsidR="00044D81" w:rsidRPr="004E3D74" w:rsidRDefault="00044D81" w:rsidP="0004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D74">
        <w:rPr>
          <w:rFonts w:ascii="Times New Roman" w:hAnsi="Times New Roman"/>
          <w:sz w:val="28"/>
          <w:szCs w:val="28"/>
        </w:rPr>
        <w:tab/>
      </w:r>
      <w:r w:rsidR="003B0497">
        <w:rPr>
          <w:rFonts w:ascii="Times New Roman" w:hAnsi="Times New Roman"/>
          <w:sz w:val="28"/>
          <w:szCs w:val="28"/>
        </w:rPr>
        <w:t xml:space="preserve">         </w:t>
      </w:r>
      <w:r w:rsidRPr="004E3D74">
        <w:rPr>
          <w:rFonts w:ascii="Times New Roman" w:hAnsi="Times New Roman"/>
          <w:sz w:val="28"/>
          <w:szCs w:val="28"/>
        </w:rPr>
        <w:t>3.  Ориентирование по плану и карте. Чтение легенды карты.</w:t>
      </w:r>
    </w:p>
    <w:p w:rsidR="00044D81" w:rsidRPr="004E3D74" w:rsidRDefault="003B0497" w:rsidP="0004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44D81" w:rsidRPr="004E3D74">
        <w:rPr>
          <w:rFonts w:ascii="Times New Roman" w:hAnsi="Times New Roman"/>
          <w:sz w:val="28"/>
          <w:szCs w:val="28"/>
        </w:rPr>
        <w:t>4.Составление плана местности по описанию.</w:t>
      </w:r>
    </w:p>
    <w:p w:rsidR="00044D81" w:rsidRPr="004E3D74" w:rsidRDefault="00044D81" w:rsidP="0004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D74">
        <w:rPr>
          <w:rFonts w:ascii="Times New Roman" w:hAnsi="Times New Roman"/>
          <w:sz w:val="28"/>
          <w:szCs w:val="28"/>
        </w:rPr>
        <w:tab/>
        <w:t xml:space="preserve">          5.</w:t>
      </w:r>
      <w:r w:rsidRPr="004E3D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3D74">
        <w:rPr>
          <w:rFonts w:ascii="Times New Roman" w:hAnsi="Times New Roman"/>
          <w:sz w:val="28"/>
          <w:szCs w:val="28"/>
        </w:rPr>
        <w:t>Обозначение на контурной карте районов землетрясений и крупнейших вулканов.</w:t>
      </w:r>
    </w:p>
    <w:p w:rsidR="00044D81" w:rsidRPr="004E3D74" w:rsidRDefault="00044D81" w:rsidP="00044D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3D74">
        <w:rPr>
          <w:rFonts w:ascii="Times New Roman" w:hAnsi="Times New Roman"/>
          <w:sz w:val="28"/>
          <w:szCs w:val="28"/>
        </w:rPr>
        <w:tab/>
        <w:t xml:space="preserve">          6.</w:t>
      </w:r>
      <w:r w:rsidRPr="004E3D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3D74">
        <w:rPr>
          <w:rFonts w:ascii="Times New Roman" w:hAnsi="Times New Roman"/>
          <w:sz w:val="28"/>
          <w:szCs w:val="28"/>
        </w:rPr>
        <w:t>Используя карту полушарий и карту океанов в атласе, составьте описание океанов.</w:t>
      </w:r>
    </w:p>
    <w:p w:rsidR="002A3C2C" w:rsidRPr="004E3D74" w:rsidRDefault="00044D81" w:rsidP="00044D81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  <w:r w:rsidRPr="004E3D74">
        <w:rPr>
          <w:rFonts w:ascii="Times New Roman" w:hAnsi="Times New Roman"/>
          <w:sz w:val="28"/>
          <w:szCs w:val="28"/>
        </w:rPr>
        <w:tab/>
      </w:r>
      <w:r w:rsidR="003B0497">
        <w:rPr>
          <w:rFonts w:ascii="Times New Roman" w:hAnsi="Times New Roman"/>
          <w:sz w:val="28"/>
          <w:szCs w:val="28"/>
        </w:rPr>
        <w:t xml:space="preserve">   </w:t>
      </w:r>
      <w:r w:rsidRPr="004E3D74">
        <w:rPr>
          <w:rFonts w:ascii="Times New Roman" w:hAnsi="Times New Roman"/>
          <w:sz w:val="28"/>
          <w:szCs w:val="28"/>
        </w:rPr>
        <w:t>7. Составление карты стихийных природных явлений.</w:t>
      </w:r>
    </w:p>
    <w:p w:rsidR="00DB5B48" w:rsidRDefault="00DB5B48" w:rsidP="00DF0C97">
      <w:pPr>
        <w:jc w:val="center"/>
        <w:rPr>
          <w:rFonts w:ascii="Times New Roman" w:hAnsi="Times New Roman"/>
          <w:i/>
          <w:sz w:val="28"/>
          <w:szCs w:val="28"/>
        </w:rPr>
      </w:pPr>
    </w:p>
    <w:p w:rsidR="003B0497" w:rsidRPr="0068109E" w:rsidRDefault="003B0497" w:rsidP="003B04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3B0497" w:rsidRPr="0068109E" w:rsidRDefault="003B0497" w:rsidP="003B04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Данный учебно-методический комплекс для изучения курса географии в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0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68109E">
        <w:rPr>
          <w:rFonts w:ascii="Times New Roman" w:hAnsi="Times New Roman"/>
          <w:sz w:val="28"/>
          <w:szCs w:val="28"/>
        </w:rPr>
        <w:t xml:space="preserve"> содержит, кроме учебников, </w:t>
      </w:r>
    </w:p>
    <w:p w:rsidR="003B0497" w:rsidRPr="0068109E" w:rsidRDefault="003B0497" w:rsidP="003B04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методические пособия, рабочие тетради, электронные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издания.</w:t>
      </w:r>
    </w:p>
    <w:p w:rsidR="003B0497" w:rsidRPr="0068109E" w:rsidRDefault="003B0497" w:rsidP="003B04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1. География. Начальный курс. 5 класс. Учебник (авторы А. А. Плешаков, В. И. Сонин, И. И. Баринова).</w:t>
      </w:r>
    </w:p>
    <w:p w:rsidR="003B0497" w:rsidRPr="0068109E" w:rsidRDefault="003B0497" w:rsidP="003B04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2. География. Начальный курс. 5 класс. Методическое пособие (автор И. И. Баринова).</w:t>
      </w:r>
    </w:p>
    <w:p w:rsidR="003B0497" w:rsidRPr="0068109E" w:rsidRDefault="003B0497" w:rsidP="003B04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3.География. Начальный курс . 5 класс. Рабочая тетрадь (авторы В. И. </w:t>
      </w:r>
      <w:proofErr w:type="gramStart"/>
      <w:r w:rsidRPr="0068109E">
        <w:rPr>
          <w:rFonts w:ascii="Times New Roman" w:hAnsi="Times New Roman"/>
          <w:sz w:val="28"/>
          <w:szCs w:val="28"/>
        </w:rPr>
        <w:t>Сонин</w:t>
      </w:r>
      <w:proofErr w:type="gramEnd"/>
      <w:r w:rsidRPr="0068109E">
        <w:rPr>
          <w:rFonts w:ascii="Times New Roman" w:hAnsi="Times New Roman"/>
          <w:sz w:val="28"/>
          <w:szCs w:val="28"/>
        </w:rPr>
        <w:t>, С.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Курчина</w:t>
      </w:r>
      <w:proofErr w:type="spellEnd"/>
      <w:r w:rsidRPr="0068109E">
        <w:rPr>
          <w:rFonts w:ascii="Times New Roman" w:hAnsi="Times New Roman"/>
          <w:sz w:val="28"/>
          <w:szCs w:val="28"/>
        </w:rPr>
        <w:t>).</w:t>
      </w:r>
    </w:p>
    <w:p w:rsidR="003B0497" w:rsidRPr="0068109E" w:rsidRDefault="003B0497" w:rsidP="003B0497">
      <w:pPr>
        <w:spacing w:after="0"/>
        <w:ind w:firstLine="340"/>
        <w:jc w:val="both"/>
      </w:pPr>
      <w:r w:rsidRPr="0068109E">
        <w:rPr>
          <w:rFonts w:ascii="Times New Roman" w:hAnsi="Times New Roman"/>
          <w:sz w:val="28"/>
          <w:szCs w:val="28"/>
        </w:rPr>
        <w:t xml:space="preserve">4. География. Начальный курс. 5 класс. Электронное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издание.</w:t>
      </w:r>
    </w:p>
    <w:p w:rsidR="003B0497" w:rsidRPr="00703A06" w:rsidRDefault="003B0497" w:rsidP="003B0497">
      <w:pPr>
        <w:tabs>
          <w:tab w:val="left" w:pos="2685"/>
        </w:tabs>
        <w:rPr>
          <w:rFonts w:ascii="Times New Roman" w:hAnsi="Times New Roman"/>
        </w:rPr>
      </w:pPr>
    </w:p>
    <w:p w:rsidR="004E3D74" w:rsidRDefault="004E3D74" w:rsidP="00DF0C9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E3D74" w:rsidRDefault="004E3D74" w:rsidP="00DF0C9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E3D74" w:rsidRDefault="004E3D74" w:rsidP="00DF0C9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E3D74" w:rsidRDefault="004E3D74" w:rsidP="00DF0C97">
      <w:pPr>
        <w:jc w:val="center"/>
        <w:rPr>
          <w:rFonts w:ascii="Times New Roman" w:hAnsi="Times New Roman"/>
          <w:i/>
          <w:sz w:val="28"/>
          <w:szCs w:val="28"/>
        </w:rPr>
      </w:pPr>
    </w:p>
    <w:p w:rsidR="004E3D74" w:rsidRPr="004E3D74" w:rsidRDefault="004E3D74" w:rsidP="00DF0C97">
      <w:pPr>
        <w:jc w:val="center"/>
        <w:rPr>
          <w:rFonts w:ascii="Times New Roman" w:hAnsi="Times New Roman"/>
          <w:i/>
          <w:sz w:val="28"/>
          <w:szCs w:val="28"/>
        </w:rPr>
      </w:pPr>
    </w:p>
    <w:p w:rsidR="00DB5B48" w:rsidRDefault="00DB5B48" w:rsidP="00DF0C97">
      <w:pPr>
        <w:jc w:val="center"/>
        <w:rPr>
          <w:rFonts w:ascii="Times New Roman" w:hAnsi="Times New Roman"/>
          <w:i/>
          <w:sz w:val="40"/>
          <w:szCs w:val="40"/>
        </w:rPr>
      </w:pPr>
    </w:p>
    <w:p w:rsidR="003F4CB6" w:rsidRPr="002A3C2C" w:rsidRDefault="00044D81" w:rsidP="00044D81">
      <w:pPr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                                   </w:t>
      </w:r>
      <w:r w:rsidR="002A3C2C" w:rsidRPr="002A3C2C">
        <w:rPr>
          <w:rFonts w:ascii="Times New Roman" w:hAnsi="Times New Roman"/>
          <w:i/>
          <w:sz w:val="40"/>
          <w:szCs w:val="40"/>
        </w:rPr>
        <w:t>Календарно-тематическое планирование</w:t>
      </w:r>
      <w:r w:rsidR="003F4CB6" w:rsidRPr="002A3C2C">
        <w:rPr>
          <w:rFonts w:ascii="Times New Roman" w:hAnsi="Times New Roman"/>
          <w:i/>
          <w:sz w:val="40"/>
          <w:szCs w:val="40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84"/>
        <w:gridCol w:w="894"/>
        <w:gridCol w:w="1276"/>
        <w:gridCol w:w="2126"/>
        <w:gridCol w:w="2693"/>
        <w:gridCol w:w="1985"/>
        <w:gridCol w:w="2268"/>
        <w:gridCol w:w="1843"/>
        <w:gridCol w:w="1984"/>
      </w:tblGrid>
      <w:tr w:rsidR="002A3C2C" w:rsidRPr="00674C10" w:rsidTr="002A3C2C">
        <w:tc>
          <w:tcPr>
            <w:tcW w:w="490" w:type="dxa"/>
            <w:gridSpan w:val="2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894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Дата</w:t>
            </w:r>
          </w:p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2A3C2C" w:rsidRPr="00674C10" w:rsidRDefault="002A3C2C" w:rsidP="002A3C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Тема и форма урока</w:t>
            </w:r>
          </w:p>
        </w:tc>
        <w:tc>
          <w:tcPr>
            <w:tcW w:w="2126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Предметные результаты</w:t>
            </w:r>
          </w:p>
        </w:tc>
        <w:tc>
          <w:tcPr>
            <w:tcW w:w="2693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A3C2C">
              <w:rPr>
                <w:rFonts w:ascii="Times New Roman" w:hAnsi="Times New Roman"/>
                <w:sz w:val="32"/>
                <w:szCs w:val="32"/>
              </w:rPr>
              <w:t>Метапредметные</w:t>
            </w:r>
            <w:proofErr w:type="spellEnd"/>
            <w:r w:rsidRPr="002A3C2C">
              <w:rPr>
                <w:rFonts w:ascii="Times New Roman" w:hAnsi="Times New Roman"/>
                <w:sz w:val="32"/>
                <w:szCs w:val="32"/>
              </w:rPr>
              <w:t xml:space="preserve"> результаты</w:t>
            </w:r>
          </w:p>
        </w:tc>
        <w:tc>
          <w:tcPr>
            <w:tcW w:w="1985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Личностные результаты</w:t>
            </w:r>
          </w:p>
        </w:tc>
        <w:tc>
          <w:tcPr>
            <w:tcW w:w="2268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843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A3C2C">
              <w:rPr>
                <w:rFonts w:ascii="Times New Roman" w:hAnsi="Times New Roman"/>
                <w:sz w:val="32"/>
                <w:szCs w:val="32"/>
              </w:rPr>
              <w:t>Оборудов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proofErr w:type="spellStart"/>
            <w:r w:rsidRPr="002A3C2C">
              <w:rPr>
                <w:rFonts w:ascii="Times New Roman" w:hAnsi="Times New Roman"/>
                <w:sz w:val="32"/>
                <w:szCs w:val="32"/>
              </w:rPr>
              <w:t>ание</w:t>
            </w:r>
            <w:proofErr w:type="spellEnd"/>
            <w:proofErr w:type="gramStart"/>
            <w:r w:rsidRPr="002A3C2C"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  <w:r w:rsidRPr="002A3C2C">
              <w:rPr>
                <w:rFonts w:ascii="Times New Roman" w:hAnsi="Times New Roman"/>
                <w:sz w:val="32"/>
                <w:szCs w:val="32"/>
              </w:rPr>
              <w:t xml:space="preserve"> ЭОР.</w:t>
            </w:r>
          </w:p>
        </w:tc>
        <w:tc>
          <w:tcPr>
            <w:tcW w:w="1984" w:type="dxa"/>
          </w:tcPr>
          <w:p w:rsidR="002A3C2C" w:rsidRPr="002A3C2C" w:rsidRDefault="002A3C2C" w:rsidP="004179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 xml:space="preserve">Домашнее задание </w:t>
            </w:r>
          </w:p>
          <w:p w:rsidR="002A3C2C" w:rsidRDefault="002A3C2C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2A3C2C">
              <w:rPr>
                <w:rFonts w:ascii="Times New Roman" w:hAnsi="Times New Roman"/>
                <w:sz w:val="32"/>
                <w:szCs w:val="32"/>
              </w:rPr>
              <w:t>Номенклатура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Мир, в котором мы живем.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Называть характерные черты живой природы, приводить примеры тел живой и неживой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природы.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ответственного отношения к учёбе.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Организация собственной деятельности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ПК, проектор, презентация, электронное приложение к учебнику.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1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B48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2A3C2C" w:rsidRPr="00DB5B48" w:rsidRDefault="00DB5B48" w:rsidP="00DB5B48">
            <w:pPr>
              <w:rPr>
                <w:rFonts w:ascii="Times New Roman" w:hAnsi="Times New Roman"/>
                <w:sz w:val="24"/>
                <w:szCs w:val="24"/>
              </w:rPr>
            </w:pPr>
            <w:r w:rsidRPr="00DB5B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</w:t>
            </w:r>
            <w:proofErr w:type="gramStart"/>
            <w:r w:rsidRPr="00DB5B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DB5B4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r w:rsidRPr="00DB5B48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простейших географических описаний объектов и явлений живой и неживой природы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1.Называть основные естественные науки и знать, что они изучают. Знать значение понятий: естественные науки, вещества, явления природы.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глобальном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региональном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локальном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уровнях (житель планеты Земля) 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Значение знаний о природе.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ПК, проектор, презентация,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Географи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я – наука о Земле.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1.Объяснять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значение понятий: география, разделы географии. 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2.Приводить примеры географических наук.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ставить учебную цель.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Формирование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приёмов работы с учебником: искать и отбирать информацию. 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характерные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черты  методов исследований. Называть отличия в изучении Земли географией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ПК, проектор,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П.3 Работа по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карточкам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Составление конкретного вопроса и краткий ответ на него.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ПК, проектор, презентация,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П.4 Работа по составлению вопросов по теме.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Изучения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географические открытия, которые люди совершали в древности: Геродот,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Пифей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, Эратосфен; Средневековья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знаний познавательных интересов, интеллектуальных и творческих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важнейшего компонента научной картины мира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Учить работать по картам: показывать маршруты путешественников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П.5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великих путешественников и называть географические объекты, названные в их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>честь. Показывать их маршруты по карте.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открытий, как важнейшего компонента научной картины мира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Отрабатывать умения работы с картами.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Открытия русских путешественников.</w:t>
            </w:r>
          </w:p>
          <w:p w:rsidR="002A3C2C" w:rsidRPr="00111A36" w:rsidRDefault="00111A36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1A3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Пр.р.</w:t>
            </w:r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2. Как люди открывали Землю. Работа с контур</w:t>
            </w:r>
            <w:proofErr w:type="gramStart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111A36">
              <w:rPr>
                <w:rFonts w:ascii="Times New Roman" w:hAnsi="Times New Roman"/>
                <w:i/>
                <w:sz w:val="24"/>
                <w:szCs w:val="24"/>
              </w:rPr>
              <w:t>артой, учебником, диском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русских путешественников, называть географические объекты, названные в их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>честь, показывать их маршруты.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географических знаний, как важнейшего компонента научной картины мира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Показывать по карте маршруты: А.Никитина, Ермака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С.Дежнёва, В.В.Беринга,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А.Чирикова</w:t>
            </w:r>
            <w:proofErr w:type="spellEnd"/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П.7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Урок обобщения по теме «Как люди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открывали Землю»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Ответы на вопросы. Тест.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Вселенной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понятий: «галактика», «Вселенная»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управлять своей познавательной деятельностью  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речи. С помощью вопросов выяснить представления учащихся о Вселенной.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8,9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Соседи Солнца. Планеты-гиганты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1.Знать особенности всех планет Солнечной системы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 развитие по средствам географических знаний познавательных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коммуникативной компетенции в общении,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сотрудничестве со </w:t>
            </w:r>
            <w:proofErr w:type="spellStart"/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сверстни-ками</w:t>
            </w:r>
            <w:proofErr w:type="spellEnd"/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процессе образовательной деятельности.      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Составление плана рассказа. Организация и корректировка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своей деятельности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Плакаты с изображением Вселенной. ПК, проектор,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 10,11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небесные тела, метеоры и метеориты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Уметь называть малые небесные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тела и их характерные черты.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  <w:proofErr w:type="gramEnd"/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Земля)</w:t>
            </w:r>
            <w:proofErr w:type="gramEnd"/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учебником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ыписать определения небесных тел и характерные черты.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Видеофильм Вселенная.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П.12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Мир звезд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понятия звезда, созвездия.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на какие группы звёзды делятся 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самостоятельному приобретению новых знаний. Формирование умения ставить учебную цель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эмоционально-ценностного отношения к окружающей среде.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дополнительной литературой. Подготовить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минидоклад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П.13 Составить схему Звёзды по размерам  по цвету.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Уникальная планета Земля. Современные исследования космоса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особенности планеты Земля, отличие Земли от других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t>планет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1.Объяснять значение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понятий: астрономия, её задачи.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способностей к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самостоятельном</w:t>
            </w:r>
            <w:proofErr w:type="gramEnd"/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приобретению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знаний. Выделять главные отличительные черты.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Выяснить значение изучения космоса в настоящее время.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Знать 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, 14,15.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Обобщающий урок по теме «Вселенная»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учёбе, учить работе в группах, взаимопомощи при подготовке к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ответам.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работы одноклассников.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Знать, какой вклад внесли отечественные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учёные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.Э.Циалковский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>, С.П.Королёв,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Ю.А.Гагарин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Ответы на вопросы. Тест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Стороны горизонта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горизонт,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линия горизонта, основные и промежуточные стороны горизонта.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приобретённых знаний и умений для чтения карт любого содержания, для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ориентированияна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местности и проведения съёмок.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Компас, плакаты по ориентированию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П.16 Определение сторон горизонта по растениям во дворе.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Ориентирование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понятий: ориентирование,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компас.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2.Знать способы ориентирования на местности и с помощью компаса.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самостоятельный поиск информации о своей местности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Из различных источников.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способы ориентирования на местности, правила пользования компасом, как ориентироваться по Солнцу, звездам.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Практическое занятие на местности.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П.17  Ориентирование по Полярной звезде.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изображения земной поверхности. 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план,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масштаб,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условные знаки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плана местности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называть сходства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План, карты: топографическая, физическая.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Нарисовать условные знаки.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Глазомерная съёмка.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умения выбирать средства реализации цели и  применять их на практике, оценивать достигнутые результаты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Оформление плана в цвете.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Географическая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карта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географическая карта,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градусная сеть,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меридианы,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параллели,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экватор.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самостоятельному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приобретению новых знаний и практических умений с помощью географических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карт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Выделять, описывать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существенные признаки </w:t>
            </w: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фических</w:t>
            </w:r>
            <w:proofErr w:type="spell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карт, их различия.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разнообразие карт: физическую,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политическую, экономическую. Уметь находить на них экватор, параллели и меридианы и нанести их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к/к.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П.18 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Обобщающий урок по теме «Виды изображения поверхности Земли»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Овладение основами картографической грамотности.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учёбе и коммуникативной компетенции через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сотрудни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однок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лассниками</w:t>
            </w:r>
            <w:proofErr w:type="spellEnd"/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Составление вопросов для обобщения и ответы на них. Соревнование команд.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A2C" w:rsidRPr="00A14A2C" w:rsidRDefault="00A14A2C" w:rsidP="00A14A2C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4A2C">
              <w:rPr>
                <w:rFonts w:ascii="Times New Roman" w:hAnsi="Times New Roman"/>
                <w:i/>
                <w:sz w:val="24"/>
                <w:szCs w:val="24"/>
              </w:rPr>
              <w:t xml:space="preserve">Пр.р.4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A14A2C">
              <w:rPr>
                <w:rFonts w:ascii="Times New Roman" w:hAnsi="Times New Roman"/>
                <w:i/>
                <w:sz w:val="24"/>
                <w:szCs w:val="24"/>
              </w:rPr>
              <w:t>Ориентирование по плану и карте. Чтение легенды карты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A14A2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A3C2C" w:rsidRPr="00A14A2C" w:rsidRDefault="002A3C2C" w:rsidP="00A14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trHeight w:val="3113"/>
        </w:trPr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Как возникла Земля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гипотеза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разные гипотезы возникновения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Земли и их особенности.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письменную и устную речь при формулировке вопросов и ответов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ПК, проектор, презентация, электронное приложение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Внутренне строение Земли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1. 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ядро,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мантия,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земная кора, горные породы, минералы, рельеф,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литосфера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полезные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приобретению новых знаний и высказывать суждения, подтверждая их фактами. Формирование умения составлять описание по плану.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учёбе и эмоционально-ценностного отношения к окружающей среде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Выяснить, что значит рациональное использование природных ресурсов. 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Плакат Внутреннее строение Земли.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A14A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Землетрясения и вулканы</w:t>
            </w:r>
            <w:proofErr w:type="gramStart"/>
            <w:r w:rsidRPr="002A3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14A2C" w:rsidRPr="00A14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="00A14A2C" w:rsidRPr="00A14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р.р.</w:t>
            </w:r>
            <w:r w:rsidRPr="00A14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№5. </w:t>
            </w:r>
            <w:r w:rsidRPr="00A14A2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землетрясение,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очаг землетрясения,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эпицентр, вулкан, кратер, жерло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2.Уметь называть и показывать на карте зоны землетрясений  и вулканы.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самостоятельному приобретению новых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знаний и практических умений с помощью географических карт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Осознать необходимость бережного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окружающей среде.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Выявлять причины возникновения природных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явлений.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Стихийные бедствия, районы их распространения. Меры предосторожности.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карты полушарий и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России, электронное приложение к учебнику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П. 21  Уметь показать на карте вулканы: </w:t>
            </w:r>
            <w:r w:rsidRPr="002A3C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Ключевская Сопка, Кракатау.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Материки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Объяснять значение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понятий: материк,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остров, архипелаг,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света.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показывать на карте полушарий все материки. 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и показывать на карте изучаемые объекты.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Физическая карта полушария.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П.22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Все материки.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Острова: Гренландия, Сахалин.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Архипелаги: Северная Земля, Земля Франца Иосифа.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Материки</w:t>
            </w:r>
            <w:bookmarkStart w:id="0" w:name="_GoBack"/>
            <w:bookmarkEnd w:id="0"/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знаний по теме.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Объяснять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значение понятий: материк,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остров,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света.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называть особенности каждого материка. 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к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самостоятельном</w:t>
            </w:r>
            <w:proofErr w:type="gramEnd"/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приобретению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знаний и практических умений с помощью географических карт 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Осознание себя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как члена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общества на глобальном, региональном и локальном уровнях (житель)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Описание материка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его достопримечательностями.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и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/к карта полушарий.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trHeight w:val="3933"/>
        </w:trPr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гидросфера, мировой океан, айсберг, ледник.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2.Уметь показывать на карте полушарий все океаны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культуры;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Изучить состав гидросферы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остояние воды в ней, свойства воды.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Заложить основы бережного отношения к воде: Вода – это жизнь.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П.23</w:t>
            </w:r>
          </w:p>
          <w:p w:rsidR="002A3C2C" w:rsidRPr="00044D81" w:rsidRDefault="002A3C2C" w:rsidP="002A3C2C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4D8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Практическая работа №6.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4D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Используя карту полушарий и карту океанов в атласе, составьте описание океанов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Воздушна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я одежда Земли</w:t>
            </w:r>
            <w:r w:rsidRPr="002A3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4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 №7</w:t>
            </w:r>
            <w:r w:rsidRPr="00044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44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Составление карты стихийных природных явлений</w:t>
            </w:r>
            <w:r w:rsidRPr="00044D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понятия: атмосфера ветер, бриз, муссон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Называть свойства воздуха.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причины возникновения ветра.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умения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выделять ключевое слово и существенные признаки понятий; умения работать с нетекстовым компонентом учебника.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примеры ветров различного направления, виды облаков, осадков, стихийных природных осадков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и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</w:t>
            </w: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П.24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направление и силу ветра</w:t>
            </w:r>
          </w:p>
          <w:p w:rsidR="002A3C2C" w:rsidRPr="002A3C2C" w:rsidRDefault="00DB5B48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A3C2C" w:rsidRPr="002A3C2C">
              <w:rPr>
                <w:rFonts w:ascii="Times New Roman" w:hAnsi="Times New Roman"/>
                <w:sz w:val="24"/>
                <w:szCs w:val="24"/>
              </w:rPr>
              <w:t>екущего дня.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понятий: погода, элементы погоды. Описывать погоду текущего дня.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организовать свою деятельность, определять её цели и задачи, выбирать средства реализации цели, применять их на практике, оценивать достигнутые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Составлять описание результатов наблюдений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Фактической погоды и будущего состояния атмосферы.</w:t>
            </w: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Использовать приобретённые знания и умения для характеристики погоды своей местности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DB5B48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2A3C2C" w:rsidRPr="002A3C2C" w:rsidTr="002A3C2C"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понятий: климат, элементы климата. Типы климата: холодный, умеренный, жаркий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Отбирать источники географической информации для объяснения причин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Разнообразия климата на Земле.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DB5B48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</w:t>
            </w:r>
          </w:p>
        </w:tc>
      </w:tr>
      <w:tr w:rsidR="002A3C2C" w:rsidRPr="002A3C2C" w:rsidTr="002A3C2C">
        <w:trPr>
          <w:trHeight w:val="2596"/>
        </w:trPr>
        <w:tc>
          <w:tcPr>
            <w:tcW w:w="490" w:type="dxa"/>
            <w:gridSpan w:val="2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Живая оболочка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понятия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 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 2</w:t>
            </w:r>
            <w:r w:rsidR="00DB5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Почва – особое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природное тело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почва, гумус, плодородие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примеры почвенных организмов,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типичных растений и животных различных районов Земли.</w:t>
            </w: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 развитие по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причинно </w:t>
            </w:r>
            <w:proofErr w:type="gramStart"/>
            <w:r w:rsidRPr="002A3C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2A3C2C">
              <w:rPr>
                <w:rFonts w:ascii="Times New Roman" w:hAnsi="Times New Roman"/>
                <w:sz w:val="24"/>
                <w:szCs w:val="24"/>
              </w:rPr>
              <w:t>ледственные связи для образования и сохранения плодородия почвы.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Использование электронного </w:t>
            </w: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приложения к учебнику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3C2C">
              <w:rPr>
                <w:rFonts w:ascii="Times New Roman" w:hAnsi="Times New Roman"/>
                <w:sz w:val="24"/>
                <w:szCs w:val="24"/>
              </w:rPr>
              <w:t>ПрезентацияПочвенная</w:t>
            </w:r>
            <w:proofErr w:type="spellEnd"/>
            <w:r w:rsidRPr="002A3C2C">
              <w:rPr>
                <w:rFonts w:ascii="Times New Roman" w:hAnsi="Times New Roman"/>
                <w:sz w:val="24"/>
                <w:szCs w:val="24"/>
              </w:rPr>
              <w:t xml:space="preserve"> среда.</w:t>
            </w:r>
          </w:p>
        </w:tc>
        <w:tc>
          <w:tcPr>
            <w:tcW w:w="1984" w:type="dxa"/>
          </w:tcPr>
          <w:p w:rsidR="002A3C2C" w:rsidRPr="002A3C2C" w:rsidRDefault="00DB5B48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П.26</w:t>
            </w: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Объяснять значение понятий: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заповедники, заказники, национальные парки</w:t>
            </w: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развитие по средствам </w:t>
            </w:r>
            <w:proofErr w:type="gramStart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</w:t>
            </w:r>
            <w:proofErr w:type="gramEnd"/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результатов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Влияние человека на природу.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электронного приложения к учебнику </w:t>
            </w:r>
          </w:p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П. 27</w:t>
            </w: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>Обобщаю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щий урок по теме «Природа земли»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2A3C2C">
              <w:rPr>
                <w:rFonts w:ascii="Times New Roman" w:hAnsi="Times New Roman"/>
                <w:sz w:val="24"/>
                <w:szCs w:val="24"/>
              </w:rPr>
              <w:lastRenderedPageBreak/>
              <w:t>каждому 10 вопросов по теме и ответы на них.</w:t>
            </w: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C2C" w:rsidRPr="002A3C2C" w:rsidTr="002A3C2C">
        <w:trPr>
          <w:gridBefore w:val="1"/>
          <w:wBefore w:w="6" w:type="dxa"/>
        </w:trPr>
        <w:tc>
          <w:tcPr>
            <w:tcW w:w="4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89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2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3C2C" w:rsidRPr="002A3C2C" w:rsidRDefault="002A3C2C" w:rsidP="002A3C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A06" w:rsidRPr="002A3C2C" w:rsidRDefault="00703A06" w:rsidP="002A3C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03A06" w:rsidRPr="002A3C2C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EA" w:rsidRDefault="00852AEA" w:rsidP="00E23FF5">
      <w:pPr>
        <w:spacing w:after="0" w:line="240" w:lineRule="auto"/>
      </w:pPr>
      <w:r>
        <w:separator/>
      </w:r>
    </w:p>
  </w:endnote>
  <w:endnote w:type="continuationSeparator" w:id="0">
    <w:p w:rsidR="00852AEA" w:rsidRDefault="00852AEA" w:rsidP="00E2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, 'Arial Unicode"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EA" w:rsidRDefault="00852AEA" w:rsidP="00E23FF5">
      <w:pPr>
        <w:spacing w:after="0" w:line="240" w:lineRule="auto"/>
      </w:pPr>
      <w:r>
        <w:separator/>
      </w:r>
    </w:p>
  </w:footnote>
  <w:footnote w:type="continuationSeparator" w:id="0">
    <w:p w:rsidR="00852AEA" w:rsidRDefault="00852AEA" w:rsidP="00E2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C531ED1"/>
    <w:multiLevelType w:val="hybridMultilevel"/>
    <w:tmpl w:val="E720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DE92040"/>
    <w:multiLevelType w:val="hybridMultilevel"/>
    <w:tmpl w:val="A0A8F22C"/>
    <w:lvl w:ilvl="0" w:tplc="9286B90C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1FB"/>
    <w:rsid w:val="000016FC"/>
    <w:rsid w:val="000225ED"/>
    <w:rsid w:val="00023EEF"/>
    <w:rsid w:val="00044D81"/>
    <w:rsid w:val="00050465"/>
    <w:rsid w:val="00082CF2"/>
    <w:rsid w:val="000865FC"/>
    <w:rsid w:val="000A3B52"/>
    <w:rsid w:val="000B5099"/>
    <w:rsid w:val="000D33D4"/>
    <w:rsid w:val="00111A36"/>
    <w:rsid w:val="001141A0"/>
    <w:rsid w:val="001160F0"/>
    <w:rsid w:val="00130DA0"/>
    <w:rsid w:val="00150463"/>
    <w:rsid w:val="001D056A"/>
    <w:rsid w:val="002201FB"/>
    <w:rsid w:val="00265AF3"/>
    <w:rsid w:val="002A3C2C"/>
    <w:rsid w:val="002C410E"/>
    <w:rsid w:val="002D03C6"/>
    <w:rsid w:val="002E7DA7"/>
    <w:rsid w:val="002F2501"/>
    <w:rsid w:val="003028EE"/>
    <w:rsid w:val="003129D3"/>
    <w:rsid w:val="003223B3"/>
    <w:rsid w:val="00364976"/>
    <w:rsid w:val="003738A4"/>
    <w:rsid w:val="003861F0"/>
    <w:rsid w:val="003A1907"/>
    <w:rsid w:val="003B0497"/>
    <w:rsid w:val="003B37DE"/>
    <w:rsid w:val="003C2CDF"/>
    <w:rsid w:val="003E6946"/>
    <w:rsid w:val="003F4CB6"/>
    <w:rsid w:val="0041797C"/>
    <w:rsid w:val="004621B8"/>
    <w:rsid w:val="00467B73"/>
    <w:rsid w:val="00486AA7"/>
    <w:rsid w:val="004B79EE"/>
    <w:rsid w:val="004C23BB"/>
    <w:rsid w:val="004E3D74"/>
    <w:rsid w:val="004E678E"/>
    <w:rsid w:val="00505CF6"/>
    <w:rsid w:val="00510786"/>
    <w:rsid w:val="005416DE"/>
    <w:rsid w:val="00543EBF"/>
    <w:rsid w:val="005671C4"/>
    <w:rsid w:val="005C3AB8"/>
    <w:rsid w:val="005D04E8"/>
    <w:rsid w:val="00615F2B"/>
    <w:rsid w:val="00626F3A"/>
    <w:rsid w:val="00647266"/>
    <w:rsid w:val="006476FD"/>
    <w:rsid w:val="00651CB9"/>
    <w:rsid w:val="00674C10"/>
    <w:rsid w:val="0068109E"/>
    <w:rsid w:val="00694624"/>
    <w:rsid w:val="006D1EE7"/>
    <w:rsid w:val="006D54E2"/>
    <w:rsid w:val="006F3773"/>
    <w:rsid w:val="00703A06"/>
    <w:rsid w:val="00704048"/>
    <w:rsid w:val="00713873"/>
    <w:rsid w:val="007206BD"/>
    <w:rsid w:val="00786B3A"/>
    <w:rsid w:val="00786F69"/>
    <w:rsid w:val="007A705E"/>
    <w:rsid w:val="007F232D"/>
    <w:rsid w:val="00803DB3"/>
    <w:rsid w:val="00820B84"/>
    <w:rsid w:val="00852AEA"/>
    <w:rsid w:val="00866823"/>
    <w:rsid w:val="0087585C"/>
    <w:rsid w:val="008C0191"/>
    <w:rsid w:val="008D4E55"/>
    <w:rsid w:val="008F279C"/>
    <w:rsid w:val="00902942"/>
    <w:rsid w:val="0090437F"/>
    <w:rsid w:val="009574B0"/>
    <w:rsid w:val="00995729"/>
    <w:rsid w:val="009C3343"/>
    <w:rsid w:val="00A14A2C"/>
    <w:rsid w:val="00A82CF5"/>
    <w:rsid w:val="00A864C2"/>
    <w:rsid w:val="00AB1B5F"/>
    <w:rsid w:val="00AC691B"/>
    <w:rsid w:val="00AF25A6"/>
    <w:rsid w:val="00B11FCA"/>
    <w:rsid w:val="00B3010B"/>
    <w:rsid w:val="00B3268B"/>
    <w:rsid w:val="00B53D4D"/>
    <w:rsid w:val="00B56472"/>
    <w:rsid w:val="00B86171"/>
    <w:rsid w:val="00BA05E7"/>
    <w:rsid w:val="00BB2672"/>
    <w:rsid w:val="00BC3084"/>
    <w:rsid w:val="00BC6146"/>
    <w:rsid w:val="00C26A14"/>
    <w:rsid w:val="00C77E9F"/>
    <w:rsid w:val="00C82444"/>
    <w:rsid w:val="00CE7B23"/>
    <w:rsid w:val="00CF5FE7"/>
    <w:rsid w:val="00D229F9"/>
    <w:rsid w:val="00D315CF"/>
    <w:rsid w:val="00D32E71"/>
    <w:rsid w:val="00D470C9"/>
    <w:rsid w:val="00D4761E"/>
    <w:rsid w:val="00D57771"/>
    <w:rsid w:val="00D60303"/>
    <w:rsid w:val="00D94A61"/>
    <w:rsid w:val="00DB5B48"/>
    <w:rsid w:val="00DF0C97"/>
    <w:rsid w:val="00E018AF"/>
    <w:rsid w:val="00E23FF5"/>
    <w:rsid w:val="00E61347"/>
    <w:rsid w:val="00EA6460"/>
    <w:rsid w:val="00EB11BA"/>
    <w:rsid w:val="00EC752C"/>
    <w:rsid w:val="00F241C0"/>
    <w:rsid w:val="00F50A68"/>
    <w:rsid w:val="00F5593E"/>
    <w:rsid w:val="00F672C6"/>
    <w:rsid w:val="00F77026"/>
    <w:rsid w:val="00F8283C"/>
    <w:rsid w:val="00F931F2"/>
    <w:rsid w:val="00F932E2"/>
    <w:rsid w:val="00F95402"/>
    <w:rsid w:val="00FA1EAF"/>
    <w:rsid w:val="00FC0FFB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23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3FF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23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3FF5"/>
    <w:rPr>
      <w:sz w:val="22"/>
      <w:szCs w:val="22"/>
      <w:lang w:eastAsia="en-US"/>
    </w:rPr>
  </w:style>
  <w:style w:type="paragraph" w:customStyle="1" w:styleId="Standard">
    <w:name w:val="Standard"/>
    <w:rsid w:val="00111A3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2776BCEFCEBB44BFB009F465E1BEB5" ma:contentTypeVersion="1" ma:contentTypeDescription="Создание документа." ma:contentTypeScope="" ma:versionID="d9263f490a4113faf08de93776b1449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T4CTUPCNHN5M-833855333-9</_dlc_DocId>
    <_dlc_DocIdUrl xmlns="c71519f2-859d-46c1-a1b6-2941efed936d">
      <Url>http://edu-sps.koiro.local/chuhloma/jarov/_layouts/15/DocIdRedir.aspx?ID=T4CTUPCNHN5M-833855333-9</Url>
      <Description>T4CTUPCNHN5M-833855333-9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1B0FEA-152B-47C5-B888-988ACA8C2C72}"/>
</file>

<file path=customXml/itemProps2.xml><?xml version="1.0" encoding="utf-8"?>
<ds:datastoreItem xmlns:ds="http://schemas.openxmlformats.org/officeDocument/2006/customXml" ds:itemID="{076BD9CE-3FD0-4F58-9122-8844064B075A}"/>
</file>

<file path=customXml/itemProps3.xml><?xml version="1.0" encoding="utf-8"?>
<ds:datastoreItem xmlns:ds="http://schemas.openxmlformats.org/officeDocument/2006/customXml" ds:itemID="{D9D0EE02-1A1D-4EEE-955F-E0348224F7E0}"/>
</file>

<file path=customXml/itemProps4.xml><?xml version="1.0" encoding="utf-8"?>
<ds:datastoreItem xmlns:ds="http://schemas.openxmlformats.org/officeDocument/2006/customXml" ds:itemID="{7B412660-70CA-450B-87AF-CE3B51006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Носакова Т.А.</dc:creator>
  <cp:lastModifiedBy>Ирина</cp:lastModifiedBy>
  <cp:revision>5</cp:revision>
  <cp:lastPrinted>2013-04-09T08:50:00Z</cp:lastPrinted>
  <dcterms:created xsi:type="dcterms:W3CDTF">2015-12-06T15:15:00Z</dcterms:created>
  <dcterms:modified xsi:type="dcterms:W3CDTF">2015-12-12T14:50:00Z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0x0101001E2776BCEFCEBB44BFB009F465E1BEB5</vt:lpwstr>
  </property>
  <property fmtid="{D5CDD505-2E9C-101B-9397-08002B2CF9AE}" pid="3" name="_dlc_DocIdItemGuid">
    <vt:lpwstr>5696191a-6e88-4179-bb77-225898ed5b30</vt:lpwstr>
  </property>
</Properties>
</file>