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F1" w:rsidRPr="005D50F1" w:rsidRDefault="005D50F1" w:rsidP="005D50F1">
      <w:pPr>
        <w:spacing w:after="0"/>
        <w:jc w:val="center"/>
        <w:rPr>
          <w:rFonts w:ascii="Times New Roman" w:hAnsi="Times New Roman" w:cs="Times New Roman"/>
          <w:bCs/>
        </w:rPr>
      </w:pPr>
      <w:r w:rsidRPr="005D50F1">
        <w:rPr>
          <w:rFonts w:ascii="Times New Roman" w:hAnsi="Times New Roman" w:cs="Times New Roman"/>
          <w:bCs/>
        </w:rPr>
        <w:t>МУНИЦИПАЛЬНОЕ ОБРАЗОВАТЕЛЬНОЕ УЧРЕЖДЕНИЕ</w:t>
      </w:r>
    </w:p>
    <w:p w:rsidR="005D50F1" w:rsidRPr="005D50F1" w:rsidRDefault="005D50F1" w:rsidP="005D50F1">
      <w:pPr>
        <w:spacing w:after="0"/>
        <w:jc w:val="center"/>
        <w:rPr>
          <w:rFonts w:ascii="Times New Roman" w:hAnsi="Times New Roman" w:cs="Times New Roman"/>
          <w:bCs/>
        </w:rPr>
      </w:pPr>
      <w:r w:rsidRPr="005D50F1">
        <w:rPr>
          <w:rFonts w:ascii="Times New Roman" w:hAnsi="Times New Roman" w:cs="Times New Roman"/>
          <w:bCs/>
        </w:rPr>
        <w:t>БОГОВАРОВСКАЯ СРЕДНЯЯ ОБЩЕОБРАЗОВАТЕЛЬНАЯ ШКОЛА</w:t>
      </w:r>
    </w:p>
    <w:p w:rsidR="00854164" w:rsidRDefault="005D50F1" w:rsidP="005D50F1">
      <w:pPr>
        <w:spacing w:after="0"/>
        <w:jc w:val="center"/>
        <w:rPr>
          <w:rFonts w:ascii="Times New Roman" w:hAnsi="Times New Roman" w:cs="Times New Roman"/>
          <w:bCs/>
        </w:rPr>
      </w:pPr>
      <w:r w:rsidRPr="005D50F1">
        <w:rPr>
          <w:rFonts w:ascii="Times New Roman" w:hAnsi="Times New Roman" w:cs="Times New Roman"/>
          <w:bCs/>
        </w:rPr>
        <w:t xml:space="preserve">имени </w:t>
      </w:r>
      <w:proofErr w:type="spellStart"/>
      <w:r w:rsidRPr="005D50F1">
        <w:rPr>
          <w:rFonts w:ascii="Times New Roman" w:hAnsi="Times New Roman" w:cs="Times New Roman"/>
          <w:bCs/>
        </w:rPr>
        <w:t>ЦымляковаЛ.А</w:t>
      </w:r>
      <w:proofErr w:type="spellEnd"/>
      <w:r w:rsidRPr="005D50F1">
        <w:rPr>
          <w:rFonts w:ascii="Times New Roman" w:hAnsi="Times New Roman" w:cs="Times New Roman"/>
          <w:bCs/>
        </w:rPr>
        <w:t>. Октябрьского муниципального района Костромской области</w:t>
      </w:r>
    </w:p>
    <w:p w:rsidR="00854164" w:rsidRDefault="00854164" w:rsidP="005D50F1">
      <w:pPr>
        <w:spacing w:after="0"/>
        <w:jc w:val="center"/>
        <w:rPr>
          <w:rFonts w:ascii="Times New Roman" w:hAnsi="Times New Roman" w:cs="Times New Roman"/>
          <w:bCs/>
        </w:rPr>
      </w:pPr>
    </w:p>
    <w:p w:rsidR="00854164" w:rsidRDefault="00854164" w:rsidP="005D50F1">
      <w:pPr>
        <w:spacing w:after="0"/>
        <w:jc w:val="center"/>
        <w:rPr>
          <w:rFonts w:ascii="Times New Roman" w:hAnsi="Times New Roman" w:cs="Times New Roman"/>
          <w:bCs/>
        </w:rPr>
      </w:pPr>
    </w:p>
    <w:p w:rsidR="00854164" w:rsidRDefault="00854164" w:rsidP="005D50F1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8"/>
        <w:gridCol w:w="2792"/>
        <w:gridCol w:w="3461"/>
      </w:tblGrid>
      <w:tr w:rsidR="00854164" w:rsidRPr="00854164" w:rsidTr="0065557A">
        <w:tc>
          <w:tcPr>
            <w:tcW w:w="3560" w:type="dxa"/>
            <w:hideMark/>
          </w:tcPr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Зам. директора по ВР</w:t>
            </w: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_________ Демакова Т.В.</w:t>
            </w: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«___»___________20__г</w:t>
            </w:r>
          </w:p>
        </w:tc>
        <w:tc>
          <w:tcPr>
            <w:tcW w:w="3561" w:type="dxa"/>
          </w:tcPr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17" w:type="dxa"/>
            <w:hideMark/>
          </w:tcPr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Директор</w:t>
            </w: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________Смолянинов Ю.А.</w:t>
            </w:r>
          </w:p>
          <w:p w:rsidR="00854164" w:rsidRPr="00854164" w:rsidRDefault="00854164" w:rsidP="008541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54164">
              <w:rPr>
                <w:rFonts w:ascii="Times New Roman" w:hAnsi="Times New Roman" w:cs="Times New Roman"/>
                <w:bCs/>
              </w:rPr>
              <w:t>«___» ____________20__г.</w:t>
            </w:r>
          </w:p>
        </w:tc>
      </w:tr>
    </w:tbl>
    <w:p w:rsidR="005D50F1" w:rsidRPr="005D50F1" w:rsidRDefault="005D50F1" w:rsidP="005D50F1">
      <w:pPr>
        <w:spacing w:after="0"/>
        <w:jc w:val="center"/>
        <w:rPr>
          <w:rStyle w:val="a3"/>
          <w:rFonts w:ascii="Times New Roman" w:hAnsi="Times New Roman" w:cs="Times New Roman"/>
          <w:bCs/>
        </w:rPr>
      </w:pPr>
      <w:r w:rsidRPr="005D50F1">
        <w:rPr>
          <w:rFonts w:ascii="Times New Roman" w:hAnsi="Times New Roman" w:cs="Times New Roman"/>
          <w:bCs/>
        </w:rPr>
        <w:fldChar w:fldCharType="begin"/>
      </w:r>
      <w:r w:rsidRPr="005D50F1">
        <w:rPr>
          <w:rFonts w:ascii="Times New Roman" w:hAnsi="Times New Roman" w:cs="Times New Roman"/>
          <w:bCs/>
        </w:rPr>
        <w:instrText xml:space="preserve"> HYPERLINK "http://planetaznaniy.astrel.ru/bukvar2.htm" \l "top" </w:instrText>
      </w:r>
      <w:r w:rsidRPr="005D50F1">
        <w:rPr>
          <w:rFonts w:ascii="Times New Roman" w:hAnsi="Times New Roman" w:cs="Times New Roman"/>
          <w:bCs/>
        </w:rPr>
        <w:fldChar w:fldCharType="separate"/>
      </w:r>
    </w:p>
    <w:p w:rsidR="005D50F1" w:rsidRPr="005D50F1" w:rsidRDefault="005D50F1" w:rsidP="005D50F1">
      <w:pPr>
        <w:spacing w:after="0"/>
        <w:jc w:val="center"/>
        <w:rPr>
          <w:rFonts w:ascii="Times New Roman" w:hAnsi="Times New Roman" w:cs="Times New Roman"/>
          <w:bCs/>
        </w:rPr>
      </w:pPr>
      <w:r w:rsidRPr="005D50F1">
        <w:rPr>
          <w:rFonts w:ascii="Times New Roman" w:hAnsi="Times New Roman" w:cs="Times New Roman"/>
          <w:bCs/>
        </w:rPr>
        <w:fldChar w:fldCharType="end"/>
      </w:r>
    </w:p>
    <w:p w:rsidR="005D50F1" w:rsidRPr="005D50F1" w:rsidRDefault="005D50F1" w:rsidP="005D50F1">
      <w:pPr>
        <w:spacing w:after="0"/>
        <w:jc w:val="center"/>
        <w:rPr>
          <w:rFonts w:ascii="Times New Roman" w:hAnsi="Times New Roman" w:cs="Times New Roman"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4E1C65" w:rsidRPr="004E1C65" w:rsidRDefault="004E1C65" w:rsidP="004E1C6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1C65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4E1C65" w:rsidRPr="004E1C65" w:rsidRDefault="004E1C65" w:rsidP="004E1C65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E1C65">
        <w:rPr>
          <w:rFonts w:ascii="Times New Roman" w:hAnsi="Times New Roman" w:cs="Times New Roman"/>
          <w:bCs/>
          <w:sz w:val="44"/>
          <w:szCs w:val="44"/>
        </w:rPr>
        <w:t>ВНЕУРОЧНОЙ ДЕЯТЕЛЬНОСТИ</w:t>
      </w:r>
    </w:p>
    <w:p w:rsidR="004E1C65" w:rsidRPr="004E1C65" w:rsidRDefault="004E1C65" w:rsidP="004E1C65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E1C65">
        <w:rPr>
          <w:rFonts w:ascii="Times New Roman" w:hAnsi="Times New Roman" w:cs="Times New Roman"/>
          <w:bCs/>
          <w:sz w:val="44"/>
          <w:szCs w:val="44"/>
        </w:rPr>
        <w:t>ДУХОВНО-НРАВСТВЕННОГО НАПРАВЛЕНИЯ</w:t>
      </w:r>
    </w:p>
    <w:p w:rsidR="004E1C65" w:rsidRPr="004E1C65" w:rsidRDefault="004E1C65" w:rsidP="004E1C6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E1C65">
        <w:rPr>
          <w:rFonts w:ascii="Times New Roman" w:hAnsi="Times New Roman" w:cs="Times New Roman"/>
          <w:b/>
          <w:bCs/>
          <w:sz w:val="44"/>
          <w:szCs w:val="44"/>
        </w:rPr>
        <w:t>«МАЛЕНЬКИЕ РОССИЯНЕ»</w:t>
      </w:r>
    </w:p>
    <w:p w:rsidR="004E1C65" w:rsidRPr="004E1C65" w:rsidRDefault="004E1C65" w:rsidP="004E1C65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E1C65">
        <w:rPr>
          <w:rFonts w:ascii="Times New Roman" w:hAnsi="Times New Roman" w:cs="Times New Roman"/>
          <w:bCs/>
          <w:sz w:val="44"/>
          <w:szCs w:val="44"/>
        </w:rPr>
        <w:t xml:space="preserve"> 2 «А</w:t>
      </w:r>
      <w:r>
        <w:rPr>
          <w:rFonts w:ascii="Times New Roman" w:hAnsi="Times New Roman" w:cs="Times New Roman"/>
          <w:bCs/>
          <w:sz w:val="44"/>
          <w:szCs w:val="44"/>
        </w:rPr>
        <w:t>» КЛАСС</w:t>
      </w: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3A7E13" w:rsidRDefault="003A7E13" w:rsidP="003A7E13">
      <w:pPr>
        <w:jc w:val="right"/>
        <w:rPr>
          <w:rFonts w:ascii="Times New Roman" w:hAnsi="Times New Roman" w:cs="Times New Roman"/>
          <w:b/>
          <w:bCs/>
        </w:rPr>
      </w:pPr>
    </w:p>
    <w:p w:rsidR="001F6360" w:rsidRPr="004E1C65" w:rsidRDefault="003A7E13" w:rsidP="004E1C65">
      <w:pPr>
        <w:jc w:val="right"/>
        <w:rPr>
          <w:rFonts w:ascii="Times New Roman" w:hAnsi="Times New Roman" w:cs="Times New Roman"/>
          <w:sz w:val="28"/>
          <w:szCs w:val="28"/>
        </w:rPr>
      </w:pPr>
      <w:r w:rsidRPr="004E1C65">
        <w:rPr>
          <w:rFonts w:ascii="Times New Roman" w:hAnsi="Times New Roman" w:cs="Times New Roman"/>
          <w:bCs/>
          <w:sz w:val="28"/>
          <w:szCs w:val="28"/>
        </w:rPr>
        <w:t xml:space="preserve">УЧИТЕЛЬ: </w:t>
      </w:r>
      <w:proofErr w:type="spellStart"/>
      <w:r w:rsidRPr="004E1C65">
        <w:rPr>
          <w:rFonts w:ascii="Times New Roman" w:hAnsi="Times New Roman" w:cs="Times New Roman"/>
          <w:bCs/>
          <w:sz w:val="28"/>
          <w:szCs w:val="28"/>
        </w:rPr>
        <w:t>Червоткина</w:t>
      </w:r>
      <w:proofErr w:type="spellEnd"/>
      <w:r w:rsidRPr="004E1C65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:rsidR="003A7E13" w:rsidRPr="00AF1CF5" w:rsidRDefault="003A7E13" w:rsidP="001F6360">
      <w:pPr>
        <w:rPr>
          <w:rFonts w:ascii="Times New Roman" w:hAnsi="Times New Roman" w:cs="Times New Roman"/>
          <w:sz w:val="28"/>
          <w:szCs w:val="28"/>
        </w:rPr>
      </w:pPr>
      <w:r w:rsidRPr="00AF1CF5">
        <w:rPr>
          <w:rFonts w:ascii="Times New Roman" w:hAnsi="Times New Roman" w:cs="Times New Roman"/>
          <w:sz w:val="28"/>
          <w:szCs w:val="28"/>
        </w:rPr>
        <w:t>Количество часов: всего _34_, в неделю __1 час</w:t>
      </w:r>
      <w:r w:rsidR="001F6360" w:rsidRPr="00AF1CF5">
        <w:rPr>
          <w:rFonts w:ascii="Times New Roman" w:hAnsi="Times New Roman" w:cs="Times New Roman"/>
          <w:sz w:val="28"/>
          <w:szCs w:val="28"/>
        </w:rPr>
        <w:t>.</w:t>
      </w:r>
    </w:p>
    <w:p w:rsidR="001F6360" w:rsidRPr="00AF1CF5" w:rsidRDefault="003A7E13" w:rsidP="003A7E13">
      <w:pPr>
        <w:jc w:val="center"/>
        <w:rPr>
          <w:sz w:val="28"/>
          <w:szCs w:val="28"/>
        </w:rPr>
      </w:pPr>
      <w:r w:rsidRPr="00AF1CF5">
        <w:rPr>
          <w:rFonts w:ascii="Times New Roman" w:hAnsi="Times New Roman" w:cs="Times New Roman"/>
          <w:sz w:val="28"/>
          <w:szCs w:val="28"/>
        </w:rPr>
        <w:t>2020-2021г.</w:t>
      </w:r>
      <w:r w:rsidR="001F6360" w:rsidRPr="00AF1CF5">
        <w:rPr>
          <w:sz w:val="28"/>
          <w:szCs w:val="28"/>
        </w:rPr>
        <w:br/>
      </w:r>
    </w:p>
    <w:p w:rsidR="003A7E13" w:rsidRDefault="003A7E13" w:rsidP="001F6360">
      <w:pPr>
        <w:rPr>
          <w:b/>
          <w:bCs/>
        </w:rPr>
      </w:pPr>
    </w:p>
    <w:p w:rsidR="00606761" w:rsidRPr="00606761" w:rsidRDefault="00606761" w:rsidP="0060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61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9B4A12">
        <w:rPr>
          <w:rFonts w:ascii="Times New Roman" w:hAnsi="Times New Roman" w:cs="Times New Roman"/>
          <w:bCs/>
          <w:sz w:val="28"/>
          <w:szCs w:val="28"/>
        </w:rPr>
        <w:t xml:space="preserve">по внеурочной деятельности </w:t>
      </w:r>
      <w:r w:rsidRPr="00606761">
        <w:rPr>
          <w:rFonts w:ascii="Times New Roman" w:hAnsi="Times New Roman" w:cs="Times New Roman"/>
          <w:bCs/>
          <w:sz w:val="28"/>
          <w:szCs w:val="28"/>
        </w:rPr>
        <w:t xml:space="preserve">“МАЛЕНЬКИЕ РОССИЯНЕ”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ФГОС НОО 2009г., а так же на основе программы «Я - гражданин России» автора С.В. Сабиной. 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        Воспитательный компонент ФГОС НОО 2009 года ориентирован на формирование у школьников активной гражданской позиции, социальной ответственности, патриотизма, обеспечение наиболее полной реализации воспитательного потенциала образовательных учреждений.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      Важным является и своевременность нравственного воспитания ребенка, и его активность в присвоении опыта поколений. Чем сознательнее ребенок усвоит определенный минимум историко-обществоведческих знаний, тем адекватнее будет воспринимать и активнее действовать в сложной системе отношений «Я - моя страна - мой мир».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Именно в младшем школьном возрасте в силу его психологических особенностей необходимо формировать представления о малой родине, Отечестве, показывать неразрывную связь с ближайшим социумом и национальным сообществом. «Ребенок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годы»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Программа</w:t>
      </w:r>
      <w:r w:rsidR="009B4A12">
        <w:rPr>
          <w:rFonts w:ascii="Times New Roman" w:hAnsi="Times New Roman" w:cs="Times New Roman"/>
          <w:bCs/>
          <w:sz w:val="28"/>
          <w:szCs w:val="28"/>
        </w:rPr>
        <w:t xml:space="preserve"> по внеурочной деятельности</w:t>
      </w:r>
      <w:r w:rsidRPr="00606761">
        <w:rPr>
          <w:rFonts w:ascii="Times New Roman" w:hAnsi="Times New Roman" w:cs="Times New Roman"/>
          <w:bCs/>
          <w:sz w:val="28"/>
          <w:szCs w:val="28"/>
        </w:rPr>
        <w:t xml:space="preserve"> “МАЛЕНЬКИЕ РОССИЯНЕ”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Цель курса: способствовать 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Концептуальные подходы к формированию историко-обществоведческих знаний и представлений у младших школьник</w:t>
      </w:r>
      <w:r w:rsidR="00A86F62">
        <w:rPr>
          <w:rFonts w:ascii="Times New Roman" w:hAnsi="Times New Roman" w:cs="Times New Roman"/>
          <w:bCs/>
          <w:sz w:val="28"/>
          <w:szCs w:val="28"/>
        </w:rPr>
        <w:t>ов в курсе «МАЛЕНЬКИЕ РОССИЯНЕ</w:t>
      </w:r>
      <w:r w:rsidRPr="00606761">
        <w:rPr>
          <w:rFonts w:ascii="Times New Roman" w:hAnsi="Times New Roman" w:cs="Times New Roman"/>
          <w:bCs/>
          <w:sz w:val="28"/>
          <w:szCs w:val="28"/>
        </w:rPr>
        <w:t>» конкретизируют постановка и решение следующих задач: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-содействовать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-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-обогащать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и нравственности; </w:t>
      </w:r>
    </w:p>
    <w:p w:rsid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>-создавать условия для расширения кругозора школьников, их ретроспективного восприятия мира и ориентации во времени.</w:t>
      </w:r>
    </w:p>
    <w:p w:rsidR="00606761" w:rsidRPr="00606761" w:rsidRDefault="00606761" w:rsidP="006067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761"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606761" w:rsidRPr="00606761" w:rsidRDefault="00606761" w:rsidP="006067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lastRenderedPageBreak/>
        <w:t>В учебном плане на изучение данной  программы отводится 1 ч. в неделю 34 ч. во втором классе. Продолжительность одного занятия 45 минут во 2 классе.</w:t>
      </w: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 внеурочной деятельности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b/>
          <w:bCs/>
          <w:sz w:val="28"/>
          <w:szCs w:val="28"/>
        </w:rPr>
        <w:t>Личностными</w:t>
      </w:r>
      <w:r w:rsidRPr="003A7E13">
        <w:rPr>
          <w:rFonts w:ascii="Times New Roman" w:hAnsi="Times New Roman" w:cs="Times New Roman"/>
          <w:sz w:val="28"/>
          <w:szCs w:val="28"/>
        </w:rPr>
        <w:t> результатами изучения являются:</w:t>
      </w:r>
    </w:p>
    <w:p w:rsidR="001F6360" w:rsidRPr="003A7E13" w:rsidRDefault="001F6360" w:rsidP="001F63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осознание себя членом общества и государства (российской идентичности), чувство любви к родной стране, выражающееся в интересе к ее природе, культуре, истории, народам и желании участвовать в ее делах и событиях;</w:t>
      </w:r>
    </w:p>
    <w:p w:rsidR="001F6360" w:rsidRPr="003A7E13" w:rsidRDefault="001F6360" w:rsidP="001F63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осознание и принятие базовых общечеловеческих ценностей, </w:t>
      </w:r>
      <w:proofErr w:type="spellStart"/>
      <w:r w:rsidRPr="003A7E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A7E13">
        <w:rPr>
          <w:rFonts w:ascii="Times New Roman" w:hAnsi="Times New Roman" w:cs="Times New Roman"/>
          <w:sz w:val="28"/>
          <w:szCs w:val="28"/>
        </w:rPr>
        <w:t xml:space="preserve"> нравственных представлений и этических чувств; культура поведения и взаимоотношений с окружающими;</w:t>
      </w:r>
    </w:p>
    <w:p w:rsidR="001F6360" w:rsidRPr="003A7E13" w:rsidRDefault="001F6360" w:rsidP="001F636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жизни; ежедневную физическую культуру и закаливание.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7E13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3A7E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7E13">
        <w:rPr>
          <w:rFonts w:ascii="Times New Roman" w:hAnsi="Times New Roman" w:cs="Times New Roman"/>
          <w:sz w:val="28"/>
          <w:szCs w:val="28"/>
        </w:rPr>
        <w:t>результатами изучения являются: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</w:p>
    <w:p w:rsidR="001F6360" w:rsidRPr="003A7E13" w:rsidRDefault="001F6360" w:rsidP="001F636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 познание окружающей действительности и внутреннего мира человека;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</w:p>
    <w:p w:rsidR="001F6360" w:rsidRPr="003A7E13" w:rsidRDefault="001F6360" w:rsidP="001F636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выполнения учебных задач;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</w:p>
    <w:p w:rsidR="001F6360" w:rsidRPr="003A7E13" w:rsidRDefault="001F6360" w:rsidP="001F636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 xml:space="preserve">осознание правил и норм взаимодействия </w:t>
      </w:r>
      <w:proofErr w:type="gramStart"/>
      <w:r w:rsidRPr="003A7E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7E13">
        <w:rPr>
          <w:rFonts w:ascii="Times New Roman" w:hAnsi="Times New Roman" w:cs="Times New Roman"/>
          <w:sz w:val="28"/>
          <w:szCs w:val="28"/>
        </w:rPr>
        <w:t xml:space="preserve"> взрослыми сверстниками в сообществах разного типа (класс, школа, семья, учреждение культуры и пр.);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• способность работать с моделями изучаемых объектов и явлений окружающего мира.</w:t>
      </w:r>
    </w:p>
    <w:p w:rsidR="001F6360" w:rsidRPr="001F6360" w:rsidRDefault="001F6360" w:rsidP="001F6360">
      <w:r w:rsidRPr="001F6360">
        <w:lastRenderedPageBreak/>
        <w:br/>
        <w:t> </w:t>
      </w:r>
    </w:p>
    <w:p w:rsidR="003A7E13" w:rsidRDefault="003A7E13" w:rsidP="001F6360">
      <w:pPr>
        <w:rPr>
          <w:b/>
          <w:bCs/>
        </w:rPr>
      </w:pPr>
    </w:p>
    <w:p w:rsidR="003A7E13" w:rsidRDefault="003A7E13" w:rsidP="001F6360">
      <w:pPr>
        <w:rPr>
          <w:b/>
          <w:bCs/>
        </w:rPr>
      </w:pP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</w:t>
      </w: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результаты:</w:t>
      </w: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первоначальных сведений о правах и свободах человека, об обществе и роли человека в нем;</w:t>
      </w: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базовым понятийным аппаратом (доступным для осознания младшим школьником), необходимым для получения дальнейшего правового образования. </w:t>
      </w: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 о понятиях:</w:t>
      </w: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равноправие, хороший поступок, плохой поступок, правило, закон, права человека, религия, вероисповедание, социальная помощь, 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 </w:t>
      </w:r>
      <w:proofErr w:type="gramEnd"/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Знание</w:t>
      </w: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уровне обобщенных представлений и первоначальных понятий) значения ключевых слов, раскрывающих курс: человек, общество, гражданин России, его права и обязанности;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предыстория;</w:t>
      </w:r>
      <w:proofErr w:type="gramEnd"/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устанавливать и выявлять причинно-следственные связи в социуме;</w:t>
      </w: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правовой грамотности, правилами правового и нравственного поведения.</w:t>
      </w:r>
    </w:p>
    <w:p w:rsidR="00A16755" w:rsidRPr="00212E3A" w:rsidRDefault="00A16755" w:rsidP="00A1675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 (на уровне обобщенных представлений) поворотных моментов в истории Российского государства и наиболее значимых событий в истории материальной и духовной культуры России.</w:t>
      </w:r>
    </w:p>
    <w:p w:rsidR="00A16755" w:rsidRDefault="00A16755" w:rsidP="00A1675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E3A" w:rsidRPr="00A16755" w:rsidRDefault="00212E3A" w:rsidP="00A16755">
      <w:pPr>
        <w:rPr>
          <w:rFonts w:ascii="Times New Roman" w:eastAsia="Calibri" w:hAnsi="Times New Roman" w:cs="Times New Roman"/>
          <w:sz w:val="28"/>
          <w:szCs w:val="28"/>
        </w:rPr>
      </w:pPr>
    </w:p>
    <w:p w:rsidR="00A16755" w:rsidRPr="00A16755" w:rsidRDefault="00A16755" w:rsidP="00A16755">
      <w:pPr>
        <w:rPr>
          <w:rFonts w:ascii="Calibri" w:eastAsia="Calibri" w:hAnsi="Calibri" w:cs="Times New Roman"/>
        </w:rPr>
      </w:pPr>
      <w:r w:rsidRPr="00A16755">
        <w:rPr>
          <w:rFonts w:ascii="Calibri" w:eastAsia="Calibri" w:hAnsi="Calibri" w:cs="Times New Roman"/>
        </w:rPr>
        <w:br/>
        <w:t> </w:t>
      </w:r>
    </w:p>
    <w:p w:rsidR="00A16755" w:rsidRPr="00A16755" w:rsidRDefault="00A16755" w:rsidP="00A16755">
      <w:pPr>
        <w:rPr>
          <w:rFonts w:ascii="Calibri" w:eastAsia="Calibri" w:hAnsi="Calibri" w:cs="Times New Roman"/>
          <w:b/>
          <w:bCs/>
        </w:rPr>
      </w:pPr>
    </w:p>
    <w:p w:rsidR="003A7E13" w:rsidRDefault="003A7E13" w:rsidP="001F6360">
      <w:pPr>
        <w:rPr>
          <w:b/>
          <w:bCs/>
        </w:rPr>
      </w:pPr>
    </w:p>
    <w:p w:rsidR="00A16755" w:rsidRDefault="00A16755" w:rsidP="001F6360">
      <w:pPr>
        <w:rPr>
          <w:b/>
          <w:bCs/>
        </w:rPr>
      </w:pPr>
    </w:p>
    <w:p w:rsidR="00A16755" w:rsidRDefault="00A16755" w:rsidP="001F6360">
      <w:pPr>
        <w:rPr>
          <w:b/>
          <w:bCs/>
        </w:rPr>
      </w:pPr>
    </w:p>
    <w:p w:rsidR="00A16755" w:rsidRDefault="00A16755" w:rsidP="001F6360">
      <w:pPr>
        <w:rPr>
          <w:b/>
          <w:bCs/>
        </w:rPr>
      </w:pPr>
    </w:p>
    <w:p w:rsidR="00A16755" w:rsidRDefault="00A16755" w:rsidP="001F6360">
      <w:pPr>
        <w:rPr>
          <w:b/>
          <w:bCs/>
        </w:rPr>
      </w:pP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1.</w:t>
      </w:r>
      <w:r w:rsidRPr="003A7E13">
        <w:rPr>
          <w:rFonts w:ascii="Times New Roman" w:hAnsi="Times New Roman" w:cs="Times New Roman"/>
          <w:b/>
          <w:bCs/>
          <w:sz w:val="28"/>
          <w:szCs w:val="28"/>
        </w:rPr>
        <w:t>“Я и я”</w:t>
      </w:r>
      <w:r w:rsidRPr="003A7E13">
        <w:rPr>
          <w:rFonts w:ascii="Times New Roman" w:hAnsi="Times New Roman" w:cs="Times New Roman"/>
          <w:sz w:val="28"/>
          <w:szCs w:val="28"/>
        </w:rPr>
        <w:t> – формирование гражданского отношения к себе.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Я, ты, мы. Мой сосед по парте.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Кто что любит делать.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Антиреклама вредных привычек. Диагностика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2.</w:t>
      </w:r>
      <w:r w:rsidRPr="003A7E13">
        <w:rPr>
          <w:rFonts w:ascii="Times New Roman" w:hAnsi="Times New Roman" w:cs="Times New Roman"/>
          <w:b/>
          <w:bCs/>
          <w:sz w:val="28"/>
          <w:szCs w:val="28"/>
        </w:rPr>
        <w:t>“Я и семья” </w:t>
      </w:r>
      <w:r w:rsidRPr="003A7E13">
        <w:rPr>
          <w:rFonts w:ascii="Times New Roman" w:hAnsi="Times New Roman" w:cs="Times New Roman"/>
          <w:sz w:val="28"/>
          <w:szCs w:val="28"/>
        </w:rPr>
        <w:t>– формирование гражданского отношения к своей семье.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Моя семья – моя радость. Фотографии из семейного альбома. В чем я должен им помочь?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3A7E13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3A7E13">
        <w:rPr>
          <w:rFonts w:ascii="Times New Roman" w:hAnsi="Times New Roman" w:cs="Times New Roman"/>
          <w:sz w:val="28"/>
          <w:szCs w:val="28"/>
        </w:rPr>
        <w:t xml:space="preserve"> бабушка, дедушка? Слушаем сказки моей бабушки.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Моя красивая мама. Загляните в мамины глаза.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Конкурсы рисунков сказок, стихов. Оформление фотовыставки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3.</w:t>
      </w:r>
      <w:r w:rsidRPr="003A7E13">
        <w:rPr>
          <w:rFonts w:ascii="Times New Roman" w:hAnsi="Times New Roman" w:cs="Times New Roman"/>
          <w:b/>
          <w:bCs/>
          <w:sz w:val="28"/>
          <w:szCs w:val="28"/>
        </w:rPr>
        <w:t>“Я и культура” </w:t>
      </w:r>
      <w:r w:rsidRPr="003A7E13">
        <w:rPr>
          <w:rFonts w:ascii="Times New Roman" w:hAnsi="Times New Roman" w:cs="Times New Roman"/>
          <w:sz w:val="28"/>
          <w:szCs w:val="28"/>
        </w:rPr>
        <w:t>– формирование отношения к искусству.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Дары природы. Мисс осени.</w:t>
      </w:r>
    </w:p>
    <w:p w:rsidR="001F6360" w:rsidRPr="003A7E13" w:rsidRDefault="00606761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моего села</w:t>
      </w:r>
      <w:r w:rsidR="001F6360" w:rsidRPr="003A7E13">
        <w:rPr>
          <w:rFonts w:ascii="Times New Roman" w:hAnsi="Times New Roman" w:cs="Times New Roman"/>
          <w:sz w:val="28"/>
          <w:szCs w:val="28"/>
        </w:rPr>
        <w:t>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Откуда пришли елочные игрушки. Встречаем Масленицу.</w:t>
      </w:r>
    </w:p>
    <w:p w:rsidR="001F6360" w:rsidRPr="003A7E13" w:rsidRDefault="003A7E13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="001F6360" w:rsidRPr="003A7E13">
        <w:rPr>
          <w:rFonts w:ascii="Times New Roman" w:hAnsi="Times New Roman" w:cs="Times New Roman"/>
          <w:i/>
          <w:iCs/>
          <w:sz w:val="28"/>
          <w:szCs w:val="28"/>
        </w:rPr>
        <w:t>онкурсы поделок из природного материала.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4.</w:t>
      </w:r>
      <w:r w:rsidRPr="003A7E13">
        <w:rPr>
          <w:rFonts w:ascii="Times New Roman" w:hAnsi="Times New Roman" w:cs="Times New Roman"/>
          <w:b/>
          <w:bCs/>
          <w:sz w:val="28"/>
          <w:szCs w:val="28"/>
        </w:rPr>
        <w:t>“Я и школа” </w:t>
      </w:r>
      <w:r w:rsidRPr="003A7E13">
        <w:rPr>
          <w:rFonts w:ascii="Times New Roman" w:hAnsi="Times New Roman" w:cs="Times New Roman"/>
          <w:sz w:val="28"/>
          <w:szCs w:val="28"/>
        </w:rPr>
        <w:t>– формирование гражданского отношения к школе.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Праздник первого звонка. Мой школьный дом. Правила поведения в школе. Законы жизни в классе. Школа вежливости.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Экскурсии по школе, по школьному саду. Акции.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5.</w:t>
      </w:r>
      <w:r w:rsidRPr="003A7E13">
        <w:rPr>
          <w:rFonts w:ascii="Times New Roman" w:hAnsi="Times New Roman" w:cs="Times New Roman"/>
          <w:b/>
          <w:bCs/>
          <w:sz w:val="28"/>
          <w:szCs w:val="28"/>
        </w:rPr>
        <w:t>“Я и мое Отечество” </w:t>
      </w:r>
      <w:r w:rsidRPr="003A7E13">
        <w:rPr>
          <w:rFonts w:ascii="Times New Roman" w:hAnsi="Times New Roman" w:cs="Times New Roman"/>
          <w:sz w:val="28"/>
          <w:szCs w:val="28"/>
        </w:rPr>
        <w:t>– формирование гражданского отношения к Отечеству.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Мои права и обязанности.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Они защищают Родину. Мои родные – защитники Родины. Маленькие герои большой войны. Поклон тебе, солдат России. С чего начинается Родина?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Конкурсы стихов, песен. Подготовка и рассылка праздничных открыток.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6.</w:t>
      </w:r>
      <w:r w:rsidRPr="003A7E13">
        <w:rPr>
          <w:rFonts w:ascii="Times New Roman" w:hAnsi="Times New Roman" w:cs="Times New Roman"/>
          <w:b/>
          <w:bCs/>
          <w:sz w:val="28"/>
          <w:szCs w:val="28"/>
        </w:rPr>
        <w:t>“Я и планета” –</w:t>
      </w:r>
      <w:r w:rsidRPr="003A7E13">
        <w:rPr>
          <w:rFonts w:ascii="Times New Roman" w:hAnsi="Times New Roman" w:cs="Times New Roman"/>
          <w:sz w:val="28"/>
          <w:szCs w:val="28"/>
        </w:rPr>
        <w:t> формирование гражданского отношения к планете Земля.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Планета просит помощи. Маленькая страна.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Мягкие лапки, а в лапках царапки. В гости к зеленой аптеке.</w:t>
      </w:r>
    </w:p>
    <w:p w:rsidR="001F6360" w:rsidRPr="003A7E13" w:rsidRDefault="001F6360" w:rsidP="0058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Конкурсы рисунков. Экскурсии, экологические акции</w:t>
      </w:r>
      <w:r w:rsidRPr="003A7E13">
        <w:rPr>
          <w:rFonts w:ascii="Times New Roman" w:hAnsi="Times New Roman" w:cs="Times New Roman"/>
          <w:sz w:val="28"/>
          <w:szCs w:val="28"/>
        </w:rPr>
        <w:t>.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 </w:t>
      </w: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50CF" w:rsidRDefault="005850CF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50F1" w:rsidRDefault="005D50F1" w:rsidP="001F63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6360" w:rsidRPr="003A7E13" w:rsidRDefault="001F6360" w:rsidP="005D5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 внеурочной деятельности</w:t>
      </w:r>
    </w:p>
    <w:p w:rsidR="001F6360" w:rsidRPr="003A7E13" w:rsidRDefault="001F6360" w:rsidP="005D5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1F6360" w:rsidRPr="003A7E13" w:rsidRDefault="001F6360" w:rsidP="005D5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(</w:t>
      </w:r>
      <w:proofErr w:type="gramStart"/>
      <w:r w:rsidRPr="003A7E13">
        <w:rPr>
          <w:rFonts w:ascii="Times New Roman" w:hAnsi="Times New Roman" w:cs="Times New Roman"/>
          <w:i/>
          <w:iCs/>
          <w:sz w:val="28"/>
          <w:szCs w:val="28"/>
        </w:rPr>
        <w:t>урочная</w:t>
      </w:r>
      <w:proofErr w:type="gramEnd"/>
      <w:r w:rsidRPr="003A7E13">
        <w:rPr>
          <w:rFonts w:ascii="Times New Roman" w:hAnsi="Times New Roman" w:cs="Times New Roman"/>
          <w:i/>
          <w:iCs/>
          <w:sz w:val="28"/>
          <w:szCs w:val="28"/>
        </w:rPr>
        <w:t>, внеурочная, внешкольная):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Беседы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 xml:space="preserve">Предметные уроки (литературное чтение, русский язык, окружающий мир, музыка, </w:t>
      </w:r>
      <w:proofErr w:type="gramStart"/>
      <w:r w:rsidRPr="003A7E1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A7E13">
        <w:rPr>
          <w:rFonts w:ascii="Times New Roman" w:hAnsi="Times New Roman" w:cs="Times New Roman"/>
          <w:sz w:val="28"/>
          <w:szCs w:val="28"/>
        </w:rPr>
        <w:t>)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Сообщения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Литературно – музыкальные композиции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Просмотр и обсуждение видеоматериала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Экскурсии (урочная, внеурочная, внешкольная)</w:t>
      </w:r>
    </w:p>
    <w:p w:rsidR="001F6360" w:rsidRPr="003A7E13" w:rsidRDefault="001F6360" w:rsidP="005D50F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Поездки, походы по историческим и памятным местам</w:t>
      </w:r>
    </w:p>
    <w:p w:rsidR="001F6360" w:rsidRPr="003A7E13" w:rsidRDefault="001F6360" w:rsidP="005D5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 </w:t>
      </w:r>
    </w:p>
    <w:p w:rsidR="001F6360" w:rsidRPr="003A7E13" w:rsidRDefault="001F6360" w:rsidP="005D5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i/>
          <w:iCs/>
          <w:sz w:val="28"/>
          <w:szCs w:val="28"/>
        </w:rPr>
        <w:t>Практические заняти</w:t>
      </w:r>
      <w:proofErr w:type="gramStart"/>
      <w:r w:rsidRPr="003A7E13">
        <w:rPr>
          <w:rFonts w:ascii="Times New Roman" w:hAnsi="Times New Roman" w:cs="Times New Roman"/>
          <w:i/>
          <w:iCs/>
          <w:sz w:val="28"/>
          <w:szCs w:val="28"/>
        </w:rPr>
        <w:t>я(</w:t>
      </w:r>
      <w:proofErr w:type="gramEnd"/>
      <w:r w:rsidRPr="003A7E13">
        <w:rPr>
          <w:rFonts w:ascii="Times New Roman" w:hAnsi="Times New Roman" w:cs="Times New Roman"/>
          <w:i/>
          <w:iCs/>
          <w:sz w:val="28"/>
          <w:szCs w:val="28"/>
        </w:rPr>
        <w:t>урочная, внеурочная, внешкольная):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Творческие конкурсы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Выставки декоративно-прикладного искусства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Коллективные творческие дела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Показательные выступления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Праздники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Викторины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Интеллектуально-познавательные игры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Трудовые дела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Тренинги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Наблюдени</w:t>
      </w:r>
      <w:r w:rsidR="003A7E13">
        <w:rPr>
          <w:rFonts w:ascii="Times New Roman" w:hAnsi="Times New Roman" w:cs="Times New Roman"/>
          <w:sz w:val="28"/>
          <w:szCs w:val="28"/>
        </w:rPr>
        <w:t>е учащихся за событиями в селе</w:t>
      </w:r>
      <w:r w:rsidRPr="003A7E13">
        <w:rPr>
          <w:rFonts w:ascii="Times New Roman" w:hAnsi="Times New Roman" w:cs="Times New Roman"/>
          <w:sz w:val="28"/>
          <w:szCs w:val="28"/>
        </w:rPr>
        <w:t>, стране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Обсуждение, обыгрывание проблемных ситуаций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Заочные путешествия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Акции благотворительности, милосердия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Творческие проекты, презентации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Проведение выставок семейного художественного творчества, музыкальных вечеров</w:t>
      </w:r>
    </w:p>
    <w:p w:rsidR="001F6360" w:rsidRPr="003A7E13" w:rsidRDefault="001F6360" w:rsidP="005D50F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lastRenderedPageBreak/>
        <w:t>Сюжетно - ролевые игры гражданского и историко-патриотического содержания (урочная, внеурочная, внешкольная)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sz w:val="28"/>
          <w:szCs w:val="28"/>
        </w:rPr>
        <w:t> </w:t>
      </w:r>
    </w:p>
    <w:p w:rsidR="005D50F1" w:rsidRDefault="005D50F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r w:rsidRPr="003A7E13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7E13">
        <w:rPr>
          <w:rFonts w:ascii="Times New Roman" w:hAnsi="Times New Roman" w:cs="Times New Roman"/>
          <w:sz w:val="28"/>
          <w:szCs w:val="28"/>
        </w:rPr>
        <w:t>- викторины, познавательные игры и беседы;</w:t>
      </w:r>
      <w:r w:rsidRPr="003A7E13">
        <w:rPr>
          <w:rFonts w:ascii="Times New Roman" w:hAnsi="Times New Roman" w:cs="Times New Roman"/>
          <w:sz w:val="28"/>
          <w:szCs w:val="28"/>
        </w:rPr>
        <w:br/>
        <w:t>- детские исследовательские проекты;</w:t>
      </w:r>
      <w:r w:rsidRPr="003A7E13">
        <w:rPr>
          <w:rFonts w:ascii="Times New Roman" w:hAnsi="Times New Roman" w:cs="Times New Roman"/>
          <w:sz w:val="28"/>
          <w:szCs w:val="28"/>
        </w:rPr>
        <w:br/>
        <w:t>- внешкольные акции познавательной направленности (олимпиады, конференции учащихся, интеллектуальные марафоны и т.д.);</w:t>
      </w:r>
      <w:r w:rsidRPr="003A7E13">
        <w:rPr>
          <w:rFonts w:ascii="Times New Roman" w:hAnsi="Times New Roman" w:cs="Times New Roman"/>
          <w:sz w:val="28"/>
          <w:szCs w:val="28"/>
        </w:rPr>
        <w:br/>
        <w:t>- предметные недели, праздники, уроки Знаний, конкурсы;</w:t>
      </w:r>
      <w:r w:rsidRPr="003A7E13">
        <w:rPr>
          <w:rFonts w:ascii="Times New Roman" w:hAnsi="Times New Roman" w:cs="Times New Roman"/>
          <w:sz w:val="28"/>
          <w:szCs w:val="28"/>
        </w:rPr>
        <w:br/>
        <w:t>- экскурсии и т.д.</w:t>
      </w:r>
      <w:r w:rsidRPr="003A7E13">
        <w:rPr>
          <w:rFonts w:ascii="Times New Roman" w:hAnsi="Times New Roman" w:cs="Times New Roman"/>
          <w:sz w:val="28"/>
          <w:szCs w:val="28"/>
        </w:rPr>
        <w:br/>
        <w:t>тематические беседы, беседы – встречи с работниками ЦРБ, школьной медсестрой;</w:t>
      </w:r>
      <w:r w:rsidRPr="003A7E13">
        <w:rPr>
          <w:rFonts w:ascii="Times New Roman" w:hAnsi="Times New Roman" w:cs="Times New Roman"/>
          <w:sz w:val="28"/>
          <w:szCs w:val="28"/>
        </w:rPr>
        <w:br/>
        <w:t>- спортивные игры;</w:t>
      </w:r>
      <w:r w:rsidRPr="003A7E13">
        <w:rPr>
          <w:rFonts w:ascii="Times New Roman" w:hAnsi="Times New Roman" w:cs="Times New Roman"/>
          <w:sz w:val="28"/>
          <w:szCs w:val="28"/>
        </w:rPr>
        <w:br/>
        <w:t>- концерты, инсценировки, праздники на уровне класса и школы;</w:t>
      </w:r>
      <w:r w:rsidRPr="003A7E13">
        <w:rPr>
          <w:rFonts w:ascii="Times New Roman" w:hAnsi="Times New Roman" w:cs="Times New Roman"/>
          <w:sz w:val="28"/>
          <w:szCs w:val="28"/>
        </w:rPr>
        <w:br/>
        <w:t>- выставки художественного творчества;</w:t>
      </w:r>
      <w:proofErr w:type="gramEnd"/>
      <w:r w:rsidRPr="003A7E13">
        <w:rPr>
          <w:rFonts w:ascii="Times New Roman" w:hAnsi="Times New Roman" w:cs="Times New Roman"/>
          <w:sz w:val="28"/>
          <w:szCs w:val="28"/>
        </w:rPr>
        <w:br/>
        <w:t>- ролевые игры</w:t>
      </w:r>
      <w:r w:rsidRPr="003A7E13">
        <w:rPr>
          <w:rFonts w:ascii="Times New Roman" w:hAnsi="Times New Roman" w:cs="Times New Roman"/>
          <w:sz w:val="28"/>
          <w:szCs w:val="28"/>
        </w:rPr>
        <w:br/>
      </w:r>
      <w:r w:rsidRPr="003A7E13">
        <w:rPr>
          <w:rFonts w:ascii="Times New Roman" w:hAnsi="Times New Roman" w:cs="Times New Roman"/>
          <w:sz w:val="28"/>
          <w:szCs w:val="28"/>
        </w:rPr>
        <w:br/>
        <w:t> </w:t>
      </w:r>
    </w:p>
    <w:p w:rsidR="003A7E13" w:rsidRDefault="003A7E13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0CF" w:rsidRDefault="005850CF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0CF" w:rsidRDefault="005850CF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0CF" w:rsidRDefault="005850CF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0CF" w:rsidRDefault="005850CF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50CF" w:rsidRDefault="005850CF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0F1" w:rsidRDefault="005D50F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Pr="00606761" w:rsidRDefault="00606761" w:rsidP="006067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6761">
        <w:rPr>
          <w:rFonts w:ascii="Times New Roman" w:hAnsi="Times New Roman" w:cs="Times New Roman"/>
          <w:b/>
          <w:bCs/>
          <w:sz w:val="28"/>
          <w:szCs w:val="28"/>
        </w:rPr>
        <w:t>2.Структура курса</w:t>
      </w:r>
    </w:p>
    <w:p w:rsidR="00606761" w:rsidRDefault="00606761" w:rsidP="006067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761">
        <w:rPr>
          <w:rFonts w:ascii="Times New Roman" w:hAnsi="Times New Roman" w:cs="Times New Roman"/>
          <w:bCs/>
          <w:sz w:val="28"/>
          <w:szCs w:val="28"/>
        </w:rPr>
        <w:t xml:space="preserve">Программа “МАЛЕНЬКИЕ  РОССИЯНЕ” используется во 2 классе.  Структура курса  включает  шесть  направлений, связанных между собой логикой формирования подлинного гражданина России.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5564"/>
        <w:gridCol w:w="2623"/>
      </w:tblGrid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(2020</w:t>
            </w: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021</w:t>
            </w: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год)</w:t>
            </w:r>
          </w:p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«Моя Малая Родина»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“Я и я”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</w:t>
            </w: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“Я и семья”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5ч</w:t>
            </w: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“Я и культура»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“Я и школа”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“Я и мое Отечество»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“Я и планета»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606761" w:rsidRPr="00606761" w:rsidTr="004217DA">
        <w:tc>
          <w:tcPr>
            <w:tcW w:w="138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64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23" w:type="dxa"/>
          </w:tcPr>
          <w:p w:rsidR="00606761" w:rsidRPr="00606761" w:rsidRDefault="00606761" w:rsidP="00606761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6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606761" w:rsidRPr="00606761" w:rsidRDefault="00606761" w:rsidP="0060676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761" w:rsidRDefault="00606761" w:rsidP="001F63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6360" w:rsidRPr="003A7E13" w:rsidRDefault="001F6360" w:rsidP="001F63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E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F6360" w:rsidRPr="001F6360" w:rsidRDefault="004E1C65" w:rsidP="001F6360">
      <w:r>
        <w:rPr>
          <w:b/>
          <w:bCs/>
          <w:i/>
          <w:iCs/>
        </w:rPr>
        <w:t>2 класс «Маленькие россияне</w:t>
      </w:r>
      <w:r w:rsidR="003A7E13">
        <w:rPr>
          <w:b/>
          <w:bCs/>
          <w:i/>
          <w:iCs/>
        </w:rPr>
        <w:t>» - 34</w:t>
      </w:r>
      <w:r w:rsidR="001F6360" w:rsidRPr="001F6360">
        <w:rPr>
          <w:b/>
          <w:bCs/>
          <w:i/>
          <w:iCs/>
        </w:rPr>
        <w:t xml:space="preserve"> ч</w:t>
      </w:r>
    </w:p>
    <w:p w:rsidR="001F6360" w:rsidRPr="001F6360" w:rsidRDefault="001F6360" w:rsidP="001F6360">
      <w:r w:rsidRPr="001F6360">
        <w:t> </w:t>
      </w:r>
    </w:p>
    <w:tbl>
      <w:tblPr>
        <w:tblW w:w="10787" w:type="dxa"/>
        <w:jc w:val="center"/>
        <w:tblCellSpacing w:w="0" w:type="dxa"/>
        <w:tblInd w:w="-1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963"/>
        <w:gridCol w:w="2109"/>
        <w:gridCol w:w="2317"/>
      </w:tblGrid>
      <w:tr w:rsidR="0043380C" w:rsidRPr="00E32872" w:rsidTr="0043380C">
        <w:trPr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Pr="00E3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1.Урок Мира.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1.09.2020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A3">
              <w:rPr>
                <w:rFonts w:ascii="Times New Roman" w:hAnsi="Times New Roman" w:cs="Times New Roman"/>
                <w:sz w:val="24"/>
                <w:szCs w:val="24"/>
              </w:rPr>
              <w:t>Встреча с одноклассниками, учителем, школой, учебниками.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2. Знакомства с символами родного края (герб, гимн, флаг).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8.09.2020г.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Костромской области</w:t>
            </w:r>
          </w:p>
        </w:tc>
      </w:tr>
      <w:tr w:rsidR="0043380C" w:rsidRPr="00E32872" w:rsidTr="0043380C">
        <w:trPr>
          <w:trHeight w:val="1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3. Осень в родном селе.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15.09.2020г.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осенью</w:t>
            </w:r>
          </w:p>
        </w:tc>
      </w:tr>
      <w:tr w:rsidR="0043380C" w:rsidRPr="00E32872" w:rsidTr="0043380C">
        <w:trPr>
          <w:trHeight w:val="108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4. Подумай о других. Беседа с элементами игры.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22.09.2020г.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дружбе.</w:t>
            </w:r>
          </w:p>
        </w:tc>
      </w:tr>
      <w:tr w:rsidR="0043380C" w:rsidRPr="00E32872" w:rsidTr="0043380C">
        <w:trPr>
          <w:trHeight w:val="108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6. Всемирный день сердца.</w:t>
            </w:r>
          </w:p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Чаепитие Вера, Надежда, Любовь.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30.09.2020г.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за чаепитием о доброте</w:t>
            </w:r>
          </w:p>
        </w:tc>
      </w:tr>
      <w:tr w:rsidR="0043380C" w:rsidRPr="00E32872" w:rsidTr="0043380C">
        <w:trPr>
          <w:trHeight w:val="108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7. Проект «Родное село»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321A10">
            <w:pPr>
              <w:tabs>
                <w:tab w:val="left" w:pos="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ab/>
              <w:t>6.10.2020г.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321A10">
            <w:pPr>
              <w:tabs>
                <w:tab w:val="left" w:pos="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 Боговарово</w:t>
            </w:r>
          </w:p>
        </w:tc>
      </w:tr>
      <w:tr w:rsidR="0043380C" w:rsidRPr="00E32872" w:rsidTr="0043380C">
        <w:trPr>
          <w:trHeight w:val="96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 Я люблю свою школу. Конкурс сочинений.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13.10.2020г.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сочинения</w:t>
            </w:r>
          </w:p>
        </w:tc>
      </w:tr>
      <w:tr w:rsidR="0043380C" w:rsidRPr="00E32872" w:rsidTr="0043380C">
        <w:trPr>
          <w:trHeight w:val="120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B541A3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Визитка Октябрьского района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20.10.2020г.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Октябрьского района</w:t>
            </w:r>
          </w:p>
        </w:tc>
      </w:tr>
      <w:tr w:rsidR="0043380C" w:rsidRPr="00E32872" w:rsidTr="0043380C">
        <w:trPr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10. День воинской славы России — День народного единства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3.11.2020г.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День народного единства</w:t>
            </w:r>
          </w:p>
        </w:tc>
      </w:tr>
      <w:tr w:rsidR="0043380C" w:rsidRPr="00E32872" w:rsidTr="0043380C">
        <w:trPr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11. Синичкин день 12.11.2020г.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10.11.2020г.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заботится о птицах</w:t>
            </w:r>
          </w:p>
        </w:tc>
      </w:tr>
      <w:tr w:rsidR="0043380C" w:rsidRPr="00E32872" w:rsidTr="0043380C">
        <w:trPr>
          <w:trHeight w:val="1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D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12. День рождения </w:t>
            </w:r>
            <w:hyperlink r:id="rId6" w:tooltip="Где живет Дед Мороз" w:history="1">
              <w:r w:rsidRPr="005D50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Деда Мороза</w:t>
              </w:r>
            </w:hyperlink>
            <w:r w:rsidRPr="005D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18.11.2020г.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17.11.2020г.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Деду Морозу</w:t>
            </w:r>
          </w:p>
        </w:tc>
      </w:tr>
      <w:tr w:rsidR="0043380C" w:rsidRPr="00E32872" w:rsidTr="0043380C">
        <w:trPr>
          <w:trHeight w:val="36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День матерей России (</w:t>
            </w:r>
            <w:hyperlink r:id="rId7" w:tooltip="День Матери в школе" w:history="1">
              <w:r w:rsidRPr="005D50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День Матери</w:t>
              </w:r>
            </w:hyperlink>
            <w:r w:rsidRPr="005D5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 xml:space="preserve"> 29.11.2020г. Видео поздравление маме. Сочинение Моя мама.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24.11.2020г.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1A3">
              <w:rPr>
                <w:rFonts w:ascii="Times New Roman" w:hAnsi="Times New Roman" w:cs="Times New Roman"/>
                <w:sz w:val="24"/>
                <w:szCs w:val="24"/>
              </w:rPr>
              <w:t>Сочинение Моя мама.</w:t>
            </w:r>
          </w:p>
        </w:tc>
      </w:tr>
      <w:tr w:rsidR="0043380C" w:rsidRPr="00E32872" w:rsidTr="0043380C">
        <w:trPr>
          <w:trHeight w:val="36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D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14. День заказов подарков и написания писем Деду Морозу 4.12.2020г.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01.12.2020г.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43380C" w:rsidRPr="00E32872" w:rsidTr="0043380C">
        <w:trPr>
          <w:trHeight w:val="24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D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15. День конституции Российской Федерации 12.12.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08.12.2020г.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Отечество</w:t>
            </w:r>
          </w:p>
        </w:tc>
      </w:tr>
      <w:tr w:rsidR="0043380C" w:rsidRPr="00E32872" w:rsidTr="0043380C">
        <w:trPr>
          <w:trHeight w:val="60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D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16. Международный день чая 15.12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15.12.2020г.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 круглым столом</w:t>
            </w:r>
          </w:p>
        </w:tc>
      </w:tr>
      <w:tr w:rsidR="0043380C" w:rsidRPr="00E32872" w:rsidTr="0043380C">
        <w:trPr>
          <w:trHeight w:val="216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17. День добрых волшебников. Вывешивание кормушек.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22.12.2020г.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B541A3" w:rsidP="00B541A3">
            <w:pPr>
              <w:tabs>
                <w:tab w:val="left" w:pos="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Любовь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птицам.</w:t>
            </w:r>
            <w:r w:rsidR="0024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1A3">
              <w:rPr>
                <w:rFonts w:ascii="Times New Roman" w:hAnsi="Times New Roman" w:cs="Times New Roman"/>
                <w:sz w:val="24"/>
                <w:szCs w:val="24"/>
              </w:rPr>
              <w:t>Вывешивание кормушек.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D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18. Новогодние праздники. Зимние забавы.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12.01.2021г.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игры</w:t>
            </w:r>
          </w:p>
        </w:tc>
      </w:tr>
      <w:tr w:rsidR="0043380C" w:rsidRPr="00E32872" w:rsidTr="0043380C">
        <w:trPr>
          <w:trHeight w:val="84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19. Крещение Господне (Святое Богоявление)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19.01.2021г.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традиции россиян.</w:t>
            </w:r>
          </w:p>
        </w:tc>
      </w:tr>
      <w:tr w:rsidR="0043380C" w:rsidRPr="00E32872" w:rsidTr="0043380C">
        <w:trPr>
          <w:trHeight w:val="1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246284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Зимушка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26.01.2021г.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</w:tc>
      </w:tr>
      <w:tr w:rsidR="0043380C" w:rsidRPr="00E32872" w:rsidTr="0043380C">
        <w:trPr>
          <w:trHeight w:val="1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21. Международный день стоматолога 9.02.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2.02.2021г.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стоматологу</w:t>
            </w:r>
          </w:p>
        </w:tc>
      </w:tr>
      <w:tr w:rsidR="0043380C" w:rsidRPr="00E32872" w:rsidTr="0043380C">
        <w:trPr>
          <w:trHeight w:val="1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22.День спонтанного проявления доброты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9.02.2021г.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Сделаем подарки первоклассникам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21. Об отце говорю с уважением. Конкурс сочинений.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015558">
            <w:pPr>
              <w:tabs>
                <w:tab w:val="left" w:pos="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ab/>
              <w:t>16.02.2021г.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015558">
            <w:pPr>
              <w:tabs>
                <w:tab w:val="left" w:pos="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про папу.</w:t>
            </w:r>
          </w:p>
        </w:tc>
      </w:tr>
      <w:tr w:rsidR="0043380C" w:rsidRPr="00E32872" w:rsidTr="0043380C">
        <w:trPr>
          <w:trHeight w:val="24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22. Масленица — начало сырной недели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2.03.2021г.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84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играми.</w:t>
            </w:r>
          </w:p>
        </w:tc>
      </w:tr>
      <w:tr w:rsidR="0043380C" w:rsidRPr="00E32872" w:rsidTr="0043380C">
        <w:trPr>
          <w:trHeight w:val="48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01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23. Международный женский день.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9.03.2021г.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мам.</w:t>
            </w:r>
          </w:p>
        </w:tc>
      </w:tr>
      <w:tr w:rsidR="0043380C" w:rsidRPr="00E32872" w:rsidTr="0043380C">
        <w:trPr>
          <w:trHeight w:val="36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24. Поэты и писатели нашего села. Выпуск буклетов.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16..032021г.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43380C" w:rsidRPr="00E32872" w:rsidTr="0043380C">
        <w:trPr>
          <w:trHeight w:val="60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015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 xml:space="preserve">25. Международный день спорта на благо </w:t>
            </w:r>
            <w:r w:rsidRPr="00E3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мира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06.04.2021г.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</w:tr>
      <w:tr w:rsidR="0043380C" w:rsidRPr="00E32872" w:rsidTr="0043380C">
        <w:trPr>
          <w:trHeight w:val="24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C6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 Всемирный день авиации и космонавтики 12.04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13.04.2021г.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27. День птиц. Выставка рисунков.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20.04.2021г.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птиц.</w:t>
            </w:r>
          </w:p>
        </w:tc>
      </w:tr>
      <w:tr w:rsidR="0043380C" w:rsidRPr="00E32872" w:rsidTr="0043380C">
        <w:trPr>
          <w:trHeight w:val="25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C6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 xml:space="preserve">28. След Великой Отечественной войны в жизни родного края. 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27.04.2021г.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ВОВ</w:t>
            </w:r>
          </w:p>
        </w:tc>
      </w:tr>
      <w:tr w:rsidR="0043380C" w:rsidRPr="00E32872" w:rsidTr="0043380C">
        <w:trPr>
          <w:trHeight w:val="84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29. Герои Советского союза – наши земляки. Урок Мужества.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04.05.2021г.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</w:tr>
      <w:tr w:rsidR="0043380C" w:rsidRPr="00E32872" w:rsidTr="0043380C">
        <w:trPr>
          <w:trHeight w:val="108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30. Открытка ветерану. Акция.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11.05.2021г.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43380C" w:rsidRPr="00E32872" w:rsidTr="0043380C">
        <w:trPr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31. День Пионерии (Создана первая пионерская организация, с 1926 года названная Всесоюзной пионерской организацией имени В.И. Ленина) 19.05.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18.05.2021г.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День пионерии.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C6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32. Последний звонок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25.05.2021г.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торжественной линейке.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33. Всероссийский </w:t>
            </w:r>
            <w:hyperlink r:id="rId8" w:tooltip="Книжные выставки в школьной библиотеке" w:history="1">
              <w:r w:rsidRPr="005D50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день библиотек</w:t>
              </w:r>
            </w:hyperlink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 (День библиотекаря)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27.05.2021гг.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246284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43380C" w:rsidRPr="00E32872" w:rsidTr="0043380C">
        <w:trPr>
          <w:trHeight w:val="72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34.Поход классом.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28.05.2021г.</w:t>
            </w: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9A4D77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природе.</w:t>
            </w:r>
          </w:p>
        </w:tc>
      </w:tr>
      <w:tr w:rsidR="0043380C" w:rsidRPr="00E32872" w:rsidTr="0043380C">
        <w:trPr>
          <w:trHeight w:val="60"/>
          <w:tblCellSpacing w:w="0" w:type="dxa"/>
          <w:jc w:val="center"/>
        </w:trPr>
        <w:tc>
          <w:tcPr>
            <w:tcW w:w="5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1"/>
            <w:bookmarkEnd w:id="1"/>
            <w:r w:rsidRPr="00E32872">
              <w:rPr>
                <w:rFonts w:ascii="Times New Roman" w:hAnsi="Times New Roman" w:cs="Times New Roman"/>
                <w:sz w:val="28"/>
                <w:szCs w:val="28"/>
              </w:rPr>
              <w:t>34ч.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E32872" w:rsidRDefault="0043380C" w:rsidP="00B34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80C" w:rsidRPr="00B541A3" w:rsidRDefault="0043380C" w:rsidP="00B3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360" w:rsidRPr="001F6360" w:rsidRDefault="001F6360" w:rsidP="00B34E5D">
      <w:pPr>
        <w:jc w:val="center"/>
      </w:pPr>
    </w:p>
    <w:p w:rsidR="005D50F1" w:rsidRPr="005D50F1" w:rsidRDefault="005D50F1" w:rsidP="0072424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1.</w:t>
      </w:r>
      <w:r w:rsidRPr="005D50F1">
        <w:rPr>
          <w:rFonts w:ascii="Times New Roman" w:hAnsi="Times New Roman" w:cs="Times New Roman"/>
          <w:b/>
          <w:sz w:val="28"/>
          <w:szCs w:val="28"/>
        </w:rPr>
        <w:t>“Я и я”(4ч)</w:t>
      </w:r>
      <w:r w:rsidRPr="005D50F1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себе. </w:t>
      </w:r>
    </w:p>
    <w:p w:rsidR="005D50F1" w:rsidRPr="005D50F1" w:rsidRDefault="00724245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ученик. </w:t>
      </w:r>
      <w:r w:rsidR="005D50F1" w:rsidRPr="005D50F1">
        <w:rPr>
          <w:rFonts w:ascii="Times New Roman" w:hAnsi="Times New Roman" w:cs="Times New Roman"/>
          <w:sz w:val="28"/>
          <w:szCs w:val="28"/>
        </w:rPr>
        <w:t>Подумай о других. Игры на развитие произвольных процессов.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F1">
        <w:rPr>
          <w:rFonts w:ascii="Times New Roman" w:hAnsi="Times New Roman" w:cs="Times New Roman"/>
          <w:i/>
          <w:sz w:val="28"/>
          <w:szCs w:val="28"/>
        </w:rPr>
        <w:t xml:space="preserve"> Диагностика. Сбор игр.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-формировать правосознание и воспитывать гражданскую ответственность;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сознательное отношение к своему здоровью и здоровому образу жизни;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формировать потребность к самообразованию, воспитанию своих морально-волевых качеств.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</w:t>
      </w:r>
      <w:r w:rsidRPr="005D5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F1">
        <w:rPr>
          <w:rFonts w:ascii="Times New Roman" w:hAnsi="Times New Roman" w:cs="Times New Roman"/>
          <w:sz w:val="28"/>
          <w:szCs w:val="28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  <w:proofErr w:type="gramEnd"/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F1">
        <w:rPr>
          <w:rFonts w:ascii="Times New Roman" w:hAnsi="Times New Roman" w:cs="Times New Roman"/>
          <w:sz w:val="28"/>
          <w:szCs w:val="28"/>
        </w:rPr>
        <w:t>Мероприятия: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конкурс «Ученик года», беседы о вреде алкоголя, курения и наркомании, дни Здоровья, спортивные мероприятия, выпуск тематических газет, беседы по профориентации, акции милосердия.</w:t>
      </w:r>
      <w:proofErr w:type="gramEnd"/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2.</w:t>
      </w:r>
      <w:r w:rsidRPr="005D50F1">
        <w:rPr>
          <w:rFonts w:ascii="Times New Roman" w:hAnsi="Times New Roman" w:cs="Times New Roman"/>
          <w:b/>
          <w:sz w:val="28"/>
          <w:szCs w:val="28"/>
        </w:rPr>
        <w:t>“Я и семья”(5ч)</w:t>
      </w:r>
      <w:r w:rsidRPr="005D50F1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своей семье.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Я помощник в своей семье.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Моя любимая мамочка.  Об отце говорю с уважением. Мама, папа, я – дружная семья. Здесь живет моя семья.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F1">
        <w:rPr>
          <w:rFonts w:ascii="Times New Roman" w:hAnsi="Times New Roman" w:cs="Times New Roman"/>
          <w:i/>
          <w:sz w:val="28"/>
          <w:szCs w:val="28"/>
        </w:rPr>
        <w:t>Конкурсы рисунков, сочинений.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-формировать уважение к членам семьи;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-воспитывать семьянина, любящего своих родителей;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-формировать у детей понимание сущности основных социальных ролей: дочери, сына, мужа, жены.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деятельности: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lastRenderedPageBreak/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F1">
        <w:rPr>
          <w:rFonts w:ascii="Times New Roman" w:hAnsi="Times New Roman" w:cs="Times New Roman"/>
          <w:sz w:val="28"/>
          <w:szCs w:val="28"/>
        </w:rPr>
        <w:t>Мероприятия: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лучшая», соревнование «Мама, папа, я – дружная семья», концерт для родителей «От всей души», праздники «Семейные традиции», «Только раз в году», фотовыставка «Я</w:t>
      </w:r>
      <w:proofErr w:type="gramEnd"/>
      <w:r w:rsidRPr="005D50F1">
        <w:rPr>
          <w:rFonts w:ascii="Times New Roman" w:hAnsi="Times New Roman" w:cs="Times New Roman"/>
          <w:sz w:val="28"/>
          <w:szCs w:val="28"/>
        </w:rPr>
        <w:t xml:space="preserve"> и моя семья», классные часы с привлечением родителей, совместные праздничные вечера, день открытых дверей «День школы», родительские собрания, педагогический лекторий для родителей.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3.</w:t>
      </w:r>
      <w:r w:rsidRPr="005D50F1">
        <w:rPr>
          <w:rFonts w:ascii="Times New Roman" w:hAnsi="Times New Roman" w:cs="Times New Roman"/>
          <w:b/>
          <w:sz w:val="28"/>
          <w:szCs w:val="28"/>
        </w:rPr>
        <w:t>“Я и культура”(4ч)</w:t>
      </w:r>
      <w:r w:rsidRPr="005D50F1">
        <w:rPr>
          <w:rFonts w:ascii="Times New Roman" w:hAnsi="Times New Roman" w:cs="Times New Roman"/>
          <w:sz w:val="28"/>
          <w:szCs w:val="28"/>
        </w:rPr>
        <w:t xml:space="preserve"> – формирование отношения к искусству.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Родной край в древности. Поэты и писатели нашего города.     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Что посеешь, то и пожнешь.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Широкая Масленица.        </w:t>
      </w:r>
    </w:p>
    <w:p w:rsidR="005D50F1" w:rsidRPr="005D50F1" w:rsidRDefault="004217DA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0F1" w:rsidRPr="005D50F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5D50F1" w:rsidRPr="005D50F1">
        <w:rPr>
          <w:rFonts w:ascii="Times New Roman" w:hAnsi="Times New Roman" w:cs="Times New Roman"/>
          <w:i/>
          <w:sz w:val="28"/>
          <w:szCs w:val="28"/>
        </w:rPr>
        <w:t xml:space="preserve"> конкурсы поделок из природного материала.  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>Предполагаемый результат деятельности</w:t>
      </w:r>
      <w:r w:rsidRPr="005D5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Мероприят</w:t>
      </w:r>
      <w:r w:rsidR="004217DA">
        <w:rPr>
          <w:rFonts w:ascii="Times New Roman" w:hAnsi="Times New Roman" w:cs="Times New Roman"/>
          <w:sz w:val="28"/>
          <w:szCs w:val="28"/>
        </w:rPr>
        <w:t>ия: экскурсии</w:t>
      </w:r>
      <w:proofErr w:type="gramStart"/>
      <w:r w:rsidR="004217DA">
        <w:rPr>
          <w:rFonts w:ascii="Times New Roman" w:hAnsi="Times New Roman" w:cs="Times New Roman"/>
          <w:sz w:val="28"/>
          <w:szCs w:val="28"/>
        </w:rPr>
        <w:t xml:space="preserve"> </w:t>
      </w:r>
      <w:r w:rsidRPr="005D50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50F1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4217DA">
        <w:rPr>
          <w:rFonts w:ascii="Times New Roman" w:hAnsi="Times New Roman" w:cs="Times New Roman"/>
          <w:sz w:val="28"/>
          <w:szCs w:val="28"/>
        </w:rPr>
        <w:t xml:space="preserve"> ДК</w:t>
      </w:r>
      <w:r w:rsidRPr="005D50F1">
        <w:rPr>
          <w:rFonts w:ascii="Times New Roman" w:hAnsi="Times New Roman" w:cs="Times New Roman"/>
          <w:sz w:val="28"/>
          <w:szCs w:val="28"/>
        </w:rPr>
        <w:t xml:space="preserve">, беседы об искусстве, встречи с творческими людьми, организация выставок детского творчества и фотовыставок, выставки книг, </w:t>
      </w:r>
      <w:proofErr w:type="spellStart"/>
      <w:r w:rsidRPr="005D50F1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5D50F1">
        <w:rPr>
          <w:rFonts w:ascii="Times New Roman" w:hAnsi="Times New Roman" w:cs="Times New Roman"/>
          <w:sz w:val="28"/>
          <w:szCs w:val="28"/>
        </w:rPr>
        <w:t xml:space="preserve"> неделя, КВН.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4.</w:t>
      </w:r>
      <w:r w:rsidRPr="005D50F1">
        <w:rPr>
          <w:rFonts w:ascii="Times New Roman" w:hAnsi="Times New Roman" w:cs="Times New Roman"/>
          <w:b/>
          <w:sz w:val="28"/>
          <w:szCs w:val="28"/>
        </w:rPr>
        <w:t>“Я и школа</w:t>
      </w:r>
      <w:proofErr w:type="gramStart"/>
      <w:r w:rsidRPr="005D50F1">
        <w:rPr>
          <w:rFonts w:ascii="Times New Roman" w:hAnsi="Times New Roman" w:cs="Times New Roman"/>
          <w:b/>
          <w:sz w:val="28"/>
          <w:szCs w:val="28"/>
        </w:rPr>
        <w:t>”(</w:t>
      </w:r>
      <w:proofErr w:type="gramEnd"/>
      <w:r w:rsidRPr="005D50F1">
        <w:rPr>
          <w:rFonts w:ascii="Times New Roman" w:hAnsi="Times New Roman" w:cs="Times New Roman"/>
          <w:b/>
          <w:sz w:val="28"/>
          <w:szCs w:val="28"/>
        </w:rPr>
        <w:t xml:space="preserve">ч) </w:t>
      </w:r>
      <w:r w:rsidRPr="005D50F1">
        <w:rPr>
          <w:rFonts w:ascii="Times New Roman" w:hAnsi="Times New Roman" w:cs="Times New Roman"/>
          <w:sz w:val="28"/>
          <w:szCs w:val="28"/>
        </w:rPr>
        <w:t>– формирование гражданского отношения к школе.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Обязанности ученика в школе. Я люблю свою школу. Самый уютный класс. Школьная символика (гимн, герб, флаг). По каким правилам мы живем в </w:t>
      </w:r>
      <w:r w:rsidR="004217DA">
        <w:rPr>
          <w:rFonts w:ascii="Times New Roman" w:hAnsi="Times New Roman" w:cs="Times New Roman"/>
          <w:sz w:val="28"/>
          <w:szCs w:val="28"/>
        </w:rPr>
        <w:t xml:space="preserve">школе?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F1">
        <w:rPr>
          <w:rFonts w:ascii="Times New Roman" w:hAnsi="Times New Roman" w:cs="Times New Roman"/>
          <w:i/>
          <w:sz w:val="28"/>
          <w:szCs w:val="28"/>
        </w:rPr>
        <w:t>Кон</w:t>
      </w:r>
      <w:r w:rsidR="004217DA">
        <w:rPr>
          <w:rFonts w:ascii="Times New Roman" w:hAnsi="Times New Roman" w:cs="Times New Roman"/>
          <w:i/>
          <w:sz w:val="28"/>
          <w:szCs w:val="28"/>
        </w:rPr>
        <w:t xml:space="preserve">курсы сочинений.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воспитывать сознательную дисциплину и культуру поведения;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воспитывать сознательную готовность выполнять Устав школы.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деятельности: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</w:t>
      </w:r>
      <w:r w:rsidR="004217DA">
        <w:rPr>
          <w:rFonts w:ascii="Times New Roman" w:hAnsi="Times New Roman" w:cs="Times New Roman"/>
          <w:sz w:val="28"/>
          <w:szCs w:val="28"/>
        </w:rPr>
        <w:t>олы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F1">
        <w:rPr>
          <w:rFonts w:ascii="Times New Roman" w:hAnsi="Times New Roman" w:cs="Times New Roman"/>
          <w:sz w:val="28"/>
          <w:szCs w:val="28"/>
        </w:rPr>
        <w:t>Мероприятия: 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вежливости», конкурс сочинений «Наша школа в будущем», конкурс поздравлений, выпуск плакатов ко Дню учителя, концерт для учителей, акция «Библиотеке - нашу</w:t>
      </w:r>
      <w:proofErr w:type="gramEnd"/>
      <w:r w:rsidRPr="005D50F1">
        <w:rPr>
          <w:rFonts w:ascii="Times New Roman" w:hAnsi="Times New Roman" w:cs="Times New Roman"/>
          <w:sz w:val="28"/>
          <w:szCs w:val="28"/>
        </w:rPr>
        <w:t xml:space="preserve"> помощь», конкурс классных комнат «Самый уютный кл</w:t>
      </w:r>
      <w:r w:rsidR="004217DA">
        <w:rPr>
          <w:rFonts w:ascii="Times New Roman" w:hAnsi="Times New Roman" w:cs="Times New Roman"/>
          <w:sz w:val="28"/>
          <w:szCs w:val="28"/>
        </w:rPr>
        <w:t>асс»</w:t>
      </w:r>
      <w:r w:rsidRPr="005D50F1">
        <w:rPr>
          <w:rFonts w:ascii="Times New Roman" w:hAnsi="Times New Roman" w:cs="Times New Roman"/>
          <w:sz w:val="28"/>
          <w:szCs w:val="28"/>
        </w:rPr>
        <w:t xml:space="preserve">, акция «Неделя пятерок». 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5.</w:t>
      </w:r>
      <w:r w:rsidRPr="005D50F1">
        <w:rPr>
          <w:rFonts w:ascii="Times New Roman" w:hAnsi="Times New Roman" w:cs="Times New Roman"/>
          <w:b/>
          <w:sz w:val="28"/>
          <w:szCs w:val="28"/>
        </w:rPr>
        <w:t xml:space="preserve">“Я и мое Отечество”(9ч) </w:t>
      </w:r>
      <w:r w:rsidRPr="005D50F1">
        <w:rPr>
          <w:rFonts w:ascii="Times New Roman" w:hAnsi="Times New Roman" w:cs="Times New Roman"/>
          <w:sz w:val="28"/>
          <w:szCs w:val="28"/>
        </w:rPr>
        <w:t xml:space="preserve">– формирование гражданского отношения к Отечеству.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Знакомства с символами родного края (герб, гимн, флаг). Мы и наши права.  </w:t>
      </w:r>
    </w:p>
    <w:p w:rsidR="005D50F1" w:rsidRPr="005D50F1" w:rsidRDefault="00AF1CF5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любимое село.</w:t>
      </w:r>
      <w:r w:rsidR="005D50F1" w:rsidRPr="005D50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След Великой Отечественной войны в жизни родного края. Герои Советского союза – наши земляки. Открытка ветерану.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i/>
          <w:sz w:val="28"/>
          <w:szCs w:val="28"/>
        </w:rPr>
        <w:t>Конку</w:t>
      </w:r>
      <w:r w:rsidR="00AF1CF5">
        <w:rPr>
          <w:rFonts w:ascii="Times New Roman" w:hAnsi="Times New Roman" w:cs="Times New Roman"/>
          <w:i/>
          <w:sz w:val="28"/>
          <w:szCs w:val="28"/>
        </w:rPr>
        <w:t xml:space="preserve">рсы рисунков, </w:t>
      </w:r>
      <w:r w:rsidRPr="005D50F1">
        <w:rPr>
          <w:rFonts w:ascii="Times New Roman" w:hAnsi="Times New Roman" w:cs="Times New Roman"/>
          <w:i/>
          <w:sz w:val="28"/>
          <w:szCs w:val="28"/>
        </w:rPr>
        <w:t xml:space="preserve"> акции. Выпуск листовок. Подготовка и рассылка праздничных открыток.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F1">
        <w:rPr>
          <w:rFonts w:ascii="Times New Roman" w:hAnsi="Times New Roman" w:cs="Times New Roman"/>
          <w:sz w:val="28"/>
          <w:szCs w:val="28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</w:t>
      </w:r>
      <w:r w:rsidRPr="005D50F1">
        <w:rPr>
          <w:rFonts w:ascii="Times New Roman" w:hAnsi="Times New Roman" w:cs="Times New Roman"/>
          <w:sz w:val="28"/>
          <w:szCs w:val="28"/>
        </w:rPr>
        <w:lastRenderedPageBreak/>
        <w:t xml:space="preserve">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воспитывать политическую культуру, чувство ответственности и гордости за свою страну.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деятельности: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Мероприятия: беседы о государственной символике РФ и малой Родины, конкурс рисунков и сочинений «Моя малая Родина», встречи с ветеранами ВОВ, участниками локальных войн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6.</w:t>
      </w:r>
      <w:r w:rsidRPr="005D50F1">
        <w:rPr>
          <w:rFonts w:ascii="Times New Roman" w:hAnsi="Times New Roman" w:cs="Times New Roman"/>
          <w:b/>
          <w:sz w:val="28"/>
          <w:szCs w:val="28"/>
        </w:rPr>
        <w:t>“Я и планета”(6ч) –</w:t>
      </w:r>
      <w:r w:rsidRPr="005D50F1">
        <w:rPr>
          <w:rFonts w:ascii="Times New Roman" w:hAnsi="Times New Roman" w:cs="Times New Roman"/>
          <w:sz w:val="28"/>
          <w:szCs w:val="28"/>
        </w:rPr>
        <w:t xml:space="preserve"> формирование гражданского отношения к планете Земля.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Осень в родном городе. Знай и люби свой край.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Экология нашего города. День добрых волшебников.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Уж тает снег, бегут ручьи. День птиц. 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0F1">
        <w:rPr>
          <w:rFonts w:ascii="Times New Roman" w:hAnsi="Times New Roman" w:cs="Times New Roman"/>
          <w:i/>
          <w:sz w:val="28"/>
          <w:szCs w:val="28"/>
        </w:rPr>
        <w:t>Вывешивание кормушек, выставки рисунков.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50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воспитывать понимание взаимосвязей между человеком, обществом, и природой;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0F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деятельности: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5D50F1" w:rsidRP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0F1">
        <w:rPr>
          <w:rFonts w:ascii="Times New Roman" w:hAnsi="Times New Roman" w:cs="Times New Roman"/>
          <w:sz w:val="28"/>
          <w:szCs w:val="28"/>
        </w:rPr>
        <w:t>Мероприятия:  круглый стол «Я - житель планеты Земля», конкурс рисунков «Береги природу - наш дом», уборка территории вокруг школы «Укрась кусочек планеты», «Цветник у школы», конкурс стихотворений «Природа в поэзии», беседы «Мы в ответе за тех, кого 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</w:t>
      </w:r>
      <w:proofErr w:type="gramEnd"/>
    </w:p>
    <w:p w:rsidR="005D50F1" w:rsidRDefault="005D50F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6761" w:rsidRPr="00606761" w:rsidRDefault="00606761" w:rsidP="007242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61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обеспечивается достижение </w:t>
      </w:r>
      <w:proofErr w:type="gramStart"/>
      <w:r w:rsidRPr="006067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6761">
        <w:rPr>
          <w:rFonts w:ascii="Times New Roman" w:hAnsi="Times New Roman" w:cs="Times New Roman"/>
          <w:sz w:val="28"/>
          <w:szCs w:val="28"/>
        </w:rPr>
        <w:t xml:space="preserve"> воспитательных результатов</w:t>
      </w:r>
      <w:r w:rsidR="005D50F1">
        <w:rPr>
          <w:rFonts w:ascii="Times New Roman" w:hAnsi="Times New Roman" w:cs="Times New Roman"/>
          <w:sz w:val="28"/>
          <w:szCs w:val="28"/>
        </w:rPr>
        <w:t xml:space="preserve"> и эффектов деятельности</w:t>
      </w:r>
      <w:r w:rsidRPr="00606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761" w:rsidRPr="00606761" w:rsidRDefault="00606761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61">
        <w:rPr>
          <w:rFonts w:ascii="Times New Roman" w:hAnsi="Times New Roman" w:cs="Times New Roman"/>
          <w:sz w:val="28"/>
          <w:szCs w:val="28"/>
        </w:rPr>
        <w:t> </w:t>
      </w:r>
      <w:r w:rsidR="005850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850CF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606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761">
        <w:rPr>
          <w:rFonts w:ascii="Times New Roman" w:hAnsi="Times New Roman" w:cs="Times New Roman"/>
          <w:sz w:val="28"/>
          <w:szCs w:val="28"/>
        </w:rPr>
        <w:t>— получение обучающимся  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 w:rsidRPr="00606761">
        <w:rPr>
          <w:rFonts w:ascii="Times New Roman" w:hAnsi="Times New Roman" w:cs="Times New Roman"/>
          <w:sz w:val="28"/>
          <w:szCs w:val="28"/>
        </w:rPr>
        <w:t xml:space="preserve"> Для достижения данного уровня результатов </w:t>
      </w:r>
      <w:r w:rsidRPr="00606761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имеет взаимодействие обучающихся между собой на уровне класса, образовательного учреждения, </w:t>
      </w:r>
    </w:p>
    <w:p w:rsidR="00606761" w:rsidRDefault="00606761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761">
        <w:rPr>
          <w:rFonts w:ascii="Times New Roman" w:hAnsi="Times New Roman" w:cs="Times New Roman"/>
          <w:sz w:val="28"/>
          <w:szCs w:val="28"/>
        </w:rPr>
        <w:t xml:space="preserve">т. е. в защищённой, дружественной </w:t>
      </w:r>
      <w:proofErr w:type="spellStart"/>
      <w:r w:rsidRPr="00606761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606761">
        <w:rPr>
          <w:rFonts w:ascii="Times New Roman" w:hAnsi="Times New Roman" w:cs="Times New Roman"/>
          <w:sz w:val="28"/>
          <w:szCs w:val="28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</w:t>
      </w:r>
      <w:r w:rsidR="005850CF">
        <w:rPr>
          <w:rFonts w:ascii="Times New Roman" w:hAnsi="Times New Roman" w:cs="Times New Roman"/>
          <w:sz w:val="28"/>
          <w:szCs w:val="28"/>
        </w:rPr>
        <w:t>ть (или отвергает) (2  класс</w:t>
      </w:r>
      <w:r w:rsidRPr="0060676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5850CF" w:rsidRPr="005850CF" w:rsidRDefault="005850CF" w:rsidP="0072424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5850CF" w:rsidRPr="005850CF" w:rsidRDefault="005850CF" w:rsidP="0072424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5850CF" w:rsidRPr="005850CF" w:rsidRDefault="005850CF" w:rsidP="0072424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5850CF" w:rsidRPr="005850CF" w:rsidRDefault="005850CF" w:rsidP="0072424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ab/>
        <w:t xml:space="preserve">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5850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50CF">
        <w:rPr>
          <w:rFonts w:ascii="Times New Roman" w:hAnsi="Times New Roman" w:cs="Times New Roman"/>
          <w:sz w:val="28"/>
          <w:szCs w:val="28"/>
        </w:rPr>
        <w:t>, как основа личности гражданина России.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 </w:t>
      </w:r>
      <w:r w:rsidRPr="005850CF">
        <w:rPr>
          <w:rFonts w:ascii="Times New Roman" w:hAnsi="Times New Roman" w:cs="Times New Roman"/>
          <w:sz w:val="28"/>
          <w:szCs w:val="28"/>
        </w:rPr>
        <w:tab/>
        <w:t xml:space="preserve">Описание личных качеств ученика в результате реализации программы: 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0CF">
        <w:rPr>
          <w:rFonts w:ascii="Times New Roman" w:hAnsi="Times New Roman" w:cs="Times New Roman"/>
          <w:sz w:val="28"/>
          <w:szCs w:val="28"/>
        </w:rPr>
        <w:t xml:space="preserve">доброжелательный; порядочный; </w:t>
      </w:r>
      <w:proofErr w:type="spellStart"/>
      <w:r w:rsidRPr="005850CF">
        <w:rPr>
          <w:rFonts w:ascii="Times New Roman" w:hAnsi="Times New Roman" w:cs="Times New Roman"/>
          <w:sz w:val="28"/>
          <w:szCs w:val="28"/>
        </w:rPr>
        <w:t>самодисциплинированный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>; уверенный; терпимый (толерантный); самостоятельный; ответственный; целеустремленный (особенно к знаниям);</w:t>
      </w:r>
      <w:proofErr w:type="gramEnd"/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0CF">
        <w:rPr>
          <w:rFonts w:ascii="Times New Roman" w:hAnsi="Times New Roman" w:cs="Times New Roman"/>
          <w:sz w:val="28"/>
          <w:szCs w:val="28"/>
        </w:rPr>
        <w:t>внимательный</w:t>
      </w:r>
      <w:proofErr w:type="gramEnd"/>
      <w:r w:rsidRPr="005850CF">
        <w:rPr>
          <w:rFonts w:ascii="Times New Roman" w:hAnsi="Times New Roman" w:cs="Times New Roman"/>
          <w:sz w:val="28"/>
          <w:szCs w:val="28"/>
        </w:rPr>
        <w:t xml:space="preserve"> к сверстникам; аккуратный; уважительный; любящий; интеллектуальный;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здоровый; общительный; любознательный; сопереживающий; воспитанный; трудолюбивый;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открытый; активный; коммуникабельный; социально зрелый и др.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ab/>
        <w:t xml:space="preserve">В целом это </w:t>
      </w:r>
      <w:proofErr w:type="spellStart"/>
      <w:r w:rsidRPr="005850CF">
        <w:rPr>
          <w:rFonts w:ascii="Times New Roman" w:hAnsi="Times New Roman" w:cs="Times New Roman"/>
          <w:sz w:val="28"/>
          <w:szCs w:val="28"/>
        </w:rPr>
        <w:t>самоактуализированная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 xml:space="preserve"> личность ученика с раскрытым личностным потенциалом.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5850CF">
        <w:rPr>
          <w:rFonts w:ascii="Times New Roman" w:hAnsi="Times New Roman" w:cs="Times New Roman"/>
          <w:b/>
          <w:bCs/>
          <w:iCs/>
          <w:sz w:val="28"/>
          <w:szCs w:val="28"/>
        </w:rPr>
        <w:t>Обучающийся</w:t>
      </w:r>
      <w:proofErr w:type="gramEnd"/>
      <w:r w:rsidRPr="005850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получит возможность научиться: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_ </w:t>
      </w:r>
      <w:r w:rsidRPr="005850CF">
        <w:rPr>
          <w:rFonts w:ascii="Times New Roman" w:hAnsi="Times New Roman" w:cs="Times New Roman"/>
          <w:iCs/>
          <w:sz w:val="28"/>
          <w:szCs w:val="28"/>
        </w:rPr>
        <w:t>понимать значение ключевых слов курса: личность, гражданин мира; народы России, международные праздники; общечеловеческие проблемы и ценности; достоверное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0CF">
        <w:rPr>
          <w:rFonts w:ascii="Times New Roman" w:hAnsi="Times New Roman" w:cs="Times New Roman"/>
          <w:iCs/>
          <w:sz w:val="28"/>
          <w:szCs w:val="28"/>
        </w:rPr>
        <w:t>и версии в истории;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_ </w:t>
      </w:r>
      <w:r w:rsidRPr="005850CF">
        <w:rPr>
          <w:rFonts w:ascii="Times New Roman" w:hAnsi="Times New Roman" w:cs="Times New Roman"/>
          <w:iCs/>
          <w:sz w:val="28"/>
          <w:szCs w:val="28"/>
        </w:rPr>
        <w:t>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_ </w:t>
      </w:r>
      <w:r w:rsidRPr="005850CF">
        <w:rPr>
          <w:rFonts w:ascii="Times New Roman" w:hAnsi="Times New Roman" w:cs="Times New Roman"/>
          <w:iCs/>
          <w:sz w:val="28"/>
          <w:szCs w:val="28"/>
        </w:rPr>
        <w:t>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lastRenderedPageBreak/>
        <w:t xml:space="preserve">_ </w:t>
      </w:r>
      <w:r w:rsidRPr="005850CF">
        <w:rPr>
          <w:rFonts w:ascii="Times New Roman" w:hAnsi="Times New Roman" w:cs="Times New Roman"/>
          <w:iCs/>
          <w:sz w:val="28"/>
          <w:szCs w:val="28"/>
        </w:rPr>
        <w:t>анализировать литературные источники для приобретения первоначальных историко-обществоведческих знаний;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_ </w:t>
      </w:r>
      <w:r w:rsidRPr="005850CF">
        <w:rPr>
          <w:rFonts w:ascii="Times New Roman" w:hAnsi="Times New Roman" w:cs="Times New Roman"/>
          <w:iCs/>
          <w:sz w:val="28"/>
          <w:szCs w:val="28"/>
        </w:rPr>
        <w:t>на основе анализа текстов делать умозаключения, выводы, устанавливать причинно-следственные связи;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_ </w:t>
      </w:r>
      <w:r w:rsidRPr="005850CF">
        <w:rPr>
          <w:rFonts w:ascii="Times New Roman" w:hAnsi="Times New Roman" w:cs="Times New Roman"/>
          <w:iCs/>
          <w:sz w:val="28"/>
          <w:szCs w:val="28"/>
        </w:rPr>
        <w:t>уважительно относиться к своему  городу, людям своего города, народу, России</w:t>
      </w:r>
      <w:r w:rsidRPr="005850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0CF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</w:t>
      </w:r>
    </w:p>
    <w:p w:rsid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С целью контроля реализации программы ее эффективности организуется мониторинг эффективности внедрения программы,</w:t>
      </w:r>
      <w:r>
        <w:rPr>
          <w:rFonts w:ascii="Times New Roman" w:hAnsi="Times New Roman" w:cs="Times New Roman"/>
          <w:sz w:val="28"/>
          <w:szCs w:val="28"/>
        </w:rPr>
        <w:t xml:space="preserve"> который проводится  2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2 классе (декабрь, май).</w:t>
      </w:r>
    </w:p>
    <w:p w:rsidR="005850CF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0CF" w:rsidRPr="005850CF" w:rsidRDefault="005850CF" w:rsidP="0072424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0CF">
        <w:rPr>
          <w:rFonts w:ascii="Times New Roman" w:hAnsi="Times New Roman" w:cs="Times New Roman"/>
          <w:i/>
          <w:sz w:val="28"/>
          <w:szCs w:val="28"/>
        </w:rPr>
        <w:t>Формы и средства контроля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Диагностика нравственной воспитанности по методике </w:t>
      </w:r>
      <w:proofErr w:type="spellStart"/>
      <w:r w:rsidRPr="005850CF">
        <w:rPr>
          <w:rFonts w:ascii="Times New Roman" w:hAnsi="Times New Roman" w:cs="Times New Roman"/>
          <w:sz w:val="28"/>
          <w:szCs w:val="28"/>
        </w:rPr>
        <w:t>М.И.Шиловой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>Анкета «Необитаемый остров»;  «Настоящий друг» (</w:t>
      </w:r>
      <w:proofErr w:type="spellStart"/>
      <w:r w:rsidRPr="005850CF">
        <w:rPr>
          <w:rFonts w:ascii="Times New Roman" w:hAnsi="Times New Roman" w:cs="Times New Roman"/>
          <w:bCs/>
          <w:sz w:val="28"/>
          <w:szCs w:val="28"/>
        </w:rPr>
        <w:t>А.С.Прутченков</w:t>
      </w:r>
      <w:proofErr w:type="spellEnd"/>
      <w:r w:rsidRPr="005850CF">
        <w:rPr>
          <w:rFonts w:ascii="Times New Roman" w:hAnsi="Times New Roman" w:cs="Times New Roman"/>
          <w:bCs/>
          <w:sz w:val="28"/>
          <w:szCs w:val="28"/>
        </w:rPr>
        <w:t>);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>Методика – тест «Хороший ли ты сын (дочь) (</w:t>
      </w:r>
      <w:proofErr w:type="spellStart"/>
      <w:r w:rsidRPr="005850CF">
        <w:rPr>
          <w:rFonts w:ascii="Times New Roman" w:hAnsi="Times New Roman" w:cs="Times New Roman"/>
          <w:bCs/>
          <w:sz w:val="28"/>
          <w:szCs w:val="28"/>
        </w:rPr>
        <w:t>Л.И.Лаврентьева</w:t>
      </w:r>
      <w:proofErr w:type="spellEnd"/>
      <w:r w:rsidRPr="005850CF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 xml:space="preserve">Изучение самооценки личности младшего школьника;  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>Методика определения самооценки (</w:t>
      </w:r>
      <w:proofErr w:type="spellStart"/>
      <w:r w:rsidRPr="005850CF">
        <w:rPr>
          <w:rFonts w:ascii="Times New Roman" w:hAnsi="Times New Roman" w:cs="Times New Roman"/>
          <w:bCs/>
          <w:sz w:val="28"/>
          <w:szCs w:val="28"/>
        </w:rPr>
        <w:t>Т.В.Дембо</w:t>
      </w:r>
      <w:proofErr w:type="spellEnd"/>
      <w:r w:rsidRPr="005850C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50CF">
        <w:rPr>
          <w:rFonts w:ascii="Times New Roman" w:hAnsi="Times New Roman" w:cs="Times New Roman"/>
          <w:bCs/>
          <w:sz w:val="28"/>
          <w:szCs w:val="28"/>
        </w:rPr>
        <w:t>С.Я.Рубинштейн</w:t>
      </w:r>
      <w:proofErr w:type="spellEnd"/>
      <w:r w:rsidRPr="005850CF">
        <w:rPr>
          <w:rFonts w:ascii="Times New Roman" w:hAnsi="Times New Roman" w:cs="Times New Roman"/>
          <w:bCs/>
          <w:sz w:val="28"/>
          <w:szCs w:val="28"/>
        </w:rPr>
        <w:t>);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>Проектная методика «Автопортрет»;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>Конкурс рисунков «Я и мой класс»;</w:t>
      </w:r>
    </w:p>
    <w:p w:rsidR="005850CF" w:rsidRPr="005850CF" w:rsidRDefault="005850CF" w:rsidP="00724245">
      <w:pPr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bCs/>
          <w:sz w:val="28"/>
          <w:szCs w:val="28"/>
        </w:rPr>
        <w:t xml:space="preserve">Изучение удовлетворенности учащихся школьной жизнью по методике </w:t>
      </w:r>
      <w:proofErr w:type="spellStart"/>
      <w:r w:rsidRPr="005850CF">
        <w:rPr>
          <w:rFonts w:ascii="Times New Roman" w:hAnsi="Times New Roman" w:cs="Times New Roman"/>
          <w:bCs/>
          <w:sz w:val="28"/>
          <w:szCs w:val="28"/>
        </w:rPr>
        <w:t>А.А.Андреева</w:t>
      </w:r>
      <w:proofErr w:type="spellEnd"/>
      <w:r w:rsidRPr="005850CF">
        <w:rPr>
          <w:rFonts w:ascii="Times New Roman" w:hAnsi="Times New Roman" w:cs="Times New Roman"/>
          <w:bCs/>
          <w:sz w:val="28"/>
          <w:szCs w:val="28"/>
        </w:rPr>
        <w:t>;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Социометрия;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 xml:space="preserve">Определение социальной активности школьника по методике </w:t>
      </w:r>
      <w:proofErr w:type="spellStart"/>
      <w:r w:rsidRPr="005850CF">
        <w:rPr>
          <w:rFonts w:ascii="Times New Roman" w:hAnsi="Times New Roman" w:cs="Times New Roman"/>
          <w:sz w:val="28"/>
          <w:szCs w:val="28"/>
        </w:rPr>
        <w:t>Е.Н.Степанова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Методики «Пословицы» (</w:t>
      </w:r>
      <w:proofErr w:type="spellStart"/>
      <w:r w:rsidRPr="005850CF">
        <w:rPr>
          <w:rFonts w:ascii="Times New Roman" w:hAnsi="Times New Roman" w:cs="Times New Roman"/>
          <w:sz w:val="28"/>
          <w:szCs w:val="28"/>
        </w:rPr>
        <w:t>С.М.Петрова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>), «Наши отношения» (</w:t>
      </w:r>
      <w:proofErr w:type="spellStart"/>
      <w:r w:rsidRPr="005850CF">
        <w:rPr>
          <w:rFonts w:ascii="Times New Roman" w:hAnsi="Times New Roman" w:cs="Times New Roman"/>
          <w:sz w:val="28"/>
          <w:szCs w:val="28"/>
        </w:rPr>
        <w:t>Л.М.Фридман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>);</w:t>
      </w:r>
    </w:p>
    <w:p w:rsidR="005850CF" w:rsidRPr="005850CF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Диагностика уровня воспитанности (методика Н.П. Капустиной);</w:t>
      </w:r>
    </w:p>
    <w:p w:rsidR="005850CF" w:rsidRPr="00AF1CF5" w:rsidRDefault="005850CF" w:rsidP="0072424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Тест «Размышляем о жизненном опыте</w:t>
      </w:r>
      <w:proofErr w:type="gramStart"/>
      <w:r w:rsidRPr="005850CF">
        <w:rPr>
          <w:rFonts w:ascii="Times New Roman" w:hAnsi="Times New Roman" w:cs="Times New Roman"/>
          <w:sz w:val="28"/>
          <w:szCs w:val="28"/>
        </w:rPr>
        <w:t>» (.</w:t>
      </w:r>
      <w:proofErr w:type="spellStart"/>
      <w:proofErr w:type="gramEnd"/>
      <w:r w:rsidRPr="005850CF">
        <w:rPr>
          <w:rFonts w:ascii="Times New Roman" w:hAnsi="Times New Roman" w:cs="Times New Roman"/>
          <w:sz w:val="28"/>
          <w:szCs w:val="28"/>
        </w:rPr>
        <w:t>Е.Щурковой</w:t>
      </w:r>
      <w:proofErr w:type="spellEnd"/>
      <w:r w:rsidRPr="005850CF">
        <w:rPr>
          <w:rFonts w:ascii="Times New Roman" w:hAnsi="Times New Roman" w:cs="Times New Roman"/>
          <w:sz w:val="28"/>
          <w:szCs w:val="28"/>
        </w:rPr>
        <w:t>).</w:t>
      </w: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CF5" w:rsidRPr="00AF1CF5" w:rsidRDefault="00AF1CF5" w:rsidP="00AF1CF5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 – методическое обеспечение</w:t>
      </w:r>
    </w:p>
    <w:p w:rsidR="00AF1CF5" w:rsidRPr="00AF1CF5" w:rsidRDefault="00AF1CF5" w:rsidP="00AF1C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Антошин, М.К. Герб, флаг, гимн России: изучение государственных символов РФ в школе [Текст] / сост. </w:t>
      </w:r>
      <w:proofErr w:type="spellStart"/>
      <w:r w:rsidRPr="00AF1CF5">
        <w:rPr>
          <w:rFonts w:ascii="Times New Roman" w:hAnsi="Times New Roman" w:cs="Times New Roman"/>
          <w:color w:val="000000"/>
          <w:sz w:val="28"/>
          <w:szCs w:val="28"/>
        </w:rPr>
        <w:t>М.К.Антошин</w:t>
      </w:r>
      <w:proofErr w:type="spellEnd"/>
      <w:r w:rsidRPr="00AF1CF5">
        <w:rPr>
          <w:rFonts w:ascii="Times New Roman" w:hAnsi="Times New Roman" w:cs="Times New Roman"/>
          <w:color w:val="000000"/>
          <w:sz w:val="28"/>
          <w:szCs w:val="28"/>
        </w:rPr>
        <w:t>. М.: Айрис – пресс, 2003.</w:t>
      </w:r>
    </w:p>
    <w:p w:rsidR="00AF1CF5" w:rsidRPr="00AF1CF5" w:rsidRDefault="00AF1CF5" w:rsidP="00AF1C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Баранова, И.В. Нравственные ценности [Текст] / сост. </w:t>
      </w:r>
      <w:proofErr w:type="spellStart"/>
      <w:r w:rsidRPr="00AF1CF5">
        <w:rPr>
          <w:rFonts w:ascii="Times New Roman" w:hAnsi="Times New Roman" w:cs="Times New Roman"/>
          <w:color w:val="000000"/>
          <w:sz w:val="28"/>
          <w:szCs w:val="28"/>
        </w:rPr>
        <w:t>И.В.Баранова</w:t>
      </w:r>
      <w:proofErr w:type="spellEnd"/>
      <w:r w:rsidRPr="00AF1CF5">
        <w:rPr>
          <w:rFonts w:ascii="Times New Roman" w:hAnsi="Times New Roman" w:cs="Times New Roman"/>
          <w:color w:val="000000"/>
          <w:sz w:val="28"/>
          <w:szCs w:val="28"/>
        </w:rPr>
        <w:t>. – М.: Генезис, 2004.</w:t>
      </w:r>
    </w:p>
    <w:p w:rsidR="00AF1CF5" w:rsidRPr="00AF1CF5" w:rsidRDefault="00AF1CF5" w:rsidP="00AF1CF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Внеурочная деятельность в начальной школе [Электронный ресурс] – Режим доступа:</w:t>
      </w:r>
    </w:p>
    <w:p w:rsidR="00AF1CF5" w:rsidRPr="00AF1CF5" w:rsidRDefault="00AF1CF5" w:rsidP="00AF1CF5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AF1CF5">
        <w:rPr>
          <w:rFonts w:ascii="Times New Roman" w:hAnsi="Times New Roman" w:cs="Times New Roman"/>
          <w:color w:val="000000"/>
          <w:sz w:val="28"/>
          <w:szCs w:val="28"/>
          <w:lang w:val="en-US"/>
        </w:rPr>
        <w:t>konf</w:t>
      </w:r>
      <w:proofErr w:type="spellEnd"/>
      <w:proofErr w:type="gramEnd"/>
      <w:r w:rsidRPr="00AF1CF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www.ipkps.bsu.edu.ru </w:t>
      </w:r>
    </w:p>
    <w:p w:rsidR="00AF1CF5" w:rsidRPr="00AF1CF5" w:rsidRDefault="00AF1CF5" w:rsidP="00AF1CF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F1CF5">
        <w:rPr>
          <w:rFonts w:ascii="Times New Roman" w:hAnsi="Times New Roman" w:cs="Times New Roman"/>
          <w:bCs/>
          <w:sz w:val="28"/>
          <w:szCs w:val="28"/>
        </w:rPr>
        <w:t>Газман</w:t>
      </w:r>
      <w:proofErr w:type="spellEnd"/>
      <w:r w:rsidRPr="00AF1CF5">
        <w:rPr>
          <w:rFonts w:ascii="Times New Roman" w:hAnsi="Times New Roman" w:cs="Times New Roman"/>
          <w:bCs/>
          <w:sz w:val="28"/>
          <w:szCs w:val="28"/>
        </w:rPr>
        <w:t xml:space="preserve">, О.С. Воспитание: цели, средства, перспектива </w:t>
      </w: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[Текст] /О.С. </w:t>
      </w:r>
      <w:proofErr w:type="spellStart"/>
      <w:r w:rsidRPr="00AF1CF5">
        <w:rPr>
          <w:rFonts w:ascii="Times New Roman" w:hAnsi="Times New Roman" w:cs="Times New Roman"/>
          <w:color w:val="000000"/>
          <w:sz w:val="28"/>
          <w:szCs w:val="28"/>
        </w:rPr>
        <w:t>Газман</w:t>
      </w:r>
      <w:proofErr w:type="spellEnd"/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. - М.: Новое педагогическое мышление, 1989. - 221с. </w:t>
      </w:r>
    </w:p>
    <w:p w:rsidR="00AF1CF5" w:rsidRPr="00AF1CF5" w:rsidRDefault="00AF1CF5" w:rsidP="00AF1C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Данилюк, А.Я. и др. Концепция духовно – нравственного развития и воспитания личности гражданина России</w:t>
      </w:r>
      <w:r w:rsidRPr="00AF1C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1CF5">
        <w:rPr>
          <w:rFonts w:ascii="Times New Roman" w:hAnsi="Times New Roman" w:cs="Times New Roman"/>
          <w:color w:val="000000"/>
          <w:sz w:val="28"/>
          <w:szCs w:val="28"/>
        </w:rPr>
        <w:t>[Текст] /Вестник образования. – 2009. -</w:t>
      </w:r>
      <w:r w:rsidRPr="00AF1C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1CF5">
        <w:rPr>
          <w:rFonts w:ascii="Times New Roman" w:hAnsi="Times New Roman" w:cs="Times New Roman"/>
          <w:iCs/>
          <w:color w:val="000000"/>
          <w:sz w:val="28"/>
          <w:szCs w:val="28"/>
        </w:rPr>
        <w:t>№17. -  9 - 13с.</w:t>
      </w: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F1CF5" w:rsidRPr="00AF1CF5" w:rsidRDefault="00AF1CF5" w:rsidP="00AF1C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C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Концепция патриотического воспитания граждан РФ </w:t>
      </w:r>
      <w:r w:rsidRPr="00AF1CF5">
        <w:rPr>
          <w:rFonts w:ascii="Times New Roman" w:hAnsi="Times New Roman" w:cs="Times New Roman"/>
          <w:color w:val="000000"/>
          <w:sz w:val="28"/>
          <w:szCs w:val="28"/>
        </w:rPr>
        <w:t>[Текст] /Воспитание школьников. – 2005. - №1. – 147с.</w:t>
      </w:r>
    </w:p>
    <w:p w:rsidR="00AF1CF5" w:rsidRPr="00AF1CF5" w:rsidRDefault="00AF1CF5" w:rsidP="00AF1CF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 духовно – нравственного воспитания российских школьников</w:t>
      </w:r>
      <w:r w:rsidRPr="00AF1CF5">
        <w:rPr>
          <w:rFonts w:ascii="Times New Roman" w:hAnsi="Times New Roman" w:cs="Times New Roman"/>
          <w:sz w:val="28"/>
          <w:szCs w:val="28"/>
        </w:rPr>
        <w:t xml:space="preserve"> </w:t>
      </w:r>
      <w:r w:rsidRPr="00AF1CF5">
        <w:rPr>
          <w:rFonts w:ascii="Times New Roman" w:hAnsi="Times New Roman" w:cs="Times New Roman"/>
          <w:color w:val="000000"/>
          <w:sz w:val="28"/>
          <w:szCs w:val="28"/>
        </w:rPr>
        <w:t>[Текст] – М.: Просвещение, 2009. – 35с.</w:t>
      </w:r>
    </w:p>
    <w:p w:rsidR="00AF1CF5" w:rsidRPr="00AF1CF5" w:rsidRDefault="00AF1CF5" w:rsidP="00AF1CF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CF5">
        <w:rPr>
          <w:rFonts w:ascii="Times New Roman" w:hAnsi="Times New Roman" w:cs="Times New Roman"/>
          <w:color w:val="000000"/>
          <w:sz w:val="28"/>
          <w:szCs w:val="28"/>
        </w:rPr>
        <w:t xml:space="preserve"> Круглов, Ю.Г. Русские народные загадки, пословицы, поговорки [Текст] / сост. </w:t>
      </w:r>
      <w:proofErr w:type="spellStart"/>
      <w:r w:rsidRPr="00AF1CF5">
        <w:rPr>
          <w:rFonts w:ascii="Times New Roman" w:hAnsi="Times New Roman" w:cs="Times New Roman"/>
          <w:color w:val="000000"/>
          <w:sz w:val="28"/>
          <w:szCs w:val="28"/>
        </w:rPr>
        <w:t>Ю.Г.Круглов</w:t>
      </w:r>
      <w:proofErr w:type="spellEnd"/>
      <w:r w:rsidRPr="00AF1CF5">
        <w:rPr>
          <w:rFonts w:ascii="Times New Roman" w:hAnsi="Times New Roman" w:cs="Times New Roman"/>
          <w:color w:val="000000"/>
          <w:sz w:val="28"/>
          <w:szCs w:val="28"/>
        </w:rPr>
        <w:t>. М.: Просвещение, 1990.</w:t>
      </w:r>
    </w:p>
    <w:p w:rsidR="00AF1CF5" w:rsidRPr="005850CF" w:rsidRDefault="00AF1CF5" w:rsidP="00AF1CF5">
      <w:pPr>
        <w:spacing w:after="0"/>
        <w:ind w:left="12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50CF" w:rsidRPr="00606761" w:rsidRDefault="005850CF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360" w:rsidRPr="00606761" w:rsidRDefault="001F6360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360" w:rsidRPr="00606761" w:rsidRDefault="001F6360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B49" w:rsidRPr="00606761" w:rsidRDefault="00DF6B49" w:rsidP="00724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6B49" w:rsidRPr="0060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E06"/>
    <w:multiLevelType w:val="hybridMultilevel"/>
    <w:tmpl w:val="F7F03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15701"/>
    <w:multiLevelType w:val="multilevel"/>
    <w:tmpl w:val="1A7E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94BA0"/>
    <w:multiLevelType w:val="multilevel"/>
    <w:tmpl w:val="1424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A4DE4"/>
    <w:multiLevelType w:val="multilevel"/>
    <w:tmpl w:val="C3DE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870BD"/>
    <w:multiLevelType w:val="multilevel"/>
    <w:tmpl w:val="C13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04AB2"/>
    <w:multiLevelType w:val="multilevel"/>
    <w:tmpl w:val="B5A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72AE5A22"/>
    <w:multiLevelType w:val="multilevel"/>
    <w:tmpl w:val="197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E"/>
    <w:rsid w:val="00015558"/>
    <w:rsid w:val="001F6360"/>
    <w:rsid w:val="00212E3A"/>
    <w:rsid w:val="00246284"/>
    <w:rsid w:val="00321A10"/>
    <w:rsid w:val="003A7E13"/>
    <w:rsid w:val="004217DA"/>
    <w:rsid w:val="0043380C"/>
    <w:rsid w:val="004E1C65"/>
    <w:rsid w:val="005850CF"/>
    <w:rsid w:val="0058539C"/>
    <w:rsid w:val="005D50F1"/>
    <w:rsid w:val="00606761"/>
    <w:rsid w:val="00724245"/>
    <w:rsid w:val="00854164"/>
    <w:rsid w:val="009A4D77"/>
    <w:rsid w:val="009B4A12"/>
    <w:rsid w:val="00A04D51"/>
    <w:rsid w:val="00A16755"/>
    <w:rsid w:val="00A86F62"/>
    <w:rsid w:val="00AF1CF5"/>
    <w:rsid w:val="00B34E5D"/>
    <w:rsid w:val="00B541A3"/>
    <w:rsid w:val="00C6042A"/>
    <w:rsid w:val="00D97B65"/>
    <w:rsid w:val="00DC6291"/>
    <w:rsid w:val="00DF6B49"/>
    <w:rsid w:val="00E32872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B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C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F1CF5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F1CF5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B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C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F1CF5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F1CF5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questions-of-pedagogy/8044-knizhnye-vystavki-v-shkolnoj-biblioteke.html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www.rastut-goda.ru/questions-of-pedagogy/8208-meropriyatiya-ko-dnyu-materi-v-shkole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tut-goda.ru/family-council/8580-gde-zhivet-ded-moroz.html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64X2PM5VDV2E-154-551</_dlc_DocId>
    <_dlc_DocIdUrl xmlns="f3147fe7-8176-408f-93bd-a8e2f3df8503">
      <Url>http://www.eduportal44.ru/Okt/_layouts/15/DocIdRedir.aspx?ID=64X2PM5VDV2E-154-551</Url>
      <Description>64X2PM5VDV2E-154-551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8F7EB-F414-4B2D-8877-A2A582076A5A}"/>
</file>

<file path=customXml/itemProps2.xml><?xml version="1.0" encoding="utf-8"?>
<ds:datastoreItem xmlns:ds="http://schemas.openxmlformats.org/officeDocument/2006/customXml" ds:itemID="{27DB1FFD-F547-44DF-B263-12718815FAEF}"/>
</file>

<file path=customXml/itemProps3.xml><?xml version="1.0" encoding="utf-8"?>
<ds:datastoreItem xmlns:ds="http://schemas.openxmlformats.org/officeDocument/2006/customXml" ds:itemID="{E0CD2D7D-C881-4516-987C-4C368DC3F8B9}"/>
</file>

<file path=customXml/itemProps4.xml><?xml version="1.0" encoding="utf-8"?>
<ds:datastoreItem xmlns:ds="http://schemas.openxmlformats.org/officeDocument/2006/customXml" ds:itemID="{058979B5-6377-4BD8-8877-2C6A84E4C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2020-10-07T17:55:00Z</cp:lastPrinted>
  <dcterms:created xsi:type="dcterms:W3CDTF">2020-09-10T19:35:00Z</dcterms:created>
  <dcterms:modified xsi:type="dcterms:W3CDTF">2021-09-28T20:01:00Z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c1fa3edc-a258-4f22-b34d-fe552b7058c4</vt:lpwstr>
  </property>
</Properties>
</file>