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1E" w:rsidRPr="00384D9C" w:rsidRDefault="006B7A1E" w:rsidP="00384D9C">
      <w:pPr>
        <w:jc w:val="center"/>
        <w:rPr>
          <w:b/>
          <w:sz w:val="32"/>
          <w:szCs w:val="32"/>
        </w:rPr>
      </w:pPr>
      <w:r w:rsidRPr="00384D9C">
        <w:rPr>
          <w:b/>
          <w:sz w:val="32"/>
          <w:szCs w:val="32"/>
        </w:rPr>
        <w:t>Создание ситуации успеха</w:t>
      </w:r>
      <w:r w:rsidR="00384D9C" w:rsidRPr="00384D9C">
        <w:rPr>
          <w:b/>
          <w:sz w:val="32"/>
          <w:szCs w:val="32"/>
        </w:rPr>
        <w:t xml:space="preserve">      </w:t>
      </w:r>
      <w:r w:rsidRPr="00384D9C">
        <w:rPr>
          <w:b/>
          <w:sz w:val="32"/>
          <w:szCs w:val="32"/>
        </w:rPr>
        <w:t>на уроках в начальной школе</w:t>
      </w:r>
    </w:p>
    <w:p w:rsidR="006B7A1E" w:rsidRPr="00384D9C" w:rsidRDefault="006B7A1E" w:rsidP="00384D9C">
      <w:pPr>
        <w:jc w:val="center"/>
        <w:rPr>
          <w:b/>
          <w:sz w:val="32"/>
          <w:szCs w:val="32"/>
        </w:rPr>
      </w:pPr>
      <w:r w:rsidRPr="00384D9C">
        <w:rPr>
          <w:b/>
          <w:sz w:val="32"/>
          <w:szCs w:val="32"/>
        </w:rPr>
        <w:t>в условиях ФГОС НОО</w:t>
      </w:r>
    </w:p>
    <w:p w:rsidR="006B7A1E" w:rsidRDefault="00384D9C" w:rsidP="006B7A1E">
      <w:r>
        <w:t xml:space="preserve">  </w:t>
      </w:r>
      <w:r w:rsidR="006B7A1E">
        <w:t xml:space="preserve">  Ребенок, идя в образовательное учреждение, надеется добиться признания и рассчитывает заслужить любовь и уважение со стороны учителей и одноклассников. Крушение этого светлого оптимизма – самая серьезная проблема обучения. Ребенок приходит в школу преисполненный желания учиться. Так почему же он теряет интерес к учебе? Виновата ли в этом школа и ее методы обучения? Какую роль при этом играет учитель? Может ли учитель сформировать интерес у учащихся к учебному процессу и при помощи чего? В настоящее время ответы на данные вопросы достаточно актуальны для представителей педагогической общественности.</w:t>
      </w:r>
    </w:p>
    <w:p w:rsidR="006B7A1E" w:rsidRDefault="006B7A1E" w:rsidP="006B7A1E">
      <w:r>
        <w:t xml:space="preserve">   Василий  Александрович  Сухомлинский утверждал, что методы, используемые в учебной деятельности, должны вызывать интерес у ребенка к познанию окружающего мира, а учебное заведение стать школой радости. Радости познания, радости творчества, радости общения. Это определяет главный смысл деятельности учителя: создать каждому ученику ситуацию успеха. </w:t>
      </w:r>
    </w:p>
    <w:p w:rsidR="006B7A1E" w:rsidRDefault="006B7A1E" w:rsidP="006B7A1E">
      <w:r>
        <w:t xml:space="preserve">   Тема,  связанная  с   созданием   ситуации   успеха,   не   могла   не заинтересовать и меня. Работая с младшими школьниками, я  поняла, что одной  из  важных целей обучения является развитие личности  каждого  ребенка,  это  возможно, если обучение и воспитание построено таким образом, что  доставляет  ребенку радость  познания.  Обучение  и воспитание  будут  способствовать  развитию ребенка в том случае, если  у  него  возникает  интерес  к  учению.  Но  как повлиять  на  его формирование?  Для  того  чтобы  сформировать  интерес  у</w:t>
      </w:r>
    </w:p>
    <w:p w:rsidR="006B7A1E" w:rsidRDefault="006B7A1E" w:rsidP="006B7A1E">
      <w:r>
        <w:t>учащихся необходимо создавать ситуации успеха!</w:t>
      </w:r>
    </w:p>
    <w:p w:rsidR="00384D9C" w:rsidRDefault="006B7A1E" w:rsidP="006B7A1E">
      <w:r>
        <w:t xml:space="preserve">  Много говорят о значении ситуаций успеха, а готовы ли учителя работать так, чтобы  не навредить ребенку? Как сделать обучение интересным? Какова роль ситуации успеха? Знают ли учителя приемы создания ситуаций успеха? Если знают, </w:t>
      </w:r>
      <w:proofErr w:type="gramStart"/>
      <w:r>
        <w:t>то</w:t>
      </w:r>
      <w:proofErr w:type="gramEnd"/>
      <w:r>
        <w:t xml:space="preserve"> как часто применяют их на практике? На эти и другие вопросы я постараюсь дать ответы в моем выступлении.</w:t>
      </w:r>
    </w:p>
    <w:p w:rsidR="006B7A1E" w:rsidRPr="00384D9C" w:rsidRDefault="006B7A1E" w:rsidP="006B7A1E">
      <w:r w:rsidRPr="00384D9C">
        <w:rPr>
          <w:b/>
        </w:rPr>
        <w:t>Что такое успех?</w:t>
      </w:r>
    </w:p>
    <w:p w:rsidR="006B7A1E" w:rsidRDefault="006B7A1E" w:rsidP="006B7A1E">
      <w:r>
        <w:t xml:space="preserve"> УСПЕХ – это: </w:t>
      </w:r>
    </w:p>
    <w:p w:rsidR="006B7A1E" w:rsidRDefault="006B7A1E" w:rsidP="006B7A1E">
      <w:r>
        <w:t>Импульс к активной работе</w:t>
      </w:r>
    </w:p>
    <w:p w:rsidR="006B7A1E" w:rsidRDefault="006B7A1E" w:rsidP="006B7A1E">
      <w:r>
        <w:t>Эмоциональное благополучие</w:t>
      </w:r>
    </w:p>
    <w:p w:rsidR="006B7A1E" w:rsidRDefault="00B24FDF" w:rsidP="006B7A1E">
      <w:r>
        <w:t xml:space="preserve">Становление </w:t>
      </w:r>
      <w:r w:rsidR="006B7A1E">
        <w:t xml:space="preserve"> личности</w:t>
      </w:r>
    </w:p>
    <w:p w:rsidR="006B7A1E" w:rsidRDefault="006B7A1E" w:rsidP="006B7A1E">
      <w:r>
        <w:t>Залог положительного  отношения к учебе, к труду</w:t>
      </w:r>
    </w:p>
    <w:p w:rsidR="006B7A1E" w:rsidRDefault="006B7A1E" w:rsidP="006B7A1E">
      <w:r>
        <w:t xml:space="preserve">Развитие положительной  мотивации </w:t>
      </w:r>
    </w:p>
    <w:p w:rsidR="006B7A1E" w:rsidRDefault="006B7A1E" w:rsidP="006B7A1E">
      <w:r>
        <w:t xml:space="preserve">    </w:t>
      </w:r>
    </w:p>
    <w:p w:rsidR="00384D9C" w:rsidRDefault="00384D9C" w:rsidP="006B7A1E">
      <w:pPr>
        <w:rPr>
          <w:b/>
        </w:rPr>
      </w:pPr>
    </w:p>
    <w:p w:rsidR="00384D9C" w:rsidRDefault="00384D9C" w:rsidP="006B7A1E">
      <w:pPr>
        <w:rPr>
          <w:b/>
        </w:rPr>
      </w:pPr>
    </w:p>
    <w:p w:rsidR="006B7A1E" w:rsidRPr="00384D9C" w:rsidRDefault="006B7A1E" w:rsidP="006B7A1E">
      <w:pPr>
        <w:rPr>
          <w:b/>
        </w:rPr>
      </w:pPr>
      <w:r w:rsidRPr="00384D9C">
        <w:rPr>
          <w:b/>
        </w:rPr>
        <w:t>Что ведёт к успеху?</w:t>
      </w:r>
    </w:p>
    <w:p w:rsidR="006B7A1E" w:rsidRDefault="006B7A1E" w:rsidP="006B7A1E">
      <w:r>
        <w:lastRenderedPageBreak/>
        <w:t xml:space="preserve"> </w:t>
      </w:r>
      <w:r w:rsidRPr="00384D9C">
        <w:rPr>
          <w:color w:val="FF0000"/>
        </w:rPr>
        <w:t>Нетрадиционные формы урока</w:t>
      </w:r>
    </w:p>
    <w:p w:rsidR="006B7A1E" w:rsidRDefault="006B7A1E" w:rsidP="006B7A1E">
      <w:r>
        <w:t xml:space="preserve"> Урок – диалог, урок – соревнование</w:t>
      </w:r>
    </w:p>
    <w:p w:rsidR="006B7A1E" w:rsidRDefault="006B7A1E" w:rsidP="006B7A1E">
      <w:r>
        <w:t>Уроки – консультации</w:t>
      </w:r>
    </w:p>
    <w:p w:rsidR="006B7A1E" w:rsidRDefault="006B7A1E" w:rsidP="006B7A1E">
      <w:r>
        <w:t>Уроки с групповыми формами работы</w:t>
      </w:r>
    </w:p>
    <w:p w:rsidR="006B7A1E" w:rsidRDefault="006B7A1E" w:rsidP="006B7A1E">
      <w:r>
        <w:t>Уроки – творчества</w:t>
      </w:r>
    </w:p>
    <w:p w:rsidR="006B7A1E" w:rsidRDefault="006B7A1E" w:rsidP="006B7A1E">
      <w:r>
        <w:t>Уроки – аукционы</w:t>
      </w:r>
    </w:p>
    <w:p w:rsidR="006B7A1E" w:rsidRDefault="006B7A1E" w:rsidP="006B7A1E">
      <w:r>
        <w:t>Уроки – конкурсы</w:t>
      </w:r>
    </w:p>
    <w:p w:rsidR="006B7A1E" w:rsidRDefault="006B7A1E" w:rsidP="006B7A1E">
      <w:r>
        <w:t>Уроки - игры</w:t>
      </w:r>
    </w:p>
    <w:p w:rsidR="006B7A1E" w:rsidRPr="00384D9C" w:rsidRDefault="006B7A1E" w:rsidP="006B7A1E">
      <w:r>
        <w:t xml:space="preserve"> </w:t>
      </w:r>
      <w:r w:rsidRPr="00384D9C">
        <w:rPr>
          <w:color w:val="FF0000"/>
        </w:rPr>
        <w:t>Нетрадиционные формы обучения</w:t>
      </w:r>
    </w:p>
    <w:p w:rsidR="006B7A1E" w:rsidRDefault="006B7A1E" w:rsidP="006B7A1E">
      <w:r>
        <w:t>Интегрированные занятия, объединённые единой темой или проблемой</w:t>
      </w:r>
    </w:p>
    <w:p w:rsidR="006B7A1E" w:rsidRDefault="006B7A1E" w:rsidP="006B7A1E">
      <w:r>
        <w:t>Комбинированные  занятия, способствующие длительной концентрации внимания и системному восприятию учебного материала</w:t>
      </w:r>
    </w:p>
    <w:p w:rsidR="006B7A1E" w:rsidRDefault="006B7A1E" w:rsidP="006B7A1E">
      <w:r>
        <w:t>Проектные занятия, направленные на воспитание культуры сотрудничества и культуры умственного, учебно-продуктивного и творческого труда</w:t>
      </w:r>
    </w:p>
    <w:p w:rsidR="006B7A1E" w:rsidRPr="00384D9C" w:rsidRDefault="006B7A1E" w:rsidP="006B7A1E">
      <w:pPr>
        <w:rPr>
          <w:b/>
        </w:rPr>
      </w:pPr>
      <w:r w:rsidRPr="00384D9C">
        <w:rPr>
          <w:b/>
        </w:rPr>
        <w:t>Что такое ситуация?</w:t>
      </w:r>
    </w:p>
    <w:p w:rsidR="006B7A1E" w:rsidRDefault="006B7A1E" w:rsidP="006B7A1E">
      <w:r>
        <w:t xml:space="preserve">   Ситуация - это то, что способен организовать учитель: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возможности, поверить в себя</w:t>
      </w:r>
    </w:p>
    <w:p w:rsidR="006B7A1E" w:rsidRPr="00384D9C" w:rsidRDefault="006B7A1E" w:rsidP="006B7A1E">
      <w:r>
        <w:t xml:space="preserve"> </w:t>
      </w:r>
      <w:r w:rsidRPr="00384D9C">
        <w:rPr>
          <w:b/>
        </w:rPr>
        <w:t>Что такое ситуация успеха?</w:t>
      </w:r>
    </w:p>
    <w:p w:rsidR="006B7A1E" w:rsidRDefault="006B7A1E" w:rsidP="006B7A1E">
      <w:r>
        <w:t xml:space="preserve">   С педагогической точки зрения ситуация успеха – это такое целенаправленное, организованное сочетание условий, при которых создаётся возможность достичь значительных результатов в деятельности как отдельно взятой личности, так и коллектива в целом.</w:t>
      </w:r>
    </w:p>
    <w:p w:rsidR="006B7A1E" w:rsidRDefault="006B7A1E" w:rsidP="006B7A1E">
      <w:r>
        <w:t xml:space="preserve">   В переживании ситуации успеха особенно нуждаются учащиеся, испытывающие определенные затруднения в учении. В связи с этим необходимо подбирать такие задания, с которыми учащиеся этой категории могли бы справиться без особых затруднений, и лишь потом переходить к более сложным упражнениям. В опыте передовых учителей с этой целью используются, так называемые, сдвоенные задания, где первое подготавливает к выполнению более сложного задания. Надежным путем создания ситуаций успеха является дифференцированный подход к определению содержания деятельности и характеру </w:t>
      </w:r>
      <w:proofErr w:type="gramStart"/>
      <w:r>
        <w:t>помощи</w:t>
      </w:r>
      <w:proofErr w:type="gramEnd"/>
      <w:r>
        <w:t xml:space="preserve"> учащимся при ее осуществлении. Естественными в этом случае должны быть и словесные, поощрения, подбадривающие ученика, вызывающие у него уверенность в своих силах, и стремление соответствовать оценке учителя. Большое значение в создании ситуаций успеха имеет общая морально-психологическая атмосфера выполнения тех и иных заданий, поскольку это в значительной мере снимает чувство неуверенности, боязни приступить к внешне сложным заданиям.</w:t>
      </w:r>
    </w:p>
    <w:p w:rsidR="006B7A1E" w:rsidRDefault="006B7A1E" w:rsidP="006B7A1E">
      <w:r>
        <w:lastRenderedPageBreak/>
        <w:t xml:space="preserve">   Если взрослые, обладающие большим авторитетом у детей, мало поощряют их за успехи и больше наказывают за неудачи, то в итоге формируется и закрепляется мотив избегания неудачи, который отнюдь не является стимулом к достижению успехов. Если, напротив, внимание со стороны взрослого и большая часть стимулов ребенка приходится на успехи, то складывается мотив достижения успехов.</w:t>
      </w:r>
    </w:p>
    <w:p w:rsidR="006B7A1E" w:rsidRPr="00384D9C" w:rsidRDefault="006B7A1E" w:rsidP="006B7A1E">
      <w:pPr>
        <w:rPr>
          <w:b/>
        </w:rPr>
      </w:pPr>
      <w:r w:rsidRPr="00384D9C">
        <w:rPr>
          <w:b/>
        </w:rPr>
        <w:t xml:space="preserve">   Положительные стороны ситуации успеха:</w:t>
      </w:r>
    </w:p>
    <w:p w:rsidR="006B7A1E" w:rsidRDefault="006B7A1E" w:rsidP="006B7A1E">
      <w:r>
        <w:t>повышает мотивацию учения и развивает познавательные интересы, позволяет ученику почувствовать удовлетворение от учебной деятельности;</w:t>
      </w:r>
    </w:p>
    <w:p w:rsidR="006B7A1E" w:rsidRDefault="006B7A1E" w:rsidP="006B7A1E">
      <w:r>
        <w:t>стимулирует к высокой результативности труда;</w:t>
      </w:r>
    </w:p>
    <w:p w:rsidR="006B7A1E" w:rsidRDefault="006B7A1E" w:rsidP="006B7A1E">
      <w:r>
        <w:t>корректирует личностные особенности, такие как тревожность, неуверенность, самооценку;</w:t>
      </w:r>
    </w:p>
    <w:p w:rsidR="006B7A1E" w:rsidRDefault="006B7A1E" w:rsidP="006B7A1E">
      <w:r>
        <w:t>поддерживает в классе благоприятный психологический климат;</w:t>
      </w:r>
    </w:p>
    <w:p w:rsidR="006B7A1E" w:rsidRDefault="006B7A1E" w:rsidP="006B7A1E">
      <w:r>
        <w:t>развивает инициативность, к</w:t>
      </w:r>
      <w:r w:rsidR="00B24FDF">
        <w:t xml:space="preserve">реативность, активность. </w:t>
      </w:r>
    </w:p>
    <w:p w:rsidR="006B7A1E" w:rsidRDefault="006B7A1E" w:rsidP="006B7A1E">
      <w:r>
        <w:t xml:space="preserve">   Негативные стороны создания ситуации успеха состоят в том, что ученик может переоценить свои возможности и поставить перед собой такие задачи, которые будут ему </w:t>
      </w:r>
      <w:r w:rsidR="00384D9C">
        <w:t xml:space="preserve">непосильны, невыполнимы. </w:t>
      </w:r>
    </w:p>
    <w:p w:rsidR="006B7A1E" w:rsidRDefault="006B7A1E" w:rsidP="006B7A1E">
      <w:r>
        <w:t xml:space="preserve"> Выделяют несколько ос</w:t>
      </w:r>
      <w:r w:rsidR="00384D9C">
        <w:t xml:space="preserve">новных типов ситуаций успехов: </w:t>
      </w:r>
    </w:p>
    <w:p w:rsidR="006B7A1E" w:rsidRDefault="006B7A1E" w:rsidP="006B7A1E">
      <w:r>
        <w:t>1.      Неожиданная радость.</w:t>
      </w:r>
    </w:p>
    <w:p w:rsidR="006B7A1E" w:rsidRDefault="006B7A1E" w:rsidP="006B7A1E">
      <w:r>
        <w:t>2.      Общая радость.</w:t>
      </w:r>
    </w:p>
    <w:p w:rsidR="006B7A1E" w:rsidRDefault="006B7A1E" w:rsidP="006B7A1E">
      <w:r>
        <w:t>3.      Радость познания.</w:t>
      </w:r>
    </w:p>
    <w:p w:rsidR="006B7A1E" w:rsidRDefault="006B7A1E" w:rsidP="006B7A1E">
      <w:r>
        <w:t xml:space="preserve"> </w:t>
      </w:r>
    </w:p>
    <w:p w:rsidR="006B7A1E" w:rsidRDefault="006B7A1E" w:rsidP="006B7A1E">
      <w:r>
        <w:t xml:space="preserve">   Неожиданная радость – это чувство удовлетворения оттого, что результаты деятельности ученика превзошли его ожидания. </w:t>
      </w:r>
    </w:p>
    <w:p w:rsidR="006B7A1E" w:rsidRDefault="006B7A1E" w:rsidP="006B7A1E">
      <w:r>
        <w:t xml:space="preserve">  Неожиданная радость – это результат продуманной, подготовленной деятельности учителя.</w:t>
      </w:r>
    </w:p>
    <w:p w:rsidR="006B7A1E" w:rsidRDefault="006B7A1E" w:rsidP="006B7A1E">
      <w:r>
        <w:t xml:space="preserve">   На уроках я применяю следующие  приемы “неожиданной” радости:</w:t>
      </w:r>
    </w:p>
    <w:p w:rsidR="006B7A1E" w:rsidRDefault="006B7A1E" w:rsidP="006B7A1E">
      <w:r>
        <w:t>- «Эмоциональное поглаживание» (поддакивание, комплимент, похвала, содружество и т. д)</w:t>
      </w:r>
    </w:p>
    <w:p w:rsidR="006B7A1E" w:rsidRDefault="006B7A1E" w:rsidP="006B7A1E">
      <w:r>
        <w:t>-    прием “Лестница”. Речь идет о ситуациях, когда учитель ведет воспитанника поступательно вверх, поднимаясь с ним по ступеням знаний, психологического самоопределения, обретения веры в себя и окружающих.</w:t>
      </w:r>
    </w:p>
    <w:p w:rsidR="006B7A1E" w:rsidRDefault="006B7A1E" w:rsidP="006B7A1E">
      <w:r>
        <w:t>-    прием “Даю шанс”.</w:t>
      </w:r>
      <w:r w:rsidR="00384D9C">
        <w:t xml:space="preserve"> </w:t>
      </w:r>
      <w:r>
        <w:t>Подготовленные педагогические ситуации, при которых ребенок получает возможность неожиданно раскрыть для самого себя собственные возможности.</w:t>
      </w:r>
    </w:p>
    <w:p w:rsidR="006B7A1E" w:rsidRDefault="006B7A1E" w:rsidP="006B7A1E">
      <w:r>
        <w:t xml:space="preserve"> </w:t>
      </w:r>
    </w:p>
    <w:p w:rsidR="00384D9C" w:rsidRDefault="00384D9C" w:rsidP="006B7A1E"/>
    <w:p w:rsidR="00384D9C" w:rsidRDefault="00384D9C" w:rsidP="006B7A1E"/>
    <w:p w:rsidR="006B7A1E" w:rsidRDefault="006B7A1E" w:rsidP="006B7A1E">
      <w:r>
        <w:lastRenderedPageBreak/>
        <w:t xml:space="preserve">Следующий тип ситуации успеха это общая радость. </w:t>
      </w:r>
    </w:p>
    <w:p w:rsidR="006B7A1E" w:rsidRDefault="006B7A1E" w:rsidP="006B7A1E">
      <w:r>
        <w:t>Общая радость – это, прежде всего, эмоциональный отклик окружающих на успех члена своего коллектива.</w:t>
      </w:r>
    </w:p>
    <w:p w:rsidR="006B7A1E" w:rsidRDefault="006B7A1E" w:rsidP="006B7A1E">
      <w:r>
        <w:t>Раскроем приемы, с помощью которых можно создать ситуацию успеха, вызывающую общую радость.</w:t>
      </w:r>
    </w:p>
    <w:p w:rsidR="006B7A1E" w:rsidRDefault="006B7A1E" w:rsidP="006B7A1E">
      <w:r>
        <w:t>-    прием “Следуй за нами”. Смысл состоит в том, чтобы разбудить дремлющую мысль ученика, дать ему возможность обрести радость признания в себе интеллектуальных сил. Реакция окружающих будет служить для него одновременно и сигналом пробуждения, и стимулом познания, и результатом усилий.</w:t>
      </w:r>
    </w:p>
    <w:p w:rsidR="006B7A1E" w:rsidRDefault="006B7A1E" w:rsidP="006B7A1E">
      <w:r>
        <w:t>-    прием “Эмоциональный всплеск” или “Ты так высоко взлетел”. Главная роль отведена учителю. Колоссальный интеллектуальный потенциал скрывается в каждом ученике, если найти способ воспламенить этот заряд, высвободить его энергию, превратить в цепную реакцию, где пропитанное горячим чувством слово учителя рождает усилие, усилия рождают мысль, а мысль расщепляется на знание и ответное чувство признательности. В конечном итоге формируется вера в себя, вера в успех.</w:t>
      </w:r>
    </w:p>
    <w:p w:rsidR="006B7A1E" w:rsidRDefault="006B7A1E" w:rsidP="006B7A1E">
      <w:r>
        <w:t>-    прием “Обмен ролями” или о пользе занятий, которые ведутся неправильно. Обмен ролями дает возможность высветить скрытый до сих пор потенциал интеллектуальных эмоционально-волевых возможностей учащихся. Девиз этого приема: “Чем ярче личность, тем ярче коллектив”.</w:t>
      </w:r>
    </w:p>
    <w:p w:rsidR="006B7A1E" w:rsidRDefault="006B7A1E" w:rsidP="006B7A1E">
      <w:r>
        <w:t>-    прием “Заражение” или “Где это видано, где это слыхано”. “Заразить” коллектив интеллектуальной радостью можно в том случае, если успех отдельного  школьника станет стимулом для успеха других, перерастет в успех многих, а осознание этого успеха вызовет радость всех.</w:t>
      </w:r>
    </w:p>
    <w:p w:rsidR="006B7A1E" w:rsidRDefault="006B7A1E" w:rsidP="006B7A1E">
      <w:r>
        <w:t xml:space="preserve">   Главное в том, чтобы в достижениях школьника окружающие видели результаты своего труда, а сам ребенок понимал, что его радость – это радость поддержки, радость состояния “своего </w:t>
      </w:r>
      <w:proofErr w:type="gramStart"/>
      <w:r>
        <w:t>среди</w:t>
      </w:r>
      <w:proofErr w:type="gramEnd"/>
      <w:r>
        <w:t xml:space="preserve"> своих”.</w:t>
      </w:r>
    </w:p>
    <w:p w:rsidR="006B7A1E" w:rsidRDefault="006B7A1E" w:rsidP="006B7A1E">
      <w:r>
        <w:t xml:space="preserve">   Последним типом ситуации успеха является радость познания. </w:t>
      </w:r>
    </w:p>
    <w:p w:rsidR="006B7A1E" w:rsidRDefault="006B7A1E" w:rsidP="006B7A1E">
      <w:r>
        <w:t xml:space="preserve">   Учебный труд может доставлять радость не столько от познания нового, сколько от других факторов.</w:t>
      </w:r>
      <w:r w:rsidR="00384D9C">
        <w:t xml:space="preserve"> </w:t>
      </w:r>
      <w:r>
        <w:t>Познание опирается на самообразование, на самопознание. Радость познания не может вырасти на пустом месте, не может родиться без серьезных причин. Ее главное условие – общение.</w:t>
      </w:r>
    </w:p>
    <w:p w:rsidR="006B7A1E" w:rsidRDefault="006B7A1E" w:rsidP="006B7A1E">
      <w:r>
        <w:t xml:space="preserve">  Выращивание познавательного интереса и есть предмет заботы учителя, формирующего радость познания.</w:t>
      </w:r>
    </w:p>
    <w:p w:rsidR="006B7A1E" w:rsidRDefault="006B7A1E" w:rsidP="006B7A1E">
      <w:r>
        <w:t>- успех открытия надо готовить;</w:t>
      </w:r>
    </w:p>
    <w:p w:rsidR="006B7A1E" w:rsidRDefault="006B7A1E" w:rsidP="006B7A1E">
      <w:r>
        <w:t>- внушать ребёнку, что он может достичь недоступного;</w:t>
      </w:r>
    </w:p>
    <w:p w:rsidR="006B7A1E" w:rsidRDefault="006B7A1E" w:rsidP="006B7A1E">
      <w:r>
        <w:t>- убеждать, что успехом он обязан, прежде всего, себе.</w:t>
      </w:r>
    </w:p>
    <w:p w:rsidR="006B7A1E" w:rsidRDefault="006B7A1E" w:rsidP="006B7A1E">
      <w:r>
        <w:t>- прием “Эврика”.</w:t>
      </w:r>
      <w:r w:rsidR="00384D9C">
        <w:t xml:space="preserve"> </w:t>
      </w:r>
      <w:r>
        <w:t xml:space="preserve">Суть состоит в том, чтобы создать условия, при которых ребенок, выполняя учебное задание, неожиданно для себя пришел к выводу, раскрывающему неизвестные для него ранее возможности. Он должен получить интересный результат, открывший перспективу </w:t>
      </w:r>
      <w:r>
        <w:lastRenderedPageBreak/>
        <w:t>познания. Заслуга учителя будет состоять в том, чтобы не только заметить это личное “открытие”, но и всячески поддержать ребенка, поставить перед ним новые, более серьезные задачи, вдохновить на их решение.</w:t>
      </w:r>
    </w:p>
    <w:p w:rsidR="006B7A1E" w:rsidRDefault="006B7A1E" w:rsidP="006B7A1E">
      <w:r>
        <w:t>-    прием “Линия горизонта”. Однажды открыв для себя увлекательность поиска, погружения в мир неведомого, школьник может уже постоянно стремиться к поиску, не считаясь с трудностями, неудачами. У него будет формироваться уважительное отношение к возможностям человеческого разума.</w:t>
      </w:r>
    </w:p>
    <w:p w:rsidR="006B7A1E" w:rsidRDefault="006B7A1E" w:rsidP="006B7A1E">
      <w:r>
        <w:t xml:space="preserve">  На уроке создаются ситуации успеха, условия для развития личности ученика, развития мотивации личности к познанию и творчеству, обеспечения эмоционального благополучия учащегося, приобщения их к общечеловеческим ценностям.</w:t>
      </w:r>
    </w:p>
    <w:p w:rsidR="006B7A1E" w:rsidRDefault="006B7A1E" w:rsidP="006B7A1E">
      <w:r>
        <w:t xml:space="preserve">   Необходимо формировать на уроке микроклимат сотрудничества и взаимопомощи (работа в группах, парах).</w:t>
      </w:r>
      <w:r w:rsidR="00384D9C">
        <w:t xml:space="preserve"> </w:t>
      </w:r>
      <w:r>
        <w:t>У ребят от успеха рождается вдохновение, появляется интерес к учению.</w:t>
      </w:r>
    </w:p>
    <w:p w:rsidR="006B7A1E" w:rsidRDefault="006B7A1E" w:rsidP="006B7A1E">
      <w:r>
        <w:t xml:space="preserve">   Без ощущения успеха у ребенка пропадает интерес к школе и учебным занятиям, но достижение успеха в его учебной деятельности затруднено рядом обстоятельств, среди которых можно назвать недостаток знаний и умений, психологические и физиологические особенности развития, </w:t>
      </w:r>
      <w:proofErr w:type="gramStart"/>
      <w:r>
        <w:t>слабая</w:t>
      </w:r>
      <w:proofErr w:type="gramEnd"/>
      <w:r>
        <w:t xml:space="preserve"> </w:t>
      </w:r>
      <w:proofErr w:type="spellStart"/>
      <w:r>
        <w:t>саморегуляция</w:t>
      </w:r>
      <w:proofErr w:type="spellEnd"/>
      <w:r>
        <w:t xml:space="preserve"> и другие. Поэтому педагогически оправдано создание для школьника ситуации успеха – субъективное переживание удовлетворения от процесса и результата самостоятельно выполненной деятельности. Технологически эта помощь обеспечивается рядом операций, которые осуществляются в психологической атмосфере радости и одобрения, создаваемые вербальными (речевыми) и не вербальными (мимико-пластическими) средствами. Подбадривающие слова и мягкие интонации, мелодичность речи и корректность обращений, так же как открытая поза и доброжелательная мимика, создают в сочетании благоприятный психологический фон, помогающий ребенку справиться с поставленной перед ними задачей.</w:t>
      </w:r>
    </w:p>
    <w:p w:rsidR="006B7A1E" w:rsidRPr="00384D9C" w:rsidRDefault="006B7A1E" w:rsidP="006B7A1E">
      <w:pPr>
        <w:rPr>
          <w:b/>
        </w:rPr>
      </w:pPr>
      <w:r w:rsidRPr="00384D9C">
        <w:rPr>
          <w:b/>
        </w:rPr>
        <w:t xml:space="preserve"> Технологические опер</w:t>
      </w:r>
      <w:r w:rsidR="00384D9C" w:rsidRPr="00384D9C">
        <w:rPr>
          <w:b/>
        </w:rPr>
        <w:t xml:space="preserve">ации создания ситуаций успеха: </w:t>
      </w:r>
    </w:p>
    <w:p w:rsidR="006B7A1E" w:rsidRDefault="006B7A1E" w:rsidP="006B7A1E">
      <w:r>
        <w:t xml:space="preserve">Доброжелательность окружающих: </w:t>
      </w:r>
    </w:p>
    <w:p w:rsidR="006B7A1E" w:rsidRDefault="006B7A1E" w:rsidP="006B7A1E">
      <w:r>
        <w:t>улыбка, добрый взгляд, внимание друг к другу, интерес к каждому, приветливость, расположенность, мягкие жесты.</w:t>
      </w:r>
    </w:p>
    <w:p w:rsidR="006B7A1E" w:rsidRDefault="006B7A1E" w:rsidP="006B7A1E">
      <w:r>
        <w:t>Снятие страха – помогает преодолеть неуверенность в собственных силах, робость, боязнь самого дела и оценки окружающих. “Мы все пробуем и ищем, только так может что-то получиться”. “Люди учатся на своих ошибках и находят другие способы решения”. “Контрольная работа довольно легкая, этот материал мы с вами проходили”.</w:t>
      </w:r>
    </w:p>
    <w:p w:rsidR="006B7A1E" w:rsidRDefault="006B7A1E" w:rsidP="006B7A1E">
      <w:r>
        <w:t>Внесение мотива – показывает ребенку ради чего, ради кого совершается эта деятельность, кому будет хорошо после выполнения. “Без твоей помощи твоим товарищам не справиться…”</w:t>
      </w:r>
    </w:p>
    <w:p w:rsidR="006B7A1E" w:rsidRDefault="006B7A1E" w:rsidP="006B7A1E">
      <w:r>
        <w:t>Мобилизация активности или педагогическое внушение – побуждает к выполнению конкретных действий. “Нам уже не терпится начать работу…”. “Так хочется поскорее увидеть…”</w:t>
      </w:r>
    </w:p>
    <w:p w:rsidR="006B7A1E" w:rsidRDefault="006B7A1E" w:rsidP="006B7A1E">
      <w:r>
        <w:t>Персональная исключительность – обозначает важность усилий ребенка в предстоящей или совершаемой деятельности. “Только ты и мог бы….”. “Только тебе я и могу доверить…”. “Ни к кому, кроме тебя, я не могу обратиться с этой просьбой…”</w:t>
      </w:r>
    </w:p>
    <w:p w:rsidR="00384D9C" w:rsidRDefault="00384D9C" w:rsidP="006B7A1E"/>
    <w:p w:rsidR="006B7A1E" w:rsidRPr="00384D9C" w:rsidRDefault="006B7A1E" w:rsidP="006B7A1E">
      <w:pPr>
        <w:rPr>
          <w:b/>
        </w:rPr>
      </w:pPr>
      <w:r w:rsidRPr="00384D9C">
        <w:rPr>
          <w:b/>
        </w:rPr>
        <w:lastRenderedPageBreak/>
        <w:t xml:space="preserve">Педагогическая поддержка в процессе выполнения работы: </w:t>
      </w:r>
    </w:p>
    <w:p w:rsidR="006B7A1E" w:rsidRDefault="00384D9C" w:rsidP="006B7A1E">
      <w:r>
        <w:t>К</w:t>
      </w:r>
      <w:r w:rsidR="006B7A1E">
        <w:t xml:space="preserve">раткие реплики </w:t>
      </w:r>
    </w:p>
    <w:p w:rsidR="006B7A1E" w:rsidRDefault="00384D9C" w:rsidP="006B7A1E">
      <w:r>
        <w:t>М</w:t>
      </w:r>
      <w:r w:rsidR="006B7A1E">
        <w:t>имические жесты</w:t>
      </w:r>
    </w:p>
    <w:p w:rsidR="006B7A1E" w:rsidRDefault="006B7A1E" w:rsidP="006B7A1E">
      <w:proofErr w:type="gramStart"/>
      <w:r>
        <w:t>Авансирование (твердую убежденность в том, что его ученик обязательно справится с поставленной задачей.</w:t>
      </w:r>
      <w:proofErr w:type="gramEnd"/>
      <w:r>
        <w:t xml:space="preserve"> Это, в свою очередь, внушает ребенку уверенность в своих силах и возможностях. “У вас обязательно получиться”. </w:t>
      </w:r>
      <w:proofErr w:type="gramStart"/>
      <w:r>
        <w:t>“Я даже не сомневаюсь в успешном результате”.)</w:t>
      </w:r>
      <w:proofErr w:type="gramEnd"/>
    </w:p>
    <w:p w:rsidR="006B7A1E" w:rsidRDefault="006B7A1E" w:rsidP="006B7A1E">
      <w:r>
        <w:t xml:space="preserve">Скрытое инструктирование ребенка в способах и формах совершения деятельности – помогает ребенку избежать поражения, достигается путем намека, пожелания. “Возможно, лучше всего начать с…..”. “Выполняя работу, не забудьте </w:t>
      </w:r>
      <w:proofErr w:type="gramStart"/>
      <w:r>
        <w:t>о</w:t>
      </w:r>
      <w:proofErr w:type="gramEnd"/>
      <w:r>
        <w:t>…..”.</w:t>
      </w:r>
    </w:p>
    <w:p w:rsidR="006B7A1E" w:rsidRDefault="006B7A1E" w:rsidP="006B7A1E">
      <w:r>
        <w:t>Высокая оценка детали – помогает эмоционально пережить успех не результата в целом, а какой-то его отдельной детали. “Тебе особенно удалось то объяснение”. “Больше всего мне в твоей работе понравилось…”. “Наивысшей похвалы заслуживает эта часть твоей работы”.</w:t>
      </w:r>
    </w:p>
    <w:p w:rsidR="006B7A1E" w:rsidRDefault="006B7A1E" w:rsidP="006B7A1E">
      <w:r>
        <w:t>Система методов создания ситуации успеха на уроке</w:t>
      </w:r>
    </w:p>
    <w:p w:rsidR="006B7A1E" w:rsidRDefault="006B7A1E" w:rsidP="006B7A1E">
      <w:r>
        <w:t>Деятельность учителя – преподавание, строится на основе системы методов.</w:t>
      </w:r>
    </w:p>
    <w:p w:rsidR="006B7A1E" w:rsidRDefault="006B7A1E" w:rsidP="006B7A1E">
      <w:r>
        <w:t>Охарактеризуем методы, оперируя которыми педагог сможет создать условия для переживания учащимися ситуации успеха.</w:t>
      </w:r>
    </w:p>
    <w:p w:rsidR="006B7A1E" w:rsidRPr="00384D9C" w:rsidRDefault="006B7A1E" w:rsidP="006B7A1E">
      <w:pPr>
        <w:rPr>
          <w:b/>
        </w:rPr>
      </w:pPr>
      <w:r w:rsidRPr="00384D9C">
        <w:rPr>
          <w:b/>
        </w:rPr>
        <w:t>Метод</w:t>
      </w:r>
      <w:r w:rsidR="00384D9C" w:rsidRPr="00384D9C">
        <w:rPr>
          <w:b/>
        </w:rPr>
        <w:t>ы дифференцированного обучения</w:t>
      </w:r>
      <w:r w:rsidR="00384D9C">
        <w:rPr>
          <w:b/>
        </w:rPr>
        <w:t>:</w:t>
      </w:r>
      <w:r w:rsidR="00384D9C" w:rsidRPr="00384D9C">
        <w:rPr>
          <w:b/>
        </w:rPr>
        <w:t xml:space="preserve"> </w:t>
      </w:r>
    </w:p>
    <w:p w:rsidR="006B7A1E" w:rsidRDefault="006B7A1E" w:rsidP="006B7A1E">
      <w:r>
        <w:t xml:space="preserve">  Задача учителя состоит в том, чтобы дать возможность учащимся проявить свою индивидуальность, творчество, избавить от чувства страха и вселить </w:t>
      </w:r>
      <w:proofErr w:type="gramStart"/>
      <w:r>
        <w:t>уверенность в</w:t>
      </w:r>
      <w:proofErr w:type="gramEnd"/>
      <w:r>
        <w:t xml:space="preserve"> свои силы.</w:t>
      </w:r>
    </w:p>
    <w:p w:rsidR="006B7A1E" w:rsidRDefault="006B7A1E" w:rsidP="006B7A1E">
      <w:r>
        <w:t xml:space="preserve">  Класс, в котором работаю, состоит из учеников с неодинаковым развитием и степенью подготовленности, поэтому добиваюсь, чтобы каждый ученик работал </w:t>
      </w:r>
      <w:proofErr w:type="gramStart"/>
      <w:r>
        <w:t>в полную меру</w:t>
      </w:r>
      <w:proofErr w:type="gramEnd"/>
      <w:r>
        <w:t xml:space="preserve"> своих сил, чувствовал уверенность в себе, ощущал радость учебного труда, продвигался в развитии. На уроках очень часто применяю дифференциацию учебных заданий.  «Ребёнка в педагогическом процессе должно сопровождать чувство свободного выбора» (</w:t>
      </w:r>
      <w:proofErr w:type="spellStart"/>
      <w:r>
        <w:t>Ш.А.Амонашвили</w:t>
      </w:r>
      <w:proofErr w:type="spellEnd"/>
      <w:r>
        <w:t xml:space="preserve">).  Варианты заданий обычно отличаются уровнем трудности, уровнем творчества, объёмом. Ученики сами </w:t>
      </w:r>
      <w:proofErr w:type="gramStart"/>
      <w:r>
        <w:t>определяют</w:t>
      </w:r>
      <w:proofErr w:type="gramEnd"/>
      <w:r>
        <w:t xml:space="preserve">  какой вариант будут выполнять. Возможно применение игровых приёмов, с помощью которых задаётся уровень сложности задания.</w:t>
      </w:r>
    </w:p>
    <w:p w:rsidR="006B7A1E" w:rsidRDefault="006B7A1E" w:rsidP="006B7A1E">
      <w:r>
        <w:t xml:space="preserve">   Еще одной разновидностью дифференциации обучения является предоставление обучающимся права выбора содержания, методов и форм обучения. Безусловно, к такому выбору ученика надо специально готовить. Во-первых, у него уже должны быть сформированы некоторые умения работать самостоятельно, при этом дается установка учителя: сначала работаем вместе, чтобы потом ты мог работать сам (только то, что ты сделаешь самостоятельно, будет иметь значение). Во-вторых, нужна постоянная воспитательная работа, в результате которой ученик утверждается в мысли, что только тот может добиться успехов в учении, в жизни, кто работает энергично, активно, на пределе своих возможностей.</w:t>
      </w:r>
    </w:p>
    <w:p w:rsidR="006B7A1E" w:rsidRDefault="006B7A1E" w:rsidP="006B7A1E">
      <w:r>
        <w:t xml:space="preserve">  Созданию ситуации успеха способствует использование педагогом в учебно-воспитательном процессе коллективных форм обучения. В данном случае действует принцип “Одна голова хорошо, а две лучше” или “Что одному не под силу, то легко коллективу”. </w:t>
      </w:r>
      <w:proofErr w:type="gramStart"/>
      <w:r>
        <w:t xml:space="preserve">Часть обучающихся, к </w:t>
      </w:r>
      <w:r>
        <w:lastRenderedPageBreak/>
        <w:t>сожалению, нередко чувствуют неуверенность в собственных силах, работая самостоятельно.</w:t>
      </w:r>
      <w:proofErr w:type="gramEnd"/>
      <w:r>
        <w:t xml:space="preserve"> Выполняя работу в паре постоянного или сменного состава, в группе, дети получают возможность справиться с заданием успешно. Кроме того, введение в урок коллективных форм обучения позволяет педагогу оживить занятие, учитель предоставляет возможность реализации коммуникативных потребностей учеников. Формы коллективной учебной работы обучающихся, используемые нами в своей педагогической деятельности: работа в парах постоянного и сменного состава, работа в </w:t>
      </w:r>
      <w:proofErr w:type="spellStart"/>
      <w:r>
        <w:t>микрогруппах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тройках, четверках), работа в группах (5-7 человек), коллективная работа (класс делится на 2-3 группы или выполняется общая для всего класса работа).</w:t>
      </w:r>
    </w:p>
    <w:p w:rsidR="006B7A1E" w:rsidRDefault="00364BB7" w:rsidP="006B7A1E">
      <w:r>
        <w:t xml:space="preserve">   Метод проектов </w:t>
      </w:r>
      <w:r w:rsidR="006B7A1E">
        <w:t>– педагогическая технология, ориентированная не на интеграцию фактических знаний, а на их применение и приобретение новых, это самостоятельная творческая работа обучающихся под руководством учителя. Проекты могут выполняться детьми как индивидуально, так и группами. Например, на уроках технологии младшие школьники могут работать над следующими проектами: “Город моего будущего”, “Улица моей мечты”, “В гостях у сказки” и т.д.</w:t>
      </w:r>
    </w:p>
    <w:p w:rsidR="006B7A1E" w:rsidRPr="00364BB7" w:rsidRDefault="006B7A1E" w:rsidP="006B7A1E">
      <w:pPr>
        <w:rPr>
          <w:b/>
        </w:rPr>
      </w:pPr>
      <w:r>
        <w:t xml:space="preserve">   </w:t>
      </w:r>
      <w:r w:rsidRPr="00364BB7">
        <w:rPr>
          <w:b/>
        </w:rPr>
        <w:t>Значение метода проектов в технологии создания ситуации успеха на уроке:</w:t>
      </w:r>
    </w:p>
    <w:p w:rsidR="006B7A1E" w:rsidRDefault="006B7A1E" w:rsidP="006B7A1E">
      <w:r>
        <w:t>развитие активной позиции ученика в учебной деятельности, его самостоятельности, инициативности;</w:t>
      </w:r>
    </w:p>
    <w:p w:rsidR="006B7A1E" w:rsidRDefault="006B7A1E" w:rsidP="006B7A1E">
      <w:r>
        <w:t>воспитание умения работать в коллективе, развитие коммуникативных способностей;</w:t>
      </w:r>
    </w:p>
    <w:p w:rsidR="006B7A1E" w:rsidRDefault="006B7A1E" w:rsidP="006B7A1E">
      <w:proofErr w:type="gramStart"/>
      <w:r>
        <w:t>повышение уверенности обучающихся в себе, мотивации учения;</w:t>
      </w:r>
      <w:proofErr w:type="gramEnd"/>
    </w:p>
    <w:p w:rsidR="006B7A1E" w:rsidRDefault="006B7A1E" w:rsidP="006B7A1E">
      <w:r>
        <w:t>построение учебного процесса с опорой на интересы детей.</w:t>
      </w:r>
    </w:p>
    <w:p w:rsidR="00384D9C" w:rsidRDefault="006B7A1E" w:rsidP="006B7A1E">
      <w:r>
        <w:t xml:space="preserve">   В результате организации «ситуации успешности» на уроке удалось пронаблюдать положительную динамику в росте позитивного настроения</w:t>
      </w:r>
      <w:r w:rsidR="00384D9C">
        <w:t>.</w:t>
      </w:r>
    </w:p>
    <w:p w:rsidR="006B7A1E" w:rsidRDefault="006B7A1E" w:rsidP="006B7A1E">
      <w:r>
        <w:t xml:space="preserve">   Положительные стороны успешности на уроке очевидны, т.к. в полной мере создаются благоприятные условия формирования умений</w:t>
      </w:r>
      <w:r w:rsidR="007D57AF">
        <w:t xml:space="preserve"> и навыков младших школьников. </w:t>
      </w:r>
      <w:bookmarkStart w:id="0" w:name="_GoBack"/>
      <w:bookmarkEnd w:id="0"/>
    </w:p>
    <w:p w:rsidR="006B7A1E" w:rsidRDefault="006B7A1E" w:rsidP="006B7A1E"/>
    <w:p w:rsidR="006B7A1E" w:rsidRDefault="006B7A1E" w:rsidP="006B7A1E">
      <w:r>
        <w:t xml:space="preserve">   В заключении хочется отметить, ребенок приходит в школу преисполненный желания учиться. Если ребенок теряет интерес к учебе, в этом нужно винить не только семью, но и школу, и ее методы обучения.</w:t>
      </w:r>
    </w:p>
    <w:p w:rsidR="006B7A1E" w:rsidRDefault="006B7A1E" w:rsidP="006B7A1E">
      <w:r>
        <w:t xml:space="preserve">  Успех является источником внутренних сил ребенка, рождающий энергию для преодоления трудностей, желания учиться. Ребенок испытывает уверенность в себе и внутреннее удовлетворение. На основе всего этого, можно сделать вывод: успех в учебе – завтрашний успех в жизни!</w:t>
      </w:r>
    </w:p>
    <w:p w:rsidR="00364BB7" w:rsidRDefault="006B7A1E" w:rsidP="006B7A1E">
      <w:r>
        <w:t xml:space="preserve">   Таким образом, ситуация успеха в учебной деятельности – комплекс оптимальных приемов, который способствует включению каждого ученика в активную учебную деятельность на уровне его потенциальных возможностей и развивает эти возможности, воздействуя на эмоционально волевую и интеллектуальную сферу личности школьника.</w:t>
      </w:r>
    </w:p>
    <w:p w:rsidR="006B7A1E" w:rsidRDefault="006B7A1E" w:rsidP="006B7A1E">
      <w:r>
        <w:t xml:space="preserve"> Литература</w:t>
      </w:r>
    </w:p>
    <w:p w:rsidR="006B7A1E" w:rsidRDefault="006B7A1E" w:rsidP="006B7A1E">
      <w:r>
        <w:t xml:space="preserve">Белкин А.С. Ситуация успеха. Как ее создать? </w:t>
      </w:r>
      <w:proofErr w:type="spellStart"/>
      <w:r>
        <w:t>М.:"Просвещение</w:t>
      </w:r>
      <w:proofErr w:type="spellEnd"/>
      <w:r>
        <w:t>", 1991-</w:t>
      </w:r>
    </w:p>
    <w:p w:rsidR="006B7A1E" w:rsidRDefault="006B7A1E" w:rsidP="006B7A1E">
      <w:r>
        <w:lastRenderedPageBreak/>
        <w:t>Воробьев Г.Г. Школа будущего начинается сегодня. М.:"Просвещение",1991.</w:t>
      </w:r>
    </w:p>
    <w:p w:rsidR="006B7A1E" w:rsidRDefault="006B7A1E" w:rsidP="006B7A1E">
      <w:proofErr w:type="spellStart"/>
      <w:r>
        <w:t>Глассер</w:t>
      </w:r>
      <w:proofErr w:type="spellEnd"/>
      <w:r>
        <w:t xml:space="preserve"> У. Школы без неудачников. М.: "Просвещение", 1991.</w:t>
      </w:r>
    </w:p>
    <w:p w:rsidR="006B7A1E" w:rsidRDefault="006B7A1E" w:rsidP="006B7A1E">
      <w:r>
        <w:t xml:space="preserve">Кочетов А. И., </w:t>
      </w:r>
      <w:proofErr w:type="spellStart"/>
      <w:r>
        <w:t>Верцинская</w:t>
      </w:r>
      <w:proofErr w:type="spellEnd"/>
      <w:r>
        <w:t xml:space="preserve"> Н.Н. Работа с трудными детьми. </w:t>
      </w:r>
      <w:proofErr w:type="spellStart"/>
      <w:r>
        <w:t>М.:"Просвещение</w:t>
      </w:r>
      <w:proofErr w:type="spellEnd"/>
      <w:r>
        <w:t>", 1986.</w:t>
      </w:r>
    </w:p>
    <w:p w:rsidR="006B7A1E" w:rsidRDefault="006B7A1E" w:rsidP="006B7A1E">
      <w:r>
        <w:t xml:space="preserve">Рогов Е. И. Настольная книга практического психолога в </w:t>
      </w:r>
      <w:proofErr w:type="spellStart"/>
      <w:r>
        <w:t>образовании</w:t>
      </w:r>
      <w:proofErr w:type="gramStart"/>
      <w:r>
        <w:t>.М</w:t>
      </w:r>
      <w:proofErr w:type="spellEnd"/>
      <w:proofErr w:type="gramEnd"/>
      <w:r>
        <w:t>.: "</w:t>
      </w:r>
      <w:proofErr w:type="spellStart"/>
      <w:r>
        <w:t>Владос</w:t>
      </w:r>
      <w:proofErr w:type="spellEnd"/>
      <w:r>
        <w:t>", 1995.</w:t>
      </w:r>
    </w:p>
    <w:p w:rsidR="006B7A1E" w:rsidRDefault="006B7A1E" w:rsidP="006B7A1E">
      <w:proofErr w:type="spellStart"/>
      <w:r>
        <w:t>Селевко</w:t>
      </w:r>
      <w:proofErr w:type="spellEnd"/>
      <w:r>
        <w:t xml:space="preserve"> Г.К. Современные образовательные технологии. М.: "Народное       образование", 1998-53.</w:t>
      </w:r>
    </w:p>
    <w:p w:rsidR="006B7A1E" w:rsidRDefault="006B7A1E" w:rsidP="006B7A1E">
      <w:r>
        <w:t>Сухомлинский В.А. Верьте в человека. Киев, 1960.</w:t>
      </w:r>
    </w:p>
    <w:p w:rsidR="006B7A1E" w:rsidRDefault="006B7A1E" w:rsidP="006B7A1E">
      <w:r>
        <w:t>Сухомлинский В.А. Как воспитать настоящего человека. Киев, 1972</w:t>
      </w:r>
    </w:p>
    <w:p w:rsidR="006B7A1E" w:rsidRDefault="006B7A1E" w:rsidP="006B7A1E">
      <w:r>
        <w:t>Сухомлинский В.А. Сердце отдаю детям. - К.: Рад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ш</w:t>
      </w:r>
      <w:proofErr w:type="gramEnd"/>
      <w:r>
        <w:t>к</w:t>
      </w:r>
      <w:proofErr w:type="spellEnd"/>
      <w:r>
        <w:t>., 1988.</w:t>
      </w:r>
    </w:p>
    <w:p w:rsidR="006B7A1E" w:rsidRDefault="006B7A1E" w:rsidP="006B7A1E">
      <w:r>
        <w:t>Ушинский К.Д. Избранные педагогические сочинения. М.: "Педагогика",       1974.</w:t>
      </w:r>
    </w:p>
    <w:p w:rsidR="006B7A1E" w:rsidRDefault="006B7A1E" w:rsidP="006B7A1E">
      <w:r>
        <w:t>Панова Е. И. Взаимоотношения "учитель – ученик". // Педагогика, 1998- №6.</w:t>
      </w:r>
    </w:p>
    <w:p w:rsidR="006B7A1E" w:rsidRDefault="006B7A1E" w:rsidP="006B7A1E">
      <w:r>
        <w:t>Хохлов С. Как удержать внимание детей. // Воспитание школьников,1997-№2.</w:t>
      </w:r>
    </w:p>
    <w:p w:rsidR="000242C5" w:rsidRDefault="006B7A1E" w:rsidP="006B7A1E">
      <w:r>
        <w:t xml:space="preserve"> Сайты сети Интернет.</w:t>
      </w:r>
    </w:p>
    <w:sectPr w:rsidR="0002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44"/>
    <w:rsid w:val="000242C5"/>
    <w:rsid w:val="00364BB7"/>
    <w:rsid w:val="00384D9C"/>
    <w:rsid w:val="00401044"/>
    <w:rsid w:val="006B7A1E"/>
    <w:rsid w:val="007D57AF"/>
    <w:rsid w:val="00890E46"/>
    <w:rsid w:val="00B24FDF"/>
    <w:rsid w:val="00C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64X2PM5VDV2E-154-728</_dlc_DocId>
    <_dlc_DocIdUrl xmlns="f3147fe7-8176-408f-93bd-a8e2f3df8503">
      <Url>http://www.eduportal44.ru/Okt/_layouts/15/DocIdRedir.aspx?ID=64X2PM5VDV2E-154-728</Url>
      <Description>64X2PM5VDV2E-154-728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51B5C-8C01-4324-9D9B-577E2EEBCB07}"/>
</file>

<file path=customXml/itemProps2.xml><?xml version="1.0" encoding="utf-8"?>
<ds:datastoreItem xmlns:ds="http://schemas.openxmlformats.org/officeDocument/2006/customXml" ds:itemID="{4664BAF0-EEFE-4E1B-8662-3C2ED8641E18}"/>
</file>

<file path=customXml/itemProps3.xml><?xml version="1.0" encoding="utf-8"?>
<ds:datastoreItem xmlns:ds="http://schemas.openxmlformats.org/officeDocument/2006/customXml" ds:itemID="{7860DEF6-6B94-4E36-89C4-EA0BE9C0835C}"/>
</file>

<file path=customXml/itemProps4.xml><?xml version="1.0" encoding="utf-8"?>
<ds:datastoreItem xmlns:ds="http://schemas.openxmlformats.org/officeDocument/2006/customXml" ds:itemID="{8D0E58C0-97C8-46F1-8581-186BCA0F2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2017-04-14T06:10:00Z</dcterms:created>
  <dcterms:modified xsi:type="dcterms:W3CDTF">2022-02-28T10:11:00Z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a5af1b20-50c2-440f-b8cf-f44f54440288</vt:lpwstr>
  </property>
</Properties>
</file>