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120"/>
        <w:gridCol w:w="2814"/>
        <w:gridCol w:w="1829"/>
        <w:gridCol w:w="1839"/>
        <w:gridCol w:w="1984"/>
        <w:gridCol w:w="2449"/>
        <w:gridCol w:w="1211"/>
      </w:tblGrid>
      <w:tr w:rsidR="00FF727E" w:rsidTr="003A03B7">
        <w:tc>
          <w:tcPr>
            <w:tcW w:w="540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14" w:type="dxa"/>
          </w:tcPr>
          <w:p w:rsidR="00FF727E" w:rsidRPr="00FF727E" w:rsidRDefault="00685A60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8101" w:type="dxa"/>
            <w:gridSpan w:val="4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211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31F19" w:rsidTr="003A03B7">
        <w:tc>
          <w:tcPr>
            <w:tcW w:w="540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1839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449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211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7E" w:rsidTr="003A03B7">
        <w:tc>
          <w:tcPr>
            <w:tcW w:w="540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1" w:type="dxa"/>
            <w:gridSpan w:val="4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FF727E" w:rsidRPr="00FF727E" w:rsidRDefault="00FF727E" w:rsidP="00FF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03B7" w:rsidRPr="00E54104" w:rsidTr="00A00FD6">
        <w:tc>
          <w:tcPr>
            <w:tcW w:w="14786" w:type="dxa"/>
            <w:gridSpan w:val="8"/>
          </w:tcPr>
          <w:p w:rsidR="003A03B7" w:rsidRPr="00E54104" w:rsidRDefault="003A03B7" w:rsidP="003A03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Числа от 1 до 1000 (14ч)</w:t>
            </w:r>
          </w:p>
        </w:tc>
      </w:tr>
      <w:tr w:rsidR="00931F19" w:rsidRPr="00E54104" w:rsidTr="003A03B7">
        <w:tc>
          <w:tcPr>
            <w:tcW w:w="540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0" w:type="dxa"/>
          </w:tcPr>
          <w:p w:rsidR="00931F19" w:rsidRPr="00E54104" w:rsidRDefault="00931F19" w:rsidP="00444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Повторение. Нумерация чисел.</w:t>
            </w:r>
          </w:p>
        </w:tc>
        <w:tc>
          <w:tcPr>
            <w:tcW w:w="2814" w:type="dxa"/>
          </w:tcPr>
          <w:p w:rsidR="00931F19" w:rsidRPr="00E54104" w:rsidRDefault="00931F19" w:rsidP="00A00FD6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Работать в паре. Находить и исправлять неверные высказы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вания. 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</w:tc>
        <w:tc>
          <w:tcPr>
            <w:tcW w:w="1829" w:type="dxa"/>
          </w:tcPr>
          <w:p w:rsidR="00931F19" w:rsidRPr="00E54104" w:rsidRDefault="002338FE" w:rsidP="00A00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31F19" w:rsidRPr="00E54104">
              <w:rPr>
                <w:rFonts w:ascii="Times New Roman" w:hAnsi="Times New Roman" w:cs="Times New Roman"/>
                <w:sz w:val="16"/>
                <w:szCs w:val="16"/>
              </w:rPr>
              <w:t>азряды</w:t>
            </w:r>
          </w:p>
        </w:tc>
        <w:tc>
          <w:tcPr>
            <w:tcW w:w="1839" w:type="dxa"/>
          </w:tcPr>
          <w:p w:rsidR="00931F19" w:rsidRPr="00E54104" w:rsidRDefault="00931F19" w:rsidP="00931F19">
            <w:pPr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Знать правила работы с учебником и требования ведения записей в рабочей тетради.  Числа однозначные, двузначные, трехзначные. Классы и разряды. Арифметические действия с нулем.</w:t>
            </w:r>
          </w:p>
        </w:tc>
        <w:tc>
          <w:tcPr>
            <w:tcW w:w="1984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Строить сообщения в устной форме. Принимать и сохранять учебную задачу.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449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F19" w:rsidRPr="00E54104" w:rsidTr="003A03B7">
        <w:tc>
          <w:tcPr>
            <w:tcW w:w="540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20" w:type="dxa"/>
          </w:tcPr>
          <w:p w:rsidR="00931F19" w:rsidRPr="00E54104" w:rsidRDefault="00931F19" w:rsidP="00444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действий в числовых выражениях. Сложение и вычитание.</w:t>
            </w:r>
          </w:p>
        </w:tc>
        <w:tc>
          <w:tcPr>
            <w:tcW w:w="2814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 знания о порядке действий, названия компонентов действий, совершенствовать умения решать задачи изученных видов.</w:t>
            </w:r>
          </w:p>
        </w:tc>
        <w:tc>
          <w:tcPr>
            <w:tcW w:w="1829" w:type="dxa"/>
          </w:tcPr>
          <w:p w:rsidR="00931F19" w:rsidRPr="00E54104" w:rsidRDefault="00931F19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Арифметические действия:</w:t>
            </w:r>
          </w:p>
          <w:p w:rsidR="00931F19" w:rsidRPr="00E54104" w:rsidRDefault="00931F19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Сложение </w:t>
            </w:r>
          </w:p>
          <w:p w:rsidR="00931F19" w:rsidRPr="00E54104" w:rsidRDefault="00931F19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Вычитание</w:t>
            </w:r>
          </w:p>
          <w:p w:rsidR="00931F19" w:rsidRPr="00E54104" w:rsidRDefault="00931F19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Умножение</w:t>
            </w:r>
          </w:p>
          <w:p w:rsidR="00931F19" w:rsidRPr="00E54104" w:rsidRDefault="00931F19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деление</w:t>
            </w:r>
          </w:p>
          <w:p w:rsidR="00931F19" w:rsidRPr="00E54104" w:rsidRDefault="002338FE" w:rsidP="00A00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931F19" w:rsidRPr="00E54104">
              <w:rPr>
                <w:rFonts w:ascii="Times New Roman" w:hAnsi="Times New Roman" w:cs="Times New Roman"/>
                <w:sz w:val="16"/>
                <w:szCs w:val="16"/>
              </w:rPr>
              <w:t xml:space="preserve">исловые выражения 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31F19" w:rsidRPr="00E54104">
              <w:rPr>
                <w:rFonts w:ascii="Times New Roman" w:hAnsi="Times New Roman" w:cs="Times New Roman"/>
                <w:sz w:val="16"/>
                <w:szCs w:val="16"/>
              </w:rPr>
              <w:t>орядок действий</w:t>
            </w:r>
          </w:p>
        </w:tc>
        <w:tc>
          <w:tcPr>
            <w:tcW w:w="1839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1984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Проводить сравнение по заданным критериям. Учитывать выделенные учителем ориентиры действия в новом учебном материале в сотрудничестве с учителем.</w:t>
            </w:r>
          </w:p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Учиться высказывать своё предположение.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449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F19" w:rsidRPr="00E54104" w:rsidTr="003A03B7">
        <w:tc>
          <w:tcPr>
            <w:tcW w:w="540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0" w:type="dxa"/>
          </w:tcPr>
          <w:p w:rsidR="00931F19" w:rsidRPr="00E54104" w:rsidRDefault="00931F19" w:rsidP="00444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Нахождение суммы нескольких слагаемых.</w:t>
            </w:r>
          </w:p>
        </w:tc>
        <w:tc>
          <w:tcPr>
            <w:tcW w:w="2814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Обобщить приёмы сложения и вычитания многозначных чисел, сложения нескольких слагаемых; способы проверки правильности вычислений, измерения отрезков, вычисления длины ломаной.</w:t>
            </w:r>
          </w:p>
        </w:tc>
        <w:tc>
          <w:tcPr>
            <w:tcW w:w="1829" w:type="dxa"/>
          </w:tcPr>
          <w:p w:rsidR="00931F19" w:rsidRPr="00E54104" w:rsidRDefault="00931F19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Слагаемое</w:t>
            </w:r>
          </w:p>
          <w:p w:rsidR="00931F19" w:rsidRPr="00E54104" w:rsidRDefault="002338FE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</w:t>
            </w:r>
            <w:r w:rsidR="00931F19" w:rsidRPr="00E54104">
              <w:rPr>
                <w:rFonts w:ascii="Times New Roman" w:hAnsi="Times New Roman"/>
                <w:sz w:val="16"/>
                <w:szCs w:val="16"/>
              </w:rPr>
              <w:t>умма</w:t>
            </w:r>
          </w:p>
        </w:tc>
        <w:tc>
          <w:tcPr>
            <w:tcW w:w="1839" w:type="dxa"/>
          </w:tcPr>
          <w:p w:rsidR="00931F19" w:rsidRPr="00E54104" w:rsidRDefault="00931F19" w:rsidP="00A00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Повторить приёмы сложения и вычитания многозначных чисел, сложения нескольких слагаемых; способы проверки правильности вычислений, измерения отрезков, вычисления длины ломаной.</w:t>
            </w:r>
          </w:p>
        </w:tc>
        <w:tc>
          <w:tcPr>
            <w:tcW w:w="1984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Логически рассуждать, использовать знания в новых условиях;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F19" w:rsidRPr="00E54104" w:rsidTr="003A03B7">
        <w:tc>
          <w:tcPr>
            <w:tcW w:w="540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20" w:type="dxa"/>
          </w:tcPr>
          <w:p w:rsidR="00931F19" w:rsidRPr="00E54104" w:rsidRDefault="00931F19" w:rsidP="00444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Алгоритм письменного 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вычитания трёхзначных чисел.</w:t>
            </w:r>
          </w:p>
        </w:tc>
        <w:tc>
          <w:tcPr>
            <w:tcW w:w="2814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Повторить приёмы вычислений,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931F19" w:rsidRPr="00E54104" w:rsidRDefault="002338FE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Множитель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="00931F19" w:rsidRPr="00E54104">
              <w:rPr>
                <w:rFonts w:ascii="Times New Roman" w:hAnsi="Times New Roman"/>
                <w:sz w:val="16"/>
                <w:szCs w:val="16"/>
              </w:rPr>
              <w:t>роизведение</w:t>
            </w:r>
          </w:p>
        </w:tc>
        <w:tc>
          <w:tcPr>
            <w:tcW w:w="1839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Сложение и вычитание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многозначных чисел, вычитание вида 903-574; проверять правильность вычислений, измерять длину отрезка и находить длину ломаной.</w:t>
            </w:r>
          </w:p>
        </w:tc>
        <w:tc>
          <w:tcPr>
            <w:tcW w:w="1984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Логически рассуждать,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использовать знания в новых условиях;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Учебно-познавательный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1F19" w:rsidRPr="00E54104" w:rsidTr="000558EA">
        <w:trPr>
          <w:trHeight w:val="1643"/>
        </w:trPr>
        <w:tc>
          <w:tcPr>
            <w:tcW w:w="540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120" w:type="dxa"/>
          </w:tcPr>
          <w:p w:rsidR="00931F19" w:rsidRPr="00E54104" w:rsidRDefault="00931F19" w:rsidP="00444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Умножение трёхзначного числа 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proofErr w:type="gramEnd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однозначное.</w:t>
            </w:r>
          </w:p>
        </w:tc>
        <w:tc>
          <w:tcPr>
            <w:tcW w:w="2814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931F19" w:rsidRPr="00E54104" w:rsidRDefault="00931F19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Владеть приёмами умножения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0558EA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931F19" w:rsidRPr="00E54104" w:rsidRDefault="00931F19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931F19" w:rsidRPr="00E54104" w:rsidRDefault="00931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8EA" w:rsidRPr="00E54104" w:rsidTr="000558EA">
        <w:trPr>
          <w:trHeight w:val="2200"/>
        </w:trPr>
        <w:tc>
          <w:tcPr>
            <w:tcW w:w="540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20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Свойства умножения.</w:t>
            </w:r>
          </w:p>
        </w:tc>
        <w:tc>
          <w:tcPr>
            <w:tcW w:w="2814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558EA" w:rsidRPr="00E54104" w:rsidRDefault="000558EA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Владеть приёмами умножения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8EA" w:rsidRPr="00E54104" w:rsidTr="000558EA">
        <w:trPr>
          <w:trHeight w:val="1684"/>
        </w:trPr>
        <w:tc>
          <w:tcPr>
            <w:tcW w:w="540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Алгоритм письменного деления.</w:t>
            </w:r>
          </w:p>
        </w:tc>
        <w:tc>
          <w:tcPr>
            <w:tcW w:w="2814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558EA" w:rsidRPr="00E54104" w:rsidRDefault="000558EA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Делимое    </w:t>
            </w:r>
          </w:p>
          <w:p w:rsidR="000558EA" w:rsidRPr="00E54104" w:rsidRDefault="000558EA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Делитель    </w:t>
            </w:r>
          </w:p>
          <w:p w:rsidR="000558EA" w:rsidRPr="00E54104" w:rsidRDefault="000558EA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Частное         </w:t>
            </w:r>
          </w:p>
          <w:p w:rsidR="000558EA" w:rsidRPr="00E54104" w:rsidRDefault="000558EA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Остаток</w:t>
            </w:r>
          </w:p>
        </w:tc>
        <w:tc>
          <w:tcPr>
            <w:tcW w:w="1839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Владеть приёмами деления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8EA" w:rsidRPr="00E54104" w:rsidTr="003A03B7">
        <w:trPr>
          <w:trHeight w:val="142"/>
        </w:trPr>
        <w:tc>
          <w:tcPr>
            <w:tcW w:w="540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120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Приёмы письменного деления.</w:t>
            </w:r>
          </w:p>
        </w:tc>
        <w:tc>
          <w:tcPr>
            <w:tcW w:w="2814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558EA" w:rsidRPr="00E54104" w:rsidRDefault="000558EA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Владеть приёмами деления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8EA" w:rsidRPr="00E54104" w:rsidTr="000558EA">
        <w:trPr>
          <w:trHeight w:val="910"/>
        </w:trPr>
        <w:tc>
          <w:tcPr>
            <w:tcW w:w="540" w:type="dxa"/>
          </w:tcPr>
          <w:p w:rsidR="000558EA" w:rsidRPr="00E54104" w:rsidRDefault="000558EA" w:rsidP="003A0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0558EA" w:rsidRPr="000558EA" w:rsidRDefault="00B3227B" w:rsidP="00444A3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Приёмы письменного деления</w:t>
            </w:r>
          </w:p>
        </w:tc>
        <w:tc>
          <w:tcPr>
            <w:tcW w:w="2814" w:type="dxa"/>
          </w:tcPr>
          <w:p w:rsidR="000558EA" w:rsidRPr="00E54104" w:rsidRDefault="000558EA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0558EA" w:rsidRPr="00E54104" w:rsidRDefault="000558EA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0558EA" w:rsidRPr="00E54104" w:rsidRDefault="000558EA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Закрепление знания свойств арифметических действий, связи между числами при сложении </w:t>
            </w:r>
            <w:r>
              <w:rPr>
                <w:rFonts w:ascii="Times New Roman" w:hAnsi="Times New Roman"/>
                <w:sz w:val="16"/>
                <w:szCs w:val="16"/>
              </w:rPr>
              <w:t>и вычитании, приёмов письменных вычислений.</w:t>
            </w:r>
          </w:p>
        </w:tc>
        <w:tc>
          <w:tcPr>
            <w:tcW w:w="1984" w:type="dxa"/>
          </w:tcPr>
          <w:p w:rsidR="000558EA" w:rsidRPr="00E54104" w:rsidRDefault="000558EA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Уметь работать с информацией, следовать плану, осуществлять самоконтроль, делать осознанный выбор, </w:t>
            </w:r>
            <w:r>
              <w:rPr>
                <w:rFonts w:ascii="Times New Roman" w:hAnsi="Times New Roman"/>
                <w:sz w:val="16"/>
                <w:szCs w:val="16"/>
              </w:rPr>
              <w:t>определять время на выполнение работы.</w:t>
            </w:r>
          </w:p>
        </w:tc>
        <w:tc>
          <w:tcPr>
            <w:tcW w:w="2449" w:type="dxa"/>
          </w:tcPr>
          <w:p w:rsidR="000558EA" w:rsidRPr="00E54104" w:rsidRDefault="000558EA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0558EA" w:rsidRPr="00E54104" w:rsidRDefault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8EA" w:rsidRPr="00E54104" w:rsidTr="003A03B7">
        <w:trPr>
          <w:trHeight w:val="916"/>
        </w:trPr>
        <w:tc>
          <w:tcPr>
            <w:tcW w:w="540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10-11.</w:t>
            </w:r>
          </w:p>
        </w:tc>
        <w:tc>
          <w:tcPr>
            <w:tcW w:w="2120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Приёмы письменного деления.</w:t>
            </w:r>
          </w:p>
        </w:tc>
        <w:tc>
          <w:tcPr>
            <w:tcW w:w="2814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0558EA" w:rsidRPr="00E54104" w:rsidRDefault="000558EA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Владеть приёмами деления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0558EA" w:rsidRPr="00E54104" w:rsidRDefault="000558EA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0558EA" w:rsidRPr="00E54104" w:rsidRDefault="000558EA" w:rsidP="00055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rPr>
          <w:trHeight w:val="136"/>
        </w:trPr>
        <w:tc>
          <w:tcPr>
            <w:tcW w:w="540" w:type="dxa"/>
          </w:tcPr>
          <w:p w:rsidR="00B3227B" w:rsidRPr="00E54104" w:rsidRDefault="00B3227B" w:rsidP="003A03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Диаграммы.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120" w:type="dxa"/>
          </w:tcPr>
          <w:p w:rsidR="00B3227B" w:rsidRPr="00E54104" w:rsidRDefault="00B3227B" w:rsidP="00444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исла от 1 до 1000»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Знакомство с новым понятием, формирование умения строить столбчатые диаграммы и анализировать их.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Диаграммы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Учиться строить и анализировать  диаграммы, извлекать из них информацию, сравнивать данные, представленные в форме диаграммы, переводить информацию, заданную в форме диаграммы, в табличную форму и наоборот.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120" w:type="dxa"/>
          </w:tcPr>
          <w:p w:rsidR="00B3227B" w:rsidRPr="00E54104" w:rsidRDefault="00B3227B" w:rsidP="00444A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spellStart"/>
            <w:proofErr w:type="gramEnd"/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>Обощение</w:t>
            </w:r>
            <w:proofErr w:type="spellEnd"/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«Нумерация чисел»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приёмы вычислений, основанных на знании нумерации, названия компонентов и результатов действий и способов проверки.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A00FD6">
        <w:tc>
          <w:tcPr>
            <w:tcW w:w="14786" w:type="dxa"/>
            <w:gridSpan w:val="8"/>
          </w:tcPr>
          <w:p w:rsidR="00B3227B" w:rsidRPr="00E54104" w:rsidRDefault="00B3227B" w:rsidP="00444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Числа, которые больше 1000 (112ч)</w:t>
            </w:r>
          </w:p>
        </w:tc>
      </w:tr>
      <w:tr w:rsidR="00B3227B" w:rsidRPr="00E54104" w:rsidTr="00A00FD6">
        <w:tc>
          <w:tcPr>
            <w:tcW w:w="14786" w:type="dxa"/>
            <w:gridSpan w:val="8"/>
          </w:tcPr>
          <w:p w:rsidR="00B3227B" w:rsidRPr="00E54104" w:rsidRDefault="00B3227B" w:rsidP="00444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Нумерация (12ч)</w:t>
            </w: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Класс единиц и класс тысяч.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Считать предметы по одному, десятками, сотнями, тысячами; знать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названия классов и разрядов, которые входят в эти классы, логически мыслить и рассуждать.</w:t>
            </w:r>
          </w:p>
          <w:p w:rsidR="00B3227B" w:rsidRPr="00E54104" w:rsidRDefault="00B3227B" w:rsidP="00A00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Класс единиц</w:t>
            </w:r>
          </w:p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Класс тысяч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Считать предметы по одному, десятками,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сотнями, тысячами; знать названия классов и разрядов; чертить многоугольники и находить их периметр и площадь.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Понимать и принимать учебную задачу;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Внутренняя позиция школьника на основе положительного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отношения к школе; принятие образа «хорошего ученика»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>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Чтение многозначных чисел.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Читать многозначные числа;  логически мыслить и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Читать многозначные числа; решать задачи изученных видов, дополнять условие задачи; чертить многоугольники по заданным величинам и находить их периметр. 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Запись многозначных чисел.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 читать и записывать многозначные числа; развивать умение логически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Читать и записывать многозначные числа; решать задачи изученных видов, дополнять условие задачи.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Разрядные слагаемые.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 читать и записывать многозначные числа; развивать умение логически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Сумма разрядных слагаемых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Записывать многозначные  числа в виде суммы разрядных слагаемых; выполнять сложение и вычитание с опорой на эти знания, решать задачи изученных видов,  дополнять условие задачи.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Сравнение чисел.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 читать, записывать и сравнивать многозначные числа; развивать умение логически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Сравнивать многозначные  числа; выполнять сложение и вычитание с опорой на эти знания, решать задачи изученных видов,  дополнять условие задачи.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Увеличение и 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уменьшение числа в 10, 100, 1000 раз.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Учить  читать и записывать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многозначные числа; развивать умение логически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Выполнять сложение и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вычитание с опорой на  знание суммы разрядных слагаемых, читать и записывать многозначные числа, увеличивать и уменьшать числа в 10,100 раз.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Понимать и принимать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учебную задачу; пользоваться  справочником для самопроверки; использовать знаково-символические средства представления информации.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Расширить знания для решения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Закрепление 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изученного</w:t>
            </w:r>
            <w:proofErr w:type="gramEnd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814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Класс миллионов. Класс миллиардов.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выделять в числе общее количество единиц любого разряда, познакомить с классом миллионов и миллиардов.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Класс миллионов</w:t>
            </w:r>
          </w:p>
          <w:p w:rsidR="00B3227B" w:rsidRPr="00E54104" w:rsidRDefault="00B3227B" w:rsidP="00D210F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Класс миллиардов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Выделять в числе общее количество единиц любого разряда, познакомить с классом миллионов и миллиардов, решать задачи изученных видов, выполнять сложение и вычитание с опорой на знание суммы разрядных слагаемых.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Обобщение по теме «Числа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которые больше1000.Нумерация»</w:t>
            </w:r>
          </w:p>
        </w:tc>
        <w:tc>
          <w:tcPr>
            <w:tcW w:w="2814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12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Наши проекты.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«Числа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решать творческие и поисковые задачи, логически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различными источниками информации (подбирать, отбирать, систематизировать, 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обобщать материал по заданной проблеме), презентовать исследовательскую работу.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Уметь работать в группе: определять общие цели работы, намечать способы их достижения, распределять  роли, анализировать ход и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результаты работы под руководством учителя.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Широкая мотивационная основа учебной деятельности.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по теме «Числа, которые больше 1000. Нумерация».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 контрольной работы. </w:t>
            </w:r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>Обобщение по теме</w:t>
            </w:r>
            <w:proofErr w:type="gramStart"/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>.»</w:t>
            </w:r>
            <w:proofErr w:type="gramEnd"/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>Нумерация в пределе 1000»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A00FD6">
        <w:tc>
          <w:tcPr>
            <w:tcW w:w="14786" w:type="dxa"/>
            <w:gridSpan w:val="8"/>
          </w:tcPr>
          <w:p w:rsidR="00B3227B" w:rsidRPr="00E54104" w:rsidRDefault="00B3227B" w:rsidP="00D21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Величины (11ч)</w:t>
            </w: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Единицы длины. Километр.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Вспомнить меры длины, познакомить с новой единицей измерения – километр;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Километр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Новая единица длины – километр, соотношение между единицами длины, умение применять  их при решении задач; задачи на встречное движение и движение  в противоположном направлении, вносить изменения в условие задачи в соответствии с моделью.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смысл математических способов познания окружающего мира, 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Единицы длины. Закрепление 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изученного</w:t>
            </w:r>
            <w:proofErr w:type="gramEnd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Знакомить с соотношением  между единицами  длины,  учить применять их при решении задач, измерять и записывать результат  измерения, переводить одни единицы в другие.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Соотношение между единицами длины,  уметь применять их при решении задач, измерять и записывать результат  измерения, переводить одни единицы в другие.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Понимать смысл математических способов познания окружающего мира, 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Единицы площади. Квадратный километр, квадратный миллиметр.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новыми единицами измерения площади – квадратный миллиметр, квадратный километр; соотношением   между единицами измерения площади, учить  применять их при решении задач, измерять  и записывать результаты измерений.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Квадратный километр</w:t>
            </w:r>
          </w:p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Квадратный миллиметр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Новые единицы  измерения площади – квадратный миллиметр, квадратный километр; соотношение между единицами измерения площади, умение применять их при решении задач, измерять  и записывать результаты измерений.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смысл математических способов познания окружающего мира, 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Таблица единиц площади.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Систематизировать и обобщить знания о площади фигуры, её свойствах,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Новые единицы  измерения площади – квадратный миллиметр, квадратный километр; соотношение между единицами измерения площади, умение применять их при решении задач, измерять  и записывать результаты измерений.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смысл математических способов познания окружающего мира, 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Измерение площади с помощью палетки.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измерять площадь с помощью палетки, решать задачи изученных видов.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Палетка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Измерять площадь с помощью палетки, решать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Проявлять интерес к количественным и пространственным отношениям, к освоению математических способов решения познавательных задач.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Единицы массы. Тонна, центнер.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массы, расширить круг изученных единиц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показать соотношение между единицами массы, учить применять их при решении задач.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Центнер</w:t>
            </w:r>
          </w:p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Тонна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новыми  единицами измерения массы: центнер, тонна, с соотношением этих единиц с другими, научить применять их при решении задач.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Единицы времени. 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Определение времени по часам.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Систематизировать и обобщить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знания  о единицах времени, расширить круг изученных единиц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показать соотношение между единицами времени, учить применять их при решении задач.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Сутки</w:t>
            </w:r>
          </w:p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Неделя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Показать соотношение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между единицами массы, учить применять их при решении задач, определять время по часам.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Понимать и принимать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Расширить знания для решения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учить определять начало, конец и продолжительность событий.</w:t>
            </w:r>
          </w:p>
        </w:tc>
        <w:tc>
          <w:tcPr>
            <w:tcW w:w="1829" w:type="dxa"/>
          </w:tcPr>
          <w:p w:rsidR="00B3227B" w:rsidRPr="00E54104" w:rsidRDefault="00B3227B" w:rsidP="0087015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Секунда</w:t>
            </w:r>
          </w:p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учить определять начало, конец и продолжительность событий.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Век. Таблица единиц времени.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расширить круг изученных единиц, показать соотношение между единицами времени, учить применять их при решении задач.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Век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единицах времени, расширить круг изученных единиц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показать соотношение между единицами времени, учить применять их при решении задач.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Обобщение по теме «Величины»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Систематизировать и обобщить знания  о величинах, учить решать задачи, опираясь на эти знания.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изученные единицы измерений, учить решать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по теме «Величины».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изученные единицы измерений, учить решать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работать с информацией, следовать плану, осуществлять 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A00FD6">
        <w:tc>
          <w:tcPr>
            <w:tcW w:w="14786" w:type="dxa"/>
            <w:gridSpan w:val="8"/>
          </w:tcPr>
          <w:p w:rsidR="00B3227B" w:rsidRPr="00E54104" w:rsidRDefault="00B3227B" w:rsidP="00D77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Сложение и вычитание (12ч)</w:t>
            </w: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 контрольной работы. Устные и письменные приёмы 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вычислений.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Систематизировать и обобщить знания  о сложении и вычитании, знать алгоритм  сложения и 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вычитания многозначных чисел в пределах 1000.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Владеть приёмами вычитания многозначных  чисел,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Находить ответы на вопросы в учебнике. Понимать учебную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Нахождение неизвестного слагаемого.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приемам    вычитания многозначных чисел в пределах 1000 с переходом через несколько разрядов.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Владеть приёмами вычитания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Решать уравнения  нового вида  на нахождение неизвестного уменьшаемого и вычитаемого,  задачи изученных видов.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Уменьшаемое</w:t>
            </w:r>
          </w:p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Вычитаемое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Владеть приёмами вычитания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Нахождение несколько долей целого.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искать часть числа, выраженную дробью, решать задачи на нахождение нескольких долей целого.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Доли</w:t>
            </w: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Формирование умений находить  часть числа, выраженную дробью, решать задачи на нахождение нескольких долей целого.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42-43.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решать задачи  изученных видов с помощью уравнений, учить рассуждать, логически мыслить.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Овладение приемами  решения задач изученных видов с помощью уравнений, учить рассуждать, логически мыслить.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Сложение и вычитание величин.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приёмы сложения и вычитания величин  в устной и письменной форме, использовать математические термины, символы и знаки.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Владеть приёмами сложения и вычитания величин  в устной и письменной форме, использовать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математические термины, символы и знаки.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Понимать и принимать учебную задачу; пользоваться  справочником для самопроверки;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Широкая мотивационная основа учебной деятельности.</w:t>
            </w:r>
          </w:p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школе.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Учить решать задачи на увеличение (уменьшение) числа на несколько единиц, выраженных в косвенной форме,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A00FD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Овладение приемами решения задач на увеличение (уменьшение) числа на несколько единиц, выраженных в косвенной форме, составлять задачи по краткой записи, решать задачи-расчеты.</w:t>
            </w:r>
          </w:p>
        </w:tc>
        <w:tc>
          <w:tcPr>
            <w:tcW w:w="1984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A00FD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2120" w:type="dxa"/>
          </w:tcPr>
          <w:p w:rsidR="00B3227B" w:rsidRPr="00B3227B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27B">
              <w:rPr>
                <w:rFonts w:ascii="Times New Roman" w:hAnsi="Times New Roman"/>
                <w:b/>
                <w:sz w:val="16"/>
                <w:szCs w:val="16"/>
              </w:rPr>
              <w:t>Обобщение и систематизация знаний по теме «Сложение и вычитание».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«Сложение и вычитание».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. Задачи-расчёты.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решать творческие и поисковые задачи, логически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работать в группе: определять общие цели работы, намечать способы их достижения, распределять  роли, анализировать ход и результаты работы под руководством учителя.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2120" w:type="dxa"/>
          </w:tcPr>
          <w:p w:rsidR="00B3227B" w:rsidRPr="004A06C3" w:rsidRDefault="004A06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C3">
              <w:rPr>
                <w:rFonts w:ascii="Times New Roman" w:hAnsi="Times New Roman"/>
                <w:b/>
                <w:sz w:val="16"/>
                <w:szCs w:val="16"/>
              </w:rPr>
              <w:t>Обобщение и систематизация знаний по теме «Сложение и вычитание».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«Сложение и вычитание».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по теме «Сложение и вычитание».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Закрепление знания свойств арифметических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Уметь работать с информацией, следовать плану, осуществлять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самоконтроль, делать осознанный выбор, определять время на выполнение работы.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Уметь самостоятельно выполнять работу, понимая личную ответственность за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7C4FBE">
        <w:tc>
          <w:tcPr>
            <w:tcW w:w="14786" w:type="dxa"/>
            <w:gridSpan w:val="8"/>
          </w:tcPr>
          <w:p w:rsidR="00B3227B" w:rsidRPr="00E54104" w:rsidRDefault="00B3227B" w:rsidP="00187C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Умножение и деление (77ч)</w:t>
            </w: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Анализ контрольной работы. Свойства умножения.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Систематизация и обобщение знаний об умножении, учить 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 мыслить.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Формирование практических навыков письменного умножения.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51-52.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приёмы умножения.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Систематизация и обобщение знаний об умножении,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мыслить.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Формирование практических навыков письменного умножения.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Выполнять логические операции: сравнение, выявление закономерностей, определять круг неизвестного по изучаемой теме.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Умножение чисел, запись которых заканчивается нулями.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Систематизация и обобщение знаний об умножении,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мыслить.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Умножать числа, оканчивающиеся нулями, решать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Систематизация и обобщение знаний о взаимозависимости чисел при умножении и делении.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неизвестный множитель, делитель, делимое, решать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Выполнять логические операции: сравнение, выявление закономерностей, определять круг неизвестного по изучаемой теме.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Деление с числами 0 и 1.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Систематизация и обобщение знаний о делении,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мыслить.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Формирование практических навыков письменного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56-57.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приёмы деления.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Систематизация и обобщение знаний о делении,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мыслить.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Формирование практических навыков письменного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6630E9">
        <w:trPr>
          <w:trHeight w:val="1508"/>
        </w:trPr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Учить решать задачи на увеличение (уменьшение) числа в несколько раз, выраженных в косвенной форме,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 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Овладение приемами  решения задач на увеличение (уменьшение)  числа на несколько единиц, выраженных в косвенной форме, составлять задачи по </w:t>
            </w:r>
            <w:r>
              <w:rPr>
                <w:rFonts w:ascii="Times New Roman" w:hAnsi="Times New Roman"/>
                <w:sz w:val="16"/>
                <w:szCs w:val="16"/>
              </w:rPr>
              <w:t>краткой записи, решать задачи-расчёты.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</w:t>
            </w:r>
            <w:r>
              <w:rPr>
                <w:rFonts w:ascii="Times New Roman" w:hAnsi="Times New Roman"/>
                <w:sz w:val="16"/>
                <w:szCs w:val="16"/>
              </w:rPr>
              <w:t>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6630E9">
        <w:trPr>
          <w:trHeight w:val="1657"/>
        </w:trPr>
        <w:tc>
          <w:tcPr>
            <w:tcW w:w="54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</w:t>
            </w:r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ьная работа за первое полугодие </w:t>
            </w:r>
            <w:r w:rsidR="004A06C3" w:rsidRPr="004A06C3">
              <w:rPr>
                <w:rFonts w:ascii="Times New Roman" w:hAnsi="Times New Roman"/>
                <w:b/>
                <w:sz w:val="16"/>
                <w:szCs w:val="16"/>
              </w:rPr>
              <w:t>по теме «Умножение и деление</w:t>
            </w:r>
            <w:r w:rsidR="004A06C3">
              <w:rPr>
                <w:rFonts w:ascii="Times New Roman" w:hAnsi="Times New Roman"/>
                <w:b/>
                <w:sz w:val="16"/>
                <w:szCs w:val="16"/>
              </w:rPr>
              <w:t xml:space="preserve"> в пределе 1000</w:t>
            </w:r>
            <w:r w:rsidR="004A06C3" w:rsidRPr="004A06C3">
              <w:rPr>
                <w:rFonts w:ascii="Times New Roman" w:hAnsi="Times New Roman"/>
                <w:b/>
                <w:sz w:val="16"/>
                <w:szCs w:val="16"/>
              </w:rPr>
              <w:t>».</w:t>
            </w:r>
          </w:p>
        </w:tc>
        <w:tc>
          <w:tcPr>
            <w:tcW w:w="2814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B3227B" w:rsidRPr="00E54104" w:rsidRDefault="00B3227B" w:rsidP="00B322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rPr>
          <w:trHeight w:val="169"/>
        </w:trPr>
        <w:tc>
          <w:tcPr>
            <w:tcW w:w="54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B3227B" w:rsidRPr="00E54104" w:rsidRDefault="00B3227B" w:rsidP="004A06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Анализ контрольной работы</w:t>
            </w:r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A06C3" w:rsidRPr="00E541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A06C3" w:rsidRPr="004A06C3">
              <w:rPr>
                <w:rFonts w:ascii="Times New Roman" w:hAnsi="Times New Roman"/>
                <w:b/>
                <w:sz w:val="16"/>
                <w:szCs w:val="16"/>
              </w:rPr>
              <w:t>Обобщение и систематизация знаний по теме «Умножение и деление».</w:t>
            </w:r>
          </w:p>
        </w:tc>
        <w:tc>
          <w:tcPr>
            <w:tcW w:w="2814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«Умножение и деление».</w:t>
            </w:r>
          </w:p>
        </w:tc>
        <w:tc>
          <w:tcPr>
            <w:tcW w:w="1829" w:type="dxa"/>
          </w:tcPr>
          <w:p w:rsidR="00B3227B" w:rsidRPr="00E54104" w:rsidRDefault="00B3227B" w:rsidP="00B322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1984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Закрепление 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изученного</w:t>
            </w:r>
            <w:proofErr w:type="gramEnd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. Решение задач.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Обобщение и систематизация  знаний о действиях с многозначными числами, знакомство с задачами на пропорциональное деление.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приёмы деления. Решение задач.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Обобщение и систематизация  знаний о действиях с многозначными числами.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Владеть приёмами деления многозначных  чисел, проверять правильность вычислений, составлять задачи по условию, выражению.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Контрольная работа по 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теме «Умножение и деление на однозначное число».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Контроль и учет знаний учащихся,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уметь решать задачи, опираясь на эти знания.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Составлять план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Находить ответы на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Расширить знания для решения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64.</w:t>
            </w:r>
          </w:p>
        </w:tc>
        <w:tc>
          <w:tcPr>
            <w:tcW w:w="2120" w:type="dxa"/>
          </w:tcPr>
          <w:p w:rsidR="00B3227B" w:rsidRPr="00E54104" w:rsidRDefault="00B3227B" w:rsidP="004A06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 контрольной работы. </w:t>
            </w:r>
            <w:r w:rsidR="004A06C3"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Умножение и деление на однозначное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 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Умножение и деление на однозначное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«Умножение и деление».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новой величиной-скоростью, единицами её измерения и связью между ними.</w:t>
            </w:r>
          </w:p>
        </w:tc>
        <w:tc>
          <w:tcPr>
            <w:tcW w:w="1829" w:type="dxa"/>
          </w:tcPr>
          <w:p w:rsidR="00B3227B" w:rsidRPr="00E54104" w:rsidRDefault="00B3227B" w:rsidP="003C18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Скорость</w:t>
            </w:r>
          </w:p>
          <w:p w:rsidR="00B3227B" w:rsidRPr="00E54104" w:rsidRDefault="00B3227B" w:rsidP="003C18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Время</w:t>
            </w:r>
          </w:p>
          <w:p w:rsidR="00B3227B" w:rsidRPr="00E54104" w:rsidRDefault="00B3227B" w:rsidP="003C18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Расстояние</w:t>
            </w:r>
          </w:p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новой величиной-скоростью, единицами её измерения и связью между ними.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67-69.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задач на движение.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Знакомить со связью между скоростью, временем и расстоянием.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Скорость</w:t>
            </w:r>
          </w:p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Время</w:t>
            </w:r>
          </w:p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Расстояние</w:t>
            </w: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Систематизировать знания о единицах измерения  скорости, установить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как найти расстояние, если известны скорость и время.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Проверочная работа</w:t>
            </w:r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</w:t>
            </w:r>
            <w:r w:rsidR="004A06C3">
              <w:rPr>
                <w:rFonts w:ascii="Times New Roman" w:hAnsi="Times New Roman"/>
                <w:sz w:val="16"/>
                <w:szCs w:val="16"/>
              </w:rPr>
              <w:t>«</w:t>
            </w:r>
            <w:r w:rsidR="004A06C3">
              <w:rPr>
                <w:rFonts w:ascii="Times New Roman" w:hAnsi="Times New Roman"/>
                <w:b/>
                <w:sz w:val="16"/>
                <w:szCs w:val="16"/>
              </w:rPr>
              <w:t>Связь</w:t>
            </w:r>
            <w:r w:rsidR="004A06C3" w:rsidRPr="004A06C3">
              <w:rPr>
                <w:rFonts w:ascii="Times New Roman" w:hAnsi="Times New Roman"/>
                <w:b/>
                <w:sz w:val="16"/>
                <w:szCs w:val="16"/>
              </w:rPr>
              <w:t xml:space="preserve"> между скоростью, временем и расстоянием</w:t>
            </w:r>
            <w:r w:rsidR="004A06C3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Знакомить со связью между скоростью, временем и расстоянием.</w:t>
            </w:r>
          </w:p>
        </w:tc>
        <w:tc>
          <w:tcPr>
            <w:tcW w:w="1829" w:type="dxa"/>
          </w:tcPr>
          <w:p w:rsidR="00B3227B" w:rsidRPr="00E54104" w:rsidRDefault="00B3227B" w:rsidP="00CA5E3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Скорость</w:t>
            </w:r>
          </w:p>
          <w:p w:rsidR="00B3227B" w:rsidRPr="00E54104" w:rsidRDefault="00B3227B" w:rsidP="00CA5E3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Время</w:t>
            </w:r>
          </w:p>
          <w:p w:rsidR="00B3227B" w:rsidRPr="00E54104" w:rsidRDefault="00B3227B" w:rsidP="00CA5E3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Расстояние</w:t>
            </w: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Систематизировать знания о единицах измерения  скорости, установить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как найти расстояние, если известны скорость и время.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Умножение числа на произведение.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свойства умножения числа на произведение.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применять свойства умножения числа на произведение на практике.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72-73.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Письменное умножение на числа, оканчивающиеся нулями.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многозначных чисел, оканчивающихся нулями.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Алгоритм умножения</w:t>
            </w: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Письменное умножение двух чисел, оканчивающихся нулями. 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многозначных чисел, оканчивающихся нулями.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Алгоритм умножения</w:t>
            </w: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решать задачи на встречное движение, строить модели встречного движения, различать  понятия скорость и скорость сближения.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Скорость </w:t>
            </w:r>
          </w:p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Скорость сближения</w:t>
            </w: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Решать задачи на встречное движение, составлять задачи по заданному сюжету, сравнивать задачи.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Перестановка и группировка множителей.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Составлять план действий для решения учебных задач и следовать ему, использовать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алгоритмы  письменного умножения и деления, уметь применять свойства умножения числа на произведение на практике.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Понимать и принимать учебную задачу; пользоваться  справочником для самопроверки;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77.</w:t>
            </w:r>
          </w:p>
        </w:tc>
        <w:tc>
          <w:tcPr>
            <w:tcW w:w="2120" w:type="dxa"/>
          </w:tcPr>
          <w:p w:rsidR="00B3227B" w:rsidRPr="00D53E0C" w:rsidRDefault="00D53E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E0C">
              <w:rPr>
                <w:rFonts w:ascii="Times New Roman" w:hAnsi="Times New Roman"/>
                <w:b/>
                <w:sz w:val="16"/>
                <w:szCs w:val="16"/>
              </w:rPr>
              <w:t>Обобщение  знаний о свойствах умножения.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и обобщить знания о свойствах умножения, совершенствовать навыки решения задач на встречное движение.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решать задачи на встречное движение, использовать приемы умножения чисел, оканчивающихся нулями, объяснять эти приемы.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78.</w:t>
            </w:r>
          </w:p>
        </w:tc>
        <w:tc>
          <w:tcPr>
            <w:tcW w:w="2120" w:type="dxa"/>
          </w:tcPr>
          <w:p w:rsidR="00B3227B" w:rsidRPr="00E54104" w:rsidRDefault="004A06C3" w:rsidP="000558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C3">
              <w:rPr>
                <w:rFonts w:ascii="Times New Roman" w:hAnsi="Times New Roman"/>
                <w:b/>
                <w:sz w:val="16"/>
                <w:szCs w:val="16"/>
              </w:rPr>
              <w:t>Повторить и обобщить знания о свойствах умножения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1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и обобщить знания о свойствах умножения, совершенствовать навыки решения задач на встречное движение.</w:t>
            </w:r>
          </w:p>
        </w:tc>
        <w:tc>
          <w:tcPr>
            <w:tcW w:w="1829" w:type="dxa"/>
          </w:tcPr>
          <w:p w:rsidR="00B3227B" w:rsidRPr="00E54104" w:rsidRDefault="00B3227B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решать задачи на встречное движение, использовать приемы умножения чисел, оканчивающихся нулями, объяснять эти приемы.</w:t>
            </w:r>
          </w:p>
        </w:tc>
        <w:tc>
          <w:tcPr>
            <w:tcW w:w="198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 задачу, стремиться к  её выполнению, оценивать свои достижения на уроке, определять 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2120" w:type="dxa"/>
          </w:tcPr>
          <w:p w:rsidR="00B3227B" w:rsidRPr="004A06C3" w:rsidRDefault="004A06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6C3">
              <w:rPr>
                <w:rFonts w:ascii="Times New Roman" w:hAnsi="Times New Roman"/>
                <w:b/>
                <w:sz w:val="16"/>
                <w:szCs w:val="16"/>
              </w:rPr>
              <w:t>Совершенствовать навыки решения задач на встречное движение.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и обобщить знания о свойствах умножения, совершенствовать навыки решения задач на встречное движение.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решать задачи на встречное движение, использовать приемы умножения чисел, оканчивающихся нулями, объяснять эти приемы.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 задачу, стремиться к  её выполнению, оценивать свои достижения на уроке, определять 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80-81.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Деление числа на произведение.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Знакомить со свойствами деления числа на произведение, формулировать его и применять в устных и письменных вычислениях.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свойства  деления числа на произведение, формулировать его и применять в устных и письменных вычислениях, уметь решать задачи разными способами.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Деление с остатком на 10, 100, 1000.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Формировать вычислительные навыки при делении с остатком на 10,100,1000; учить решать задачи разными способами.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Формировать вычислительные навыки при делении с остатком на 10,100,1000; учить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решать задачи с именованными числами.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Находить ответы на вопросы в учебнике. Понимать учебную задачу, стремиться к  её выполнению, оценивать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задач.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Познакомить с новым способом решения задач на нахождение четвертого пропорционального, учить 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>логически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мыслить.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 новый способ  решения задач на нахождение четвертого пропорционального,  отрабатывать навыки деления круглых чисел, формировать вычислительные навыки.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84-87.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Письменное деление на числа, оканчивающиеся нулями.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Знакомить с  алгоритмом письменного деления многозначных чисел на числа, оканчивающиеся нулями, применять его, учить  решать  задачи на нахождение четвертого пропорционального и встречное движение.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алгоритм письменного деления многозначных чисел на числа, оканчивающиеся нулями, применять его, уметь  решать  задачи на нахождение четвертого пропорционального и встречное движение.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задач</w:t>
            </w:r>
            <w:r w:rsidR="004A0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движение в противоположных направлениях.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 решать  задачи движение в противоположных направлениях, учить логии-чески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 решать  задачи движение в противоположных направлениях, сравнивать и решать задачи разными способами, составлять задачи по аналогии.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2120" w:type="dxa"/>
          </w:tcPr>
          <w:p w:rsidR="00B3227B" w:rsidRPr="004A06C3" w:rsidRDefault="004A06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Решение уравнений</w:t>
            </w:r>
            <w:r w:rsidRPr="004A06C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  алгоритм письменного деления многозначных чисел на числа, оканчивающиеся нулями, применять его при вычислениях и решении задач, решать уравнения.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  <w:tc>
          <w:tcPr>
            <w:tcW w:w="2120" w:type="dxa"/>
          </w:tcPr>
          <w:p w:rsidR="00B3227B" w:rsidRPr="00A46F72" w:rsidRDefault="00A46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F72">
              <w:rPr>
                <w:rFonts w:ascii="Times New Roman" w:hAnsi="Times New Roman"/>
                <w:b/>
                <w:sz w:val="16"/>
                <w:szCs w:val="16"/>
              </w:rPr>
              <w:t>Повторить   алгоритм письменного деления многозначных чисел на числа, оканчивающиеся нулями,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  алгоритм письменного деления многозначных чисел на числа, оканчивающиеся нулями, применять его при вычислениях и решении задач, решать уравнения.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Находить ответы на вопросы в учебнике. Понимать учебную задачу, стремиться к  её выполнению, оценивать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по теме «Умножение и деление на числа, оканчивающиеся нулями».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учащихся, уметь решать задачи, опираясь на эти знания.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92.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Наши проекты.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решать творческие и поисковые задачи, логически мыслить, рассуждать.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работать в группе: определять общие цели работы, намечать способы их достижения, распределять  роли, анализировать ход и результаты работы под руководством учителя.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Внутренняя позиция школьника на основе положительного отношения к школе.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93.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Анализ контрольной работы. Умножение числа на сумму.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 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Составлять план действий для решения учебных задач и следовать ему, использовать алгоритмы  письменного умножения и деления.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94.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Умножение числа на сумму.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Знакомить со свойством умножения числа на сумму нескольких слагаемых, учить его формулировать и применять  в вычислениях.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 свойства  умножения числа на сумму нескольких слагаемых, уметь его формулировать и применять  в вычислениях.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95-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Письменное умножение 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 двузначное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Познакомить с алгоритмом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письменного умножения на двузначное число.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Знать алгоритм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письменного умножения на двузначное  число, применять его, уметь  решать 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Находить ответы на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Расширить знания для решения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97-98.</w:t>
            </w:r>
          </w:p>
        </w:tc>
        <w:tc>
          <w:tcPr>
            <w:tcW w:w="2120" w:type="dxa"/>
          </w:tcPr>
          <w:p w:rsidR="00B3227B" w:rsidRPr="00A46F72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F72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задач</w:t>
            </w:r>
            <w:r w:rsidR="00A46F72" w:rsidRPr="00A46F7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46F72">
              <w:rPr>
                <w:rFonts w:ascii="Times New Roman" w:hAnsi="Times New Roman"/>
                <w:b/>
                <w:sz w:val="16"/>
                <w:szCs w:val="16"/>
              </w:rPr>
              <w:t>«Н</w:t>
            </w:r>
            <w:r w:rsidR="00A46F72" w:rsidRPr="00A46F72">
              <w:rPr>
                <w:rFonts w:ascii="Times New Roman" w:hAnsi="Times New Roman"/>
                <w:b/>
                <w:sz w:val="16"/>
                <w:szCs w:val="16"/>
              </w:rPr>
              <w:t>ахождение неизвестных по двум разностям</w:t>
            </w:r>
            <w:r w:rsidR="00A46F72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задачами на нахождение неизвестных по двум разностям, учить составлять план при решении таких задач, объяснять выбор действий.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 решать задачи на нахождение неизвестных по двум разностям, учить составлять план при решении таких задач, объяснять выбор действий, решать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99-100.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Письменное умножение на трёхзначное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умножения на трехзначное число.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на трехзначное  число, применять его, уметь  решать 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101-102.</w:t>
            </w:r>
          </w:p>
        </w:tc>
        <w:tc>
          <w:tcPr>
            <w:tcW w:w="2120" w:type="dxa"/>
          </w:tcPr>
          <w:p w:rsidR="00B3227B" w:rsidRPr="00A46F72" w:rsidRDefault="00A46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F72">
              <w:rPr>
                <w:rFonts w:ascii="Times New Roman" w:hAnsi="Times New Roman"/>
                <w:b/>
                <w:sz w:val="16"/>
                <w:szCs w:val="16"/>
              </w:rPr>
              <w:t>Алгоритм письменного умножения на трехзначное число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умножения на трехзначное число.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на трехзначное  число, применять его, уметь  решать 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2120" w:type="dxa"/>
          </w:tcPr>
          <w:p w:rsidR="00B3227B" w:rsidRPr="00E54104" w:rsidRDefault="00A46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Отработка умений по теме «Умножение на трёхзначное число»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 и закрепить алгоритм письменного умножения на трехзначное число.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Знать алгоритм письменного умножения на трехзначное  число, применять его, уметь  решать  задачи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104.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по теме «Умножение на двузначное и трёхзначное число».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Устанавливать  математические отношения  между  объектами, взаимосвязи  явлений и процессов, устно строить речевое высказывание, используя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106.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Письменное деление с остатком на двузначное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деления с остатком на двузначное число.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с остатком на двузначное число, находить и сравнивать площади прямоугольников.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107.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Алгоритм письменного деления на двузначное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Знакомить с алгоритмом письменного деления на двузначное число.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задачи с величинами.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108-109.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Письменное деление на двузначное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Знакомить с алгоритмом письменного деления на двузначное число.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задачи с пропорциональными величинами.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110.</w:t>
            </w:r>
          </w:p>
        </w:tc>
        <w:tc>
          <w:tcPr>
            <w:tcW w:w="2120" w:type="dxa"/>
          </w:tcPr>
          <w:p w:rsidR="00B3227B" w:rsidRPr="00E54104" w:rsidRDefault="00A46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Отработка умений по теме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Письменное деление на двузначное число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proofErr w:type="gramEnd"/>
          </w:p>
        </w:tc>
        <w:tc>
          <w:tcPr>
            <w:tcW w:w="2814" w:type="dxa"/>
          </w:tcPr>
          <w:p w:rsidR="00B3227B" w:rsidRPr="00E54104" w:rsidRDefault="00B3227B" w:rsidP="007C1C89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задачи, вычислять площадь прямоугольника.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111.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Закрепление 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изученного</w:t>
            </w:r>
            <w:proofErr w:type="gramEnd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. Решение задач.</w:t>
            </w:r>
          </w:p>
        </w:tc>
        <w:tc>
          <w:tcPr>
            <w:tcW w:w="2814" w:type="dxa"/>
          </w:tcPr>
          <w:p w:rsidR="00B3227B" w:rsidRPr="00E54104" w:rsidRDefault="00B3227B" w:rsidP="007C1C89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задачи, вычислять площадь прямоугольника.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Закрепление 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изученного</w:t>
            </w:r>
            <w:proofErr w:type="gramEnd"/>
            <w:r w:rsidR="00A46F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теме»</w:t>
            </w:r>
            <w:r w:rsidR="00A46F72"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Письменное деление на двузначное деление.</w:t>
            </w:r>
            <w:r w:rsidR="00A46F7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814" w:type="dxa"/>
          </w:tcPr>
          <w:p w:rsidR="00B3227B" w:rsidRPr="00E54104" w:rsidRDefault="00B3227B" w:rsidP="007C1C89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задачи, вычислять площадь прямоугольника.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113.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Письменное деление на двузначное деление. Закрепление.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114-115.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Закрепление 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изученного</w:t>
            </w:r>
            <w:proofErr w:type="gramEnd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. Решение задач.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116.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по теме «Деление на двузначное число».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117.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Анализ контрольной работы. Письменное деление на трёхзначное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деления на трехзначное число, объяснять каждую операцию в алгоритме.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 пользоваться  алгоритмом письменного деления на трехзначное число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объяснять каждую операцию в алгоритме, решать текстовые задачи.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118-119.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Письменное деление на трёхзначное число.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Познакомить с алгоритмом письменного умножения на трехзначное число.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 пользоваться  алгоритмом письменного деления на трехзначное число, объяснять каждую операцию в алгоритме.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120.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Закрепление </w:t>
            </w:r>
            <w:proofErr w:type="gramStart"/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изученного</w:t>
            </w:r>
            <w:proofErr w:type="gramEnd"/>
            <w:r w:rsidR="00A46F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теме »</w:t>
            </w:r>
            <w:r w:rsidR="00A46F72"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Письменное деление на трёхзначное число.</w:t>
            </w:r>
            <w:r w:rsidR="00A46F7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121.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Деление с остатком.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122.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Деление на трёхзначное число. Закрепление.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использовать алгоритм письменного деления на двузначное число, решать текстовые задачи.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123-124.</w:t>
            </w:r>
          </w:p>
        </w:tc>
        <w:tc>
          <w:tcPr>
            <w:tcW w:w="2120" w:type="dxa"/>
          </w:tcPr>
          <w:p w:rsidR="00B3227B" w:rsidRPr="00E54104" w:rsidRDefault="00A46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A46F72">
              <w:rPr>
                <w:rFonts w:ascii="Times New Roman" w:hAnsi="Times New Roman"/>
                <w:b/>
                <w:sz w:val="16"/>
                <w:szCs w:val="16"/>
              </w:rPr>
              <w:t>лгоритм письменного деления на трехзначное</w:t>
            </w:r>
            <w:r w:rsidRPr="00E541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число</w:t>
            </w:r>
            <w:r>
              <w:rPr>
                <w:rFonts w:ascii="Times New Roman" w:hAnsi="Times New Roman"/>
                <w:sz w:val="16"/>
                <w:szCs w:val="16"/>
              </w:rPr>
              <w:t>.Повторение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Знать  алгоритм письменного деления на трехзначное число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объяснять каждую операцию в алгоритме, проверять  деления  умножением.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Учить  пользоваться  алгоритмом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письменного деления на трехзначное число</w:t>
            </w:r>
            <w:proofErr w:type="gramStart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54104">
              <w:rPr>
                <w:rFonts w:ascii="Times New Roman" w:hAnsi="Times New Roman"/>
                <w:sz w:val="16"/>
                <w:szCs w:val="16"/>
              </w:rPr>
              <w:t xml:space="preserve"> объяснять каждую операцию в алгоритме, проверять деление  умножением.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Устанавливать  математические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Уметь самостоятельно выполнять работу, понимая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по теме «Деление на трёхзначное число».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126.</w:t>
            </w:r>
          </w:p>
        </w:tc>
        <w:tc>
          <w:tcPr>
            <w:tcW w:w="2120" w:type="dxa"/>
          </w:tcPr>
          <w:p w:rsidR="00B3227B" w:rsidRPr="00E54104" w:rsidRDefault="00B3227B" w:rsidP="00EA0C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 контрольной работы. </w:t>
            </w:r>
          </w:p>
        </w:tc>
        <w:tc>
          <w:tcPr>
            <w:tcW w:w="281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B3227B" w:rsidRPr="00E54104" w:rsidRDefault="00B3227B" w:rsidP="007C4FB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</w:tc>
        <w:tc>
          <w:tcPr>
            <w:tcW w:w="2449" w:type="dxa"/>
          </w:tcPr>
          <w:p w:rsidR="00B3227B" w:rsidRPr="00E54104" w:rsidRDefault="00B3227B" w:rsidP="007C4F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7C4FBE">
        <w:tc>
          <w:tcPr>
            <w:tcW w:w="14786" w:type="dxa"/>
            <w:gridSpan w:val="8"/>
          </w:tcPr>
          <w:p w:rsidR="00B3227B" w:rsidRPr="00E54104" w:rsidRDefault="00B3227B" w:rsidP="007C4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Итоговое повторение (10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127.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Нумерация.</w:t>
            </w:r>
          </w:p>
        </w:tc>
        <w:tc>
          <w:tcPr>
            <w:tcW w:w="2814" w:type="dxa"/>
          </w:tcPr>
          <w:p w:rsidR="00B3227B" w:rsidRPr="00E54104" w:rsidRDefault="00B3227B" w:rsidP="000558EA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7C4FBE">
        <w:trPr>
          <w:trHeight w:val="530"/>
        </w:trPr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128.</w:t>
            </w:r>
          </w:p>
        </w:tc>
        <w:tc>
          <w:tcPr>
            <w:tcW w:w="2120" w:type="dxa"/>
          </w:tcPr>
          <w:p w:rsidR="00B3227B" w:rsidRPr="00DE7AE5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E7AE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Итоговая комплексная работа.</w:t>
            </w:r>
          </w:p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Контроль и учет знаний по данной теме, выявление пробелов в знаниях, учить делать самопроверку, находить и исправлять ошибки.</w:t>
            </w:r>
          </w:p>
        </w:tc>
        <w:tc>
          <w:tcPr>
            <w:tcW w:w="1829" w:type="dxa"/>
          </w:tcPr>
          <w:p w:rsidR="00B3227B" w:rsidRPr="00E54104" w:rsidRDefault="00B3227B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rPr>
          <w:trHeight w:val="149"/>
        </w:trPr>
        <w:tc>
          <w:tcPr>
            <w:tcW w:w="540" w:type="dxa"/>
          </w:tcPr>
          <w:p w:rsidR="00B3227B" w:rsidRPr="00E54104" w:rsidRDefault="00B3227B" w:rsidP="007C4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129.</w:t>
            </w:r>
          </w:p>
        </w:tc>
        <w:tc>
          <w:tcPr>
            <w:tcW w:w="2120" w:type="dxa"/>
          </w:tcPr>
          <w:p w:rsidR="00B3227B" w:rsidRPr="00E54104" w:rsidRDefault="00B3227B" w:rsidP="007C4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Выражения и уравнения.</w:t>
            </w:r>
          </w:p>
        </w:tc>
        <w:tc>
          <w:tcPr>
            <w:tcW w:w="2814" w:type="dxa"/>
          </w:tcPr>
          <w:p w:rsidR="00B3227B" w:rsidRPr="00E54104" w:rsidRDefault="00B3227B" w:rsidP="000558EA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видов.</w:t>
            </w:r>
          </w:p>
        </w:tc>
        <w:tc>
          <w:tcPr>
            <w:tcW w:w="198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Понимать и принимать учебную задачу; пользоваться  справочником для самопроверки; использовать знаково-символические средства представления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130.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 комплексной работы. 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Арифметические действия: сложение и вычитание.</w:t>
            </w:r>
          </w:p>
        </w:tc>
        <w:tc>
          <w:tcPr>
            <w:tcW w:w="2814" w:type="dxa"/>
          </w:tcPr>
          <w:p w:rsidR="00B3227B" w:rsidRPr="00E54104" w:rsidRDefault="00B3227B" w:rsidP="000558EA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Работать в паре. Находить и исправлять неверные высказы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вания. </w:t>
            </w:r>
          </w:p>
          <w:p w:rsidR="00B3227B" w:rsidRPr="00E54104" w:rsidRDefault="00B3227B" w:rsidP="000558EA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131.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Арифметические действия: умножение и деление.</w:t>
            </w:r>
          </w:p>
        </w:tc>
        <w:tc>
          <w:tcPr>
            <w:tcW w:w="2814" w:type="dxa"/>
          </w:tcPr>
          <w:p w:rsidR="00B3227B" w:rsidRPr="00E54104" w:rsidRDefault="00B3227B" w:rsidP="000558EA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Работать в паре. Находить и исправлять неверные высказы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вания. </w:t>
            </w:r>
          </w:p>
          <w:p w:rsidR="00B3227B" w:rsidRPr="00E54104" w:rsidRDefault="00B3227B" w:rsidP="000558EA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Закрепление знания свойств арифметических действий, связи между числами при сложении и вычитании, приемов письменных вычислений.</w:t>
            </w:r>
          </w:p>
        </w:tc>
        <w:tc>
          <w:tcPr>
            <w:tcW w:w="198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Определять круг неизвестного по изучаемой теме, получать информацию из текста, формулировать  выводы.</w:t>
            </w:r>
          </w:p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3A03B7"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132.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Правила о порядке выполнения действий.</w:t>
            </w:r>
          </w:p>
        </w:tc>
        <w:tc>
          <w:tcPr>
            <w:tcW w:w="281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Повторить  знания о порядке действий, названия компонентов действий, совершенствовать умения решать задачи изученных видов.</w:t>
            </w:r>
          </w:p>
        </w:tc>
        <w:tc>
          <w:tcPr>
            <w:tcW w:w="1829" w:type="dxa"/>
          </w:tcPr>
          <w:p w:rsidR="00B3227B" w:rsidRPr="00E54104" w:rsidRDefault="00B3227B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Находить ответы на вопросы в учебнике. Понимать учебную задачу, стремиться к  её выполнению, оценивать свои достижения на уроке, определять границы своего знания и незнания.</w:t>
            </w:r>
          </w:p>
        </w:tc>
        <w:tc>
          <w:tcPr>
            <w:tcW w:w="244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Расширить знания для решения новых учебных задач, проявлять интерес к математике.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057659">
        <w:trPr>
          <w:trHeight w:val="2323"/>
        </w:trPr>
        <w:tc>
          <w:tcPr>
            <w:tcW w:w="54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133.</w:t>
            </w:r>
          </w:p>
        </w:tc>
        <w:tc>
          <w:tcPr>
            <w:tcW w:w="2120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Величины.</w:t>
            </w:r>
          </w:p>
        </w:tc>
        <w:tc>
          <w:tcPr>
            <w:tcW w:w="2814" w:type="dxa"/>
          </w:tcPr>
          <w:p w:rsidR="00B3227B" w:rsidRPr="00E54104" w:rsidRDefault="00B3227B" w:rsidP="000558EA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0558E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1984" w:type="dxa"/>
          </w:tcPr>
          <w:p w:rsidR="00B3227B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9" w:type="dxa"/>
          </w:tcPr>
          <w:p w:rsidR="00B3227B" w:rsidRPr="00E54104" w:rsidRDefault="00B3227B" w:rsidP="000558E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057659">
        <w:trPr>
          <w:trHeight w:val="150"/>
        </w:trPr>
        <w:tc>
          <w:tcPr>
            <w:tcW w:w="54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134.</w:t>
            </w:r>
          </w:p>
        </w:tc>
        <w:tc>
          <w:tcPr>
            <w:tcW w:w="212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Геометрические фигуры.</w:t>
            </w:r>
          </w:p>
        </w:tc>
        <w:tc>
          <w:tcPr>
            <w:tcW w:w="2814" w:type="dxa"/>
          </w:tcPr>
          <w:p w:rsidR="00B3227B" w:rsidRPr="00E54104" w:rsidRDefault="00B3227B" w:rsidP="00B3227B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B322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 xml:space="preserve"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видов.</w:t>
            </w:r>
          </w:p>
        </w:tc>
        <w:tc>
          <w:tcPr>
            <w:tcW w:w="1984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Понимать и принимать учебную задачу; пользоваться  справочником для самопроверки; использовать знаково-символические средства представления </w:t>
            </w: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lastRenderedPageBreak/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057659">
        <w:trPr>
          <w:trHeight w:val="204"/>
        </w:trPr>
        <w:tc>
          <w:tcPr>
            <w:tcW w:w="54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135.</w:t>
            </w:r>
          </w:p>
        </w:tc>
        <w:tc>
          <w:tcPr>
            <w:tcW w:w="212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Задачи.</w:t>
            </w:r>
          </w:p>
        </w:tc>
        <w:tc>
          <w:tcPr>
            <w:tcW w:w="2814" w:type="dxa"/>
          </w:tcPr>
          <w:p w:rsidR="00B3227B" w:rsidRPr="00E54104" w:rsidRDefault="00B3227B" w:rsidP="00B3227B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B3227B" w:rsidRPr="00E54104" w:rsidRDefault="00B3227B" w:rsidP="00B322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порядок действий в выражениях с двумя скобками; повторять устные и письменные приёмы вычисления значения выражений; решать задачи  изученных видов.</w:t>
            </w:r>
          </w:p>
        </w:tc>
        <w:tc>
          <w:tcPr>
            <w:tcW w:w="1984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Понимать и принимать учебную задачу; пользоваться  справочником для самопроверки; использовать знаково-символические средства представления информации, осуществлять взаимный  контроль и оказывать взаимную помощь.</w:t>
            </w:r>
          </w:p>
        </w:tc>
        <w:tc>
          <w:tcPr>
            <w:tcW w:w="244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Обсуждать общие цели и пути их достижения, распределять роли в совместной деятельности.</w:t>
            </w:r>
          </w:p>
        </w:tc>
        <w:tc>
          <w:tcPr>
            <w:tcW w:w="1211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27B" w:rsidRPr="00E54104" w:rsidTr="00CA560F">
        <w:trPr>
          <w:trHeight w:val="122"/>
        </w:trPr>
        <w:tc>
          <w:tcPr>
            <w:tcW w:w="54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136.</w:t>
            </w:r>
          </w:p>
        </w:tc>
        <w:tc>
          <w:tcPr>
            <w:tcW w:w="2120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Обобщающий урок. </w:t>
            </w:r>
            <w:r w:rsidRPr="00E54104">
              <w:rPr>
                <w:rFonts w:ascii="Times New Roman" w:hAnsi="Times New Roman" w:cs="Times New Roman"/>
                <w:b/>
                <w:sz w:val="16"/>
                <w:szCs w:val="16"/>
              </w:rPr>
              <w:t>Игра «В поисках клада».</w:t>
            </w:r>
          </w:p>
        </w:tc>
        <w:tc>
          <w:tcPr>
            <w:tcW w:w="2814" w:type="dxa"/>
          </w:tcPr>
          <w:p w:rsidR="00B3227B" w:rsidRPr="00E54104" w:rsidRDefault="00B3227B" w:rsidP="00B3227B">
            <w:pPr>
              <w:spacing w:before="26" w:after="26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>Излагать и отстаивать своё мнение, аргументировать свою точку зрения, оценивать точку зрения одноклассника, обсуждать высказанные мнения.</w:t>
            </w:r>
          </w:p>
        </w:tc>
        <w:tc>
          <w:tcPr>
            <w:tcW w:w="1829" w:type="dxa"/>
          </w:tcPr>
          <w:p w:rsidR="00B3227B" w:rsidRPr="00E54104" w:rsidRDefault="00B3227B" w:rsidP="00B3227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9" w:type="dxa"/>
          </w:tcPr>
          <w:p w:rsidR="00B3227B" w:rsidRPr="00E54104" w:rsidRDefault="00B3227B" w:rsidP="00B322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04">
              <w:rPr>
                <w:rFonts w:ascii="Times New Roman" w:hAnsi="Times New Roman" w:cs="Times New Roman"/>
                <w:bCs/>
                <w:sz w:val="16"/>
                <w:szCs w:val="16"/>
              </w:rPr>
              <w:t>Уметь</w:t>
            </w:r>
            <w:r w:rsidRPr="00E54104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работу.</w:t>
            </w:r>
          </w:p>
        </w:tc>
        <w:tc>
          <w:tcPr>
            <w:tcW w:w="1984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Устанавливать  математические отношения  между  объектами, взаимосвязи  явлений и процессов, устно строить речевое высказывание, используя математическую терминологию.</w:t>
            </w:r>
          </w:p>
        </w:tc>
        <w:tc>
          <w:tcPr>
            <w:tcW w:w="2449" w:type="dxa"/>
          </w:tcPr>
          <w:p w:rsidR="00B3227B" w:rsidRPr="00E54104" w:rsidRDefault="00B3227B" w:rsidP="00B3227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54104">
              <w:rPr>
                <w:rFonts w:ascii="Times New Roman" w:hAnsi="Times New Roman"/>
                <w:sz w:val="16"/>
                <w:szCs w:val="16"/>
              </w:rPr>
              <w:t>Уметь самостоятельно выполнять работу, понимая личную ответственность за результат.</w:t>
            </w:r>
          </w:p>
        </w:tc>
        <w:tc>
          <w:tcPr>
            <w:tcW w:w="1211" w:type="dxa"/>
          </w:tcPr>
          <w:p w:rsidR="00B3227B" w:rsidRPr="00E54104" w:rsidRDefault="00B3227B" w:rsidP="00B322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30E9" w:rsidRDefault="006630E9">
      <w:pPr>
        <w:rPr>
          <w:rFonts w:ascii="Times New Roman" w:hAnsi="Times New Roman" w:cs="Times New Roman"/>
          <w:sz w:val="16"/>
          <w:szCs w:val="16"/>
        </w:rPr>
      </w:pPr>
    </w:p>
    <w:p w:rsidR="006630E9" w:rsidRDefault="006630E9">
      <w:pPr>
        <w:rPr>
          <w:rFonts w:ascii="Times New Roman" w:hAnsi="Times New Roman" w:cs="Times New Roman"/>
          <w:sz w:val="16"/>
          <w:szCs w:val="16"/>
        </w:rPr>
      </w:pPr>
    </w:p>
    <w:p w:rsidR="000558EA" w:rsidRDefault="000558EA">
      <w:pPr>
        <w:rPr>
          <w:rFonts w:ascii="Times New Roman" w:hAnsi="Times New Roman" w:cs="Times New Roman"/>
          <w:sz w:val="16"/>
          <w:szCs w:val="16"/>
        </w:rPr>
      </w:pPr>
    </w:p>
    <w:p w:rsidR="000558EA" w:rsidRDefault="000558EA">
      <w:pPr>
        <w:rPr>
          <w:rFonts w:ascii="Times New Roman" w:hAnsi="Times New Roman" w:cs="Times New Roman"/>
          <w:sz w:val="16"/>
          <w:szCs w:val="16"/>
        </w:rPr>
      </w:pPr>
    </w:p>
    <w:p w:rsidR="000558EA" w:rsidRDefault="000558EA">
      <w:pPr>
        <w:rPr>
          <w:rFonts w:ascii="Times New Roman" w:hAnsi="Times New Roman" w:cs="Times New Roman"/>
          <w:sz w:val="16"/>
          <w:szCs w:val="16"/>
        </w:rPr>
      </w:pPr>
    </w:p>
    <w:p w:rsidR="0010754B" w:rsidRPr="00E54104" w:rsidRDefault="0010754B">
      <w:pPr>
        <w:rPr>
          <w:rFonts w:ascii="Times New Roman" w:hAnsi="Times New Roman" w:cs="Times New Roman"/>
          <w:sz w:val="16"/>
          <w:szCs w:val="16"/>
        </w:rPr>
      </w:pPr>
    </w:p>
    <w:sectPr w:rsidR="0010754B" w:rsidRPr="00E54104" w:rsidSect="00FF72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727E"/>
    <w:rsid w:val="000334DD"/>
    <w:rsid w:val="000558EA"/>
    <w:rsid w:val="00057659"/>
    <w:rsid w:val="0008626D"/>
    <w:rsid w:val="000A6ED8"/>
    <w:rsid w:val="000E3C2B"/>
    <w:rsid w:val="000F1441"/>
    <w:rsid w:val="0010754B"/>
    <w:rsid w:val="00173176"/>
    <w:rsid w:val="0017797C"/>
    <w:rsid w:val="00187C30"/>
    <w:rsid w:val="002338FE"/>
    <w:rsid w:val="002C2401"/>
    <w:rsid w:val="0031580B"/>
    <w:rsid w:val="00386B6D"/>
    <w:rsid w:val="00392C78"/>
    <w:rsid w:val="003A03B7"/>
    <w:rsid w:val="003C18E8"/>
    <w:rsid w:val="00403055"/>
    <w:rsid w:val="00444A39"/>
    <w:rsid w:val="00454840"/>
    <w:rsid w:val="004A06C3"/>
    <w:rsid w:val="004B765D"/>
    <w:rsid w:val="00576204"/>
    <w:rsid w:val="005D728D"/>
    <w:rsid w:val="006630E9"/>
    <w:rsid w:val="00685A60"/>
    <w:rsid w:val="006D3BBC"/>
    <w:rsid w:val="006E4814"/>
    <w:rsid w:val="006F7306"/>
    <w:rsid w:val="007C1C89"/>
    <w:rsid w:val="007C4FBE"/>
    <w:rsid w:val="007D4F8F"/>
    <w:rsid w:val="0084527D"/>
    <w:rsid w:val="00870155"/>
    <w:rsid w:val="00874320"/>
    <w:rsid w:val="00900B5A"/>
    <w:rsid w:val="00931F19"/>
    <w:rsid w:val="0093272C"/>
    <w:rsid w:val="00943001"/>
    <w:rsid w:val="00944848"/>
    <w:rsid w:val="00A00FD6"/>
    <w:rsid w:val="00A07267"/>
    <w:rsid w:val="00A46F72"/>
    <w:rsid w:val="00A77F5E"/>
    <w:rsid w:val="00AA78FE"/>
    <w:rsid w:val="00B3227B"/>
    <w:rsid w:val="00B37337"/>
    <w:rsid w:val="00B7378A"/>
    <w:rsid w:val="00B918C4"/>
    <w:rsid w:val="00BE3543"/>
    <w:rsid w:val="00BE4D98"/>
    <w:rsid w:val="00C34B9F"/>
    <w:rsid w:val="00C41732"/>
    <w:rsid w:val="00C71EBF"/>
    <w:rsid w:val="00CA560F"/>
    <w:rsid w:val="00CA5E35"/>
    <w:rsid w:val="00CE0E0D"/>
    <w:rsid w:val="00D210F2"/>
    <w:rsid w:val="00D53E0C"/>
    <w:rsid w:val="00D77B69"/>
    <w:rsid w:val="00DE073F"/>
    <w:rsid w:val="00DE7AE5"/>
    <w:rsid w:val="00E258A0"/>
    <w:rsid w:val="00E54104"/>
    <w:rsid w:val="00E828AD"/>
    <w:rsid w:val="00EA0CBF"/>
    <w:rsid w:val="00F1670D"/>
    <w:rsid w:val="00F54B5D"/>
    <w:rsid w:val="00F742BE"/>
    <w:rsid w:val="00FC7FDF"/>
    <w:rsid w:val="00FE03B3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D21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64X2PM5VDV2E-558297231-15</_dlc_DocId>
    <_dlc_DocIdUrl xmlns="f3147fe7-8176-408f-93bd-a8e2f3df8503">
      <Url>http://www.eduportal44.ru/Okt/_layouts/15/DocIdRedir.aspx?ID=64X2PM5VDV2E-558297231-15</Url>
      <Description>64X2PM5VDV2E-558297231-15</Description>
    </_dlc_DocIdUrl>
  </documentManagement>
</p:properties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94628-0541-4467-AE45-7DCEFE463489}"/>
</file>

<file path=customXml/itemProps2.xml><?xml version="1.0" encoding="utf-8"?>
<ds:datastoreItem xmlns:ds="http://schemas.openxmlformats.org/officeDocument/2006/customXml" ds:itemID="{392B98DB-9620-42E8-A437-72AFBC1CC1A1}"/>
</file>

<file path=customXml/itemProps3.xml><?xml version="1.0" encoding="utf-8"?>
<ds:datastoreItem xmlns:ds="http://schemas.openxmlformats.org/officeDocument/2006/customXml" ds:itemID="{620C3017-13F4-4B69-96F8-E7DD24723E9A}"/>
</file>

<file path=customXml/itemProps4.xml><?xml version="1.0" encoding="utf-8"?>
<ds:datastoreItem xmlns:ds="http://schemas.openxmlformats.org/officeDocument/2006/customXml" ds:itemID="{84C99A38-9549-41F3-A316-35E55C7C7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24</Pages>
  <Words>9877</Words>
  <Characters>56303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Учительниццы</cp:lastModifiedBy>
  <cp:revision>58</cp:revision>
  <dcterms:created xsi:type="dcterms:W3CDTF">2015-08-12T15:01:00Z</dcterms:created>
  <dcterms:modified xsi:type="dcterms:W3CDTF">2019-09-10T07:53:00Z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1545dcc8-bef5-4b80-ad53-c409cc4f22fa</vt:lpwstr>
  </property>
</Properties>
</file>