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D8B" w:rsidRDefault="005A15C1" w:rsidP="00B70D8B">
      <w:pPr>
        <w:pStyle w:val="a3"/>
        <w:spacing w:before="0" w:beforeAutospacing="0"/>
      </w:pPr>
      <w:r w:rsidRPr="005A15C1">
        <w:t xml:space="preserve">                                                      </w:t>
      </w:r>
      <w:r w:rsidR="00AB1753">
        <w:t>«</w:t>
      </w:r>
      <w:r w:rsidR="00B70D8B">
        <w:t xml:space="preserve">Уважаемые участники дорожного движения! </w:t>
      </w:r>
      <w:r w:rsidR="00B70D8B">
        <w:br/>
      </w:r>
      <w:r w:rsidR="00B70D8B">
        <w:br/>
        <w:t xml:space="preserve">Напоминаем вам о важности соблюдения каждым из вас — будь вы водителем или пешеходом — правил дорожного движения! Будьте внимательны и осторожны на дороге. Задумывайтесь над последствиями своих действий и поступков. </w:t>
      </w:r>
      <w:r w:rsidR="00B70D8B">
        <w:br/>
      </w:r>
      <w:r w:rsidR="00B70D8B">
        <w:br/>
        <w:t xml:space="preserve">Уважаемые родители! </w:t>
      </w:r>
    </w:p>
    <w:p w:rsidR="00B70D8B" w:rsidRDefault="00B70D8B" w:rsidP="00B70D8B">
      <w:pPr>
        <w:pStyle w:val="a3"/>
      </w:pPr>
      <w:r>
        <w:t xml:space="preserve">Постоянно разъясняйте детям необходимость соблюдения ПДД, обучайте их ориентироваться в дорожной обстановке: </w:t>
      </w:r>
      <w:r>
        <w:br/>
      </w:r>
      <w:r>
        <w:br/>
      </w:r>
      <w:r>
        <w:rPr>
          <w:rFonts w:ascii="Segoe UI Symbol" w:hAnsi="Segoe UI Symbol" w:cs="Segoe UI Symbol"/>
        </w:rPr>
        <w:t>🔴</w:t>
      </w:r>
      <w:r>
        <w:t xml:space="preserve">Ходить по улицам можно только по тротуарам, придерживаясь правой стороны, чтобы не мешать встречному потоку пешеходов, если же тротуара нет, то нужно идти по обочине навстречу движению автомобилей; </w:t>
      </w:r>
      <w:r>
        <w:br/>
      </w:r>
      <w:r>
        <w:rPr>
          <w:rFonts w:ascii="Segoe UI Symbol" w:hAnsi="Segoe UI Symbol" w:cs="Segoe UI Symbol"/>
        </w:rPr>
        <w:t>🔴</w:t>
      </w:r>
      <w:r>
        <w:t xml:space="preserve"> Переходить дорогу с одной стороны улицы на другую нужно в специально отведенном для этого месте (на пешеходном переходе), которое обозначено специальной разметкой; если пешеходный переход оборудован светофором, то следует четко следовать его сигналам; </w:t>
      </w:r>
      <w:r>
        <w:br/>
      </w:r>
      <w:r>
        <w:rPr>
          <w:rFonts w:ascii="Segoe UI Symbol" w:hAnsi="Segoe UI Symbol" w:cs="Segoe UI Symbol"/>
        </w:rPr>
        <w:t>🔴</w:t>
      </w:r>
      <w:r>
        <w:t xml:space="preserve">Прежде чем переходить дорогу, нужно посмотреть по сторонам и убедиться, что это безопасно; </w:t>
      </w:r>
      <w:r>
        <w:br/>
      </w:r>
      <w:r>
        <w:rPr>
          <w:rFonts w:ascii="Segoe UI Symbol" w:hAnsi="Segoe UI Symbol" w:cs="Segoe UI Symbol"/>
        </w:rPr>
        <w:t>🔴</w:t>
      </w:r>
      <w:r>
        <w:t xml:space="preserve"> Находясь на проезжей части, никогда не нужно спешить – переходите дорогу спокойно, размеренным шагом; </w:t>
      </w:r>
      <w:r>
        <w:br/>
      </w:r>
      <w:r>
        <w:rPr>
          <w:rFonts w:ascii="Segoe UI Symbol" w:hAnsi="Segoe UI Symbol" w:cs="Segoe UI Symbol"/>
        </w:rPr>
        <w:t>🔴</w:t>
      </w:r>
      <w:r>
        <w:t xml:space="preserve"> Не переходите дорогу наискосок, пытаясь сократить путь; </w:t>
      </w:r>
      <w:r>
        <w:br/>
      </w:r>
      <w:r>
        <w:rPr>
          <w:rFonts w:ascii="Segoe UI Symbol" w:hAnsi="Segoe UI Symbol" w:cs="Segoe UI Symbol"/>
        </w:rPr>
        <w:t>🔴</w:t>
      </w:r>
      <w:r>
        <w:t xml:space="preserve"> Никогда нельзя играть у дороги, даже если она расположена рядом с домом. </w:t>
      </w:r>
      <w:r>
        <w:br/>
      </w:r>
      <w:r>
        <w:br/>
        <w:t>Уважаемые водители!</w:t>
      </w:r>
      <w:r>
        <w:br/>
      </w:r>
      <w:r>
        <w:br/>
      </w:r>
      <w:r>
        <w:rPr>
          <w:rFonts w:ascii="Segoe UI Symbol" w:hAnsi="Segoe UI Symbol" w:cs="Segoe UI Symbol"/>
        </w:rPr>
        <w:t>🔴</w:t>
      </w:r>
      <w:r>
        <w:t xml:space="preserve"> Машина – это средство повышенной опасности и, управляя им, вы берете на себя большую ответственность! </w:t>
      </w:r>
      <w:r>
        <w:br/>
      </w:r>
      <w:r>
        <w:rPr>
          <w:rFonts w:ascii="Segoe UI Symbol" w:hAnsi="Segoe UI Symbol" w:cs="Segoe UI Symbol"/>
        </w:rPr>
        <w:t>🔴</w:t>
      </w:r>
      <w:r>
        <w:t xml:space="preserve"> Не управляйте транспортными средствами в состоянии опьянения, повышенной усталости! </w:t>
      </w:r>
      <w:r>
        <w:br/>
      </w:r>
      <w:r>
        <w:rPr>
          <w:rFonts w:ascii="Segoe UI Symbol" w:hAnsi="Segoe UI Symbol" w:cs="Segoe UI Symbol"/>
        </w:rPr>
        <w:t>🔴</w:t>
      </w:r>
      <w:r>
        <w:t xml:space="preserve"> Пользуйтесь ремнями безопасности и требуйте это от пассажиров! </w:t>
      </w:r>
      <w:r>
        <w:br/>
      </w:r>
      <w:r>
        <w:rPr>
          <w:rFonts w:ascii="Segoe UI Symbol" w:hAnsi="Segoe UI Symbol" w:cs="Segoe UI Symbol"/>
        </w:rPr>
        <w:t>🔴</w:t>
      </w:r>
      <w:r>
        <w:t xml:space="preserve">Управляя транспортным средством, обращайте внимание на погодные условия и состояние дорожного полотна! </w:t>
      </w:r>
      <w:r>
        <w:br/>
      </w:r>
      <w:r>
        <w:rPr>
          <w:rFonts w:ascii="Segoe UI Symbol" w:hAnsi="Segoe UI Symbol" w:cs="Segoe UI Symbol"/>
        </w:rPr>
        <w:t>🔴</w:t>
      </w:r>
      <w:r>
        <w:t xml:space="preserve"> Подъезжая к перекресткам и пешеходным переходам, будьте предельно внимательны и осторожны! </w:t>
      </w:r>
      <w:r>
        <w:br/>
      </w:r>
      <w:r>
        <w:rPr>
          <w:rFonts w:ascii="Segoe UI Symbol" w:hAnsi="Segoe UI Symbol" w:cs="Segoe UI Symbol"/>
        </w:rPr>
        <w:t>🔴</w:t>
      </w:r>
      <w:r>
        <w:t xml:space="preserve">Увидев человека вблизи проезжей части, снизьте скорость, ведь секунда не решит ваших проблем, но может спасти жизнь! </w:t>
      </w:r>
      <w:r>
        <w:br/>
      </w:r>
      <w:r>
        <w:rPr>
          <w:rFonts w:ascii="Segoe UI Symbol" w:hAnsi="Segoe UI Symbol" w:cs="Segoe UI Symbol"/>
        </w:rPr>
        <w:t>🔴</w:t>
      </w:r>
      <w:r>
        <w:t xml:space="preserve">Обязательно имейте в машине аптечку первой помощи и первичные средства пожаротушения! </w:t>
      </w:r>
      <w:r>
        <w:br/>
      </w:r>
      <w:r>
        <w:rPr>
          <w:rFonts w:ascii="Segoe UI Symbol" w:hAnsi="Segoe UI Symbol" w:cs="Segoe UI Symbol"/>
        </w:rPr>
        <w:t>🔴☝</w:t>
      </w:r>
      <w:r>
        <w:t xml:space="preserve"> Будьте </w:t>
      </w:r>
      <w:proofErr w:type="spellStart"/>
      <w:r>
        <w:t>взаимовежли</w:t>
      </w:r>
      <w:bookmarkStart w:id="0" w:name="_GoBack"/>
      <w:bookmarkEnd w:id="0"/>
      <w:r>
        <w:t>вы</w:t>
      </w:r>
      <w:proofErr w:type="spellEnd"/>
      <w:r>
        <w:t xml:space="preserve"> на дороге по отношению друг к другу и к другим участникам дорожного движения! </w:t>
      </w:r>
      <w:r>
        <w:br/>
      </w:r>
      <w:r>
        <w:rPr>
          <w:rFonts w:ascii="Segoe UI Symbol" w:hAnsi="Segoe UI Symbol" w:cs="Segoe UI Symbol"/>
        </w:rPr>
        <w:t>🔴</w:t>
      </w:r>
      <w:r>
        <w:t xml:space="preserve">Соблюдайте скоростной режим и правила дорожного движения! </w:t>
      </w:r>
      <w:r>
        <w:br/>
      </w:r>
      <w:r>
        <w:rPr>
          <w:rFonts w:ascii="Segoe UI Symbol" w:hAnsi="Segoe UI Symbol" w:cs="Segoe UI Symbol"/>
        </w:rPr>
        <w:t>🔴</w:t>
      </w:r>
      <w:r>
        <w:t xml:space="preserve">Не забывайте, что в ваших руках не только ваша жизнь, но и жизнь других людей! </w:t>
      </w:r>
      <w:r>
        <w:br/>
      </w:r>
      <w:r>
        <w:br/>
        <w:t>Уважаемые пешеходы!</w:t>
      </w:r>
      <w:r>
        <w:br/>
      </w:r>
      <w:r>
        <w:br/>
      </w:r>
      <w:r>
        <w:rPr>
          <w:rFonts w:ascii="Segoe UI Symbol" w:hAnsi="Segoe UI Symbol" w:cs="Segoe UI Symbol"/>
        </w:rPr>
        <w:t>🔴</w:t>
      </w:r>
      <w:r>
        <w:t xml:space="preserve">Передвигайтесь по тротуарам или пешеходным дорожкам, а при их отсутствии — по обочинам, велосипедной дорожке или в один ряд по краю проезжей части дороги. </w:t>
      </w:r>
      <w:r>
        <w:br/>
      </w:r>
      <w:r>
        <w:rPr>
          <w:rFonts w:ascii="Segoe UI Symbol" w:hAnsi="Segoe UI Symbol" w:cs="Segoe UI Symbol"/>
        </w:rPr>
        <w:lastRenderedPageBreak/>
        <w:t>🔴</w:t>
      </w:r>
      <w:r>
        <w:t xml:space="preserve"> Вне населенных пунктов при движении по краю проезжей части дороги пешеход должен идти навстречу транспортным средствам. </w:t>
      </w:r>
      <w:r>
        <w:br/>
      </w:r>
      <w:r>
        <w:rPr>
          <w:rFonts w:ascii="Segoe UI Symbol" w:hAnsi="Segoe UI Symbol" w:cs="Segoe UI Symbol"/>
        </w:rPr>
        <w:t>🔴</w:t>
      </w:r>
      <w:r>
        <w:t xml:space="preserve"> В случае если пешеход ведет велосипед, мотоцикл или мопед, он должен следовать по ходу движения транспортных средств. </w:t>
      </w:r>
      <w:r>
        <w:br/>
      </w:r>
      <w:r>
        <w:rPr>
          <w:rFonts w:ascii="Segoe UI Symbol" w:hAnsi="Segoe UI Symbol" w:cs="Segoe UI Symbol"/>
        </w:rPr>
        <w:t>🔴</w:t>
      </w:r>
      <w:r>
        <w:t xml:space="preserve"> При следовании по улице пешеход должен стараться обходить стороной выезды из гаражей, с автостоянок и других подобных мест, чтобы не попасть под выезжающий автомобиль. </w:t>
      </w:r>
      <w:r>
        <w:br/>
      </w:r>
      <w:r>
        <w:rPr>
          <w:rFonts w:ascii="Segoe UI Symbol" w:hAnsi="Segoe UI Symbol" w:cs="Segoe UI Symbol"/>
        </w:rPr>
        <w:t>🔴</w:t>
      </w:r>
      <w:r>
        <w:t xml:space="preserve">Пешеход не должен останавливаться в непосредственной близости от проходящего автомобиля. </w:t>
      </w:r>
      <w:r>
        <w:br/>
      </w:r>
      <w:r>
        <w:rPr>
          <w:rFonts w:ascii="Segoe UI Symbol" w:hAnsi="Segoe UI Symbol" w:cs="Segoe UI Symbol"/>
        </w:rPr>
        <w:t>🔴</w:t>
      </w:r>
      <w:r>
        <w:t xml:space="preserve"> В местах, где движение регулируется, для перехода проезжей части необходимо руководствоваться сигналами регулировщика либо пешеходного светофора или транспортного светофора. </w:t>
      </w:r>
      <w:r>
        <w:br/>
      </w:r>
      <w:r>
        <w:rPr>
          <w:rFonts w:ascii="Segoe UI Symbol" w:hAnsi="Segoe UI Symbol" w:cs="Segoe UI Symbol"/>
        </w:rPr>
        <w:t>🔴</w:t>
      </w:r>
      <w:r>
        <w:t xml:space="preserve"> При отсутствии в зоне видимости перехода или перекрестка разрешается переходить дорогу под прямым углом к краю проезжей части на участках с разделительной полосой там, где дорога хорошо просматривается в обе стороны </w:t>
      </w:r>
      <w:r>
        <w:br/>
      </w:r>
      <w:r>
        <w:rPr>
          <w:rFonts w:ascii="Segoe UI Symbol" w:hAnsi="Segoe UI Symbol" w:cs="Segoe UI Symbol"/>
        </w:rPr>
        <w:t>🔴</w:t>
      </w:r>
      <w:r>
        <w:t xml:space="preserve">На нерегулируемых пешеходных переходах можно выходить на проезжую часть дороги, убедившись, что переход будет безопасен. Для этого необходимо внимательно посмотреть сначала налево, потом направо, чтобы убедиться, что поблизости нет машин. </w:t>
      </w:r>
      <w:r>
        <w:br/>
      </w:r>
      <w:r>
        <w:rPr>
          <w:rFonts w:ascii="Segoe UI Symbol" w:hAnsi="Segoe UI Symbol" w:cs="Segoe UI Symbol"/>
        </w:rPr>
        <w:t>🔴</w:t>
      </w:r>
      <w:r>
        <w:t xml:space="preserve"> Нельзя выбегать на дорогу. </w:t>
      </w:r>
      <w:r>
        <w:br/>
      </w:r>
      <w:r>
        <w:rPr>
          <w:rFonts w:ascii="Segoe UI Symbol" w:hAnsi="Segoe UI Symbol" w:cs="Segoe UI Symbol"/>
        </w:rPr>
        <w:t>🔴</w:t>
      </w:r>
      <w:r>
        <w:t xml:space="preserve">Перед переходом дороги надо замедлить шаг и оценить обстановку; даже при переходе дороги на зеленый сигнал светофора необходимо осмотреться. </w:t>
      </w:r>
      <w:r>
        <w:br/>
      </w:r>
      <w:r>
        <w:rPr>
          <w:rFonts w:ascii="Segoe UI Symbol" w:hAnsi="Segoe UI Symbol" w:cs="Segoe UI Symbol"/>
        </w:rPr>
        <w:t>🔴</w:t>
      </w:r>
      <w:r>
        <w:t xml:space="preserve"> Не следует переходить проезжую часть дороги перед медленно идущей машиной, так как можно не заметить за ней другую машину, идущую с большей скоростью. </w:t>
      </w:r>
      <w:r>
        <w:br/>
      </w:r>
      <w:r>
        <w:rPr>
          <w:rFonts w:ascii="Segoe UI Symbol" w:hAnsi="Segoe UI Symbol" w:cs="Segoe UI Symbol"/>
        </w:rPr>
        <w:t>🔴</w:t>
      </w:r>
      <w:r>
        <w:t xml:space="preserve"> При приближении транспортных средств с включенным синим проблесковым маячком и звуковым сигналом даже при зеленом сигнале светофора для пешеходов необходимо воздержаться от перехода проезжей части дороги и уступить этим транспортным средствам проезжую часть. </w:t>
      </w:r>
      <w:r>
        <w:br/>
      </w:r>
    </w:p>
    <w:p w:rsidR="002460D8" w:rsidRDefault="002460D8" w:rsidP="00B70D8B">
      <w:pPr>
        <w:pStyle w:val="a3"/>
        <w:spacing w:before="0" w:beforeAutospacing="0"/>
        <w:jc w:val="both"/>
      </w:pPr>
    </w:p>
    <w:sectPr w:rsidR="00246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F39"/>
    <w:rsid w:val="002460D8"/>
    <w:rsid w:val="005A15C1"/>
    <w:rsid w:val="00617F39"/>
    <w:rsid w:val="00641033"/>
    <w:rsid w:val="007A6A90"/>
    <w:rsid w:val="00A6605F"/>
    <w:rsid w:val="00AB1753"/>
    <w:rsid w:val="00B7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773FF3-E150-4A30-888E-F1204ADCB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1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8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3147fe7-8176-408f-93bd-a8e2f3df8503">64X2PM5VDV2E-140-635</_dlc_DocId>
    <_dlc_DocIdUrl xmlns="f3147fe7-8176-408f-93bd-a8e2f3df8503">
      <Url>https://eduportal44.ru/Okt/Bog/_layouts/15/DocIdRedir.aspx?ID=64X2PM5VDV2E-140-635</Url>
      <Description>64X2PM5VDV2E-140-635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46ACFD4A7CA4747AC58E947313C272D" ma:contentTypeVersion="1" ma:contentTypeDescription="Создание документа." ma:contentTypeScope="" ma:versionID="72af9083edd0c083e5b6d3575c1ec621">
  <xsd:schema xmlns:xsd="http://www.w3.org/2001/XMLSchema" xmlns:xs="http://www.w3.org/2001/XMLSchema" xmlns:p="http://schemas.microsoft.com/office/2006/metadata/properties" xmlns:ns2="f3147fe7-8176-408f-93bd-a8e2f3df8503" targetNamespace="http://schemas.microsoft.com/office/2006/metadata/properties" ma:root="true" ma:fieldsID="47282b9564260fdab8095577f8181dce" ns2:_="">
    <xsd:import namespace="f3147fe7-8176-408f-93bd-a8e2f3df850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47fe7-8176-408f-93bd-a8e2f3df850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4E3C16-E970-4723-9C6D-6D1EB0EBD014}"/>
</file>

<file path=customXml/itemProps2.xml><?xml version="1.0" encoding="utf-8"?>
<ds:datastoreItem xmlns:ds="http://schemas.openxmlformats.org/officeDocument/2006/customXml" ds:itemID="{62C5E757-DB4B-42B7-BA21-F61D320DAF80}"/>
</file>

<file path=customXml/itemProps3.xml><?xml version="1.0" encoding="utf-8"?>
<ds:datastoreItem xmlns:ds="http://schemas.openxmlformats.org/officeDocument/2006/customXml" ds:itemID="{D299C358-213C-4F03-8796-B3D962AE5B04}"/>
</file>

<file path=customXml/itemProps4.xml><?xml version="1.0" encoding="utf-8"?>
<ds:datastoreItem xmlns:ds="http://schemas.openxmlformats.org/officeDocument/2006/customXml" ds:itemID="{2A3287F8-86E4-4275-AFF3-ECE5DDB30E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isozinova</dc:creator>
  <cp:keywords/>
  <dc:description/>
  <cp:lastModifiedBy>isozinova</cp:lastModifiedBy>
  <cp:revision>2</cp:revision>
  <dcterms:created xsi:type="dcterms:W3CDTF">2022-11-23T07:45:00Z</dcterms:created>
  <dcterms:modified xsi:type="dcterms:W3CDTF">2022-11-23T07:45:00Z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9b7f81ce-e4c9-474e-aeec-bca324a89608</vt:lpwstr>
  </property>
  <property fmtid="{D5CDD505-2E9C-101B-9397-08002B2CF9AE}" pid="3" name="ContentTypeId">
    <vt:lpwstr>0x010100746ACFD4A7CA4747AC58E947313C272D</vt:lpwstr>
  </property>
</Properties>
</file>