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B4" w:rsidRDefault="005F46B4" w:rsidP="005F46B4">
      <w:pPr>
        <w:pStyle w:val="30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46B4">
        <w:rPr>
          <w:rFonts w:ascii="Times New Roman" w:hAnsi="Times New Roman" w:cs="Times New Roman"/>
          <w:b/>
          <w:sz w:val="28"/>
          <w:szCs w:val="28"/>
        </w:rPr>
        <w:t>НЕГАТИВНОЕ ВОЗДЕЙСТВИЕ КОМПЬЮТЕРА НА ПСИХИЧЕСКОЕ ЗДОРОВЬЕ ДЕТЕЙ</w:t>
      </w:r>
    </w:p>
    <w:p w:rsidR="005F46B4" w:rsidRPr="005F46B4" w:rsidRDefault="005F46B4" w:rsidP="005F46B4">
      <w:pPr>
        <w:pStyle w:val="30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За последние два десятилетия собран большой объем данных негативных последствий информатизации и влияния компьютери</w:t>
      </w:r>
      <w:r w:rsidRPr="005F46B4">
        <w:rPr>
          <w:sz w:val="28"/>
          <w:szCs w:val="28"/>
        </w:rPr>
        <w:softHyphen/>
        <w:t>зации, особенно на детей, их психологическое здоровье.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Однако это не единственный вариант такого — такого рода достаточно много. В психологических работах, посвященных по</w:t>
      </w:r>
      <w:r w:rsidRPr="005F46B4">
        <w:rPr>
          <w:sz w:val="28"/>
          <w:szCs w:val="28"/>
        </w:rPr>
        <w:softHyphen/>
        <w:t>следствиям компьютеризации, предметом исследования часто ока</w:t>
      </w:r>
      <w:r w:rsidRPr="005F46B4">
        <w:rPr>
          <w:sz w:val="28"/>
          <w:szCs w:val="28"/>
        </w:rPr>
        <w:softHyphen/>
        <w:t>зываются навыки, конкретные действия, отдельные психические процессы. В то же время проблемам генерализации, глобальных личностных изменений уделяется еще недостаточно внимания. При этом вопросы, связанные с данной темой, изучаются в основ</w:t>
      </w:r>
      <w:r w:rsidRPr="005F46B4">
        <w:rPr>
          <w:sz w:val="28"/>
          <w:szCs w:val="28"/>
        </w:rPr>
        <w:softHyphen/>
        <w:t xml:space="preserve">ном в теоретическом плане, экспериментальных исследований </w:t>
      </w:r>
      <w:proofErr w:type="gramStart"/>
      <w:r w:rsidRPr="005F46B4">
        <w:rPr>
          <w:sz w:val="28"/>
          <w:szCs w:val="28"/>
        </w:rPr>
        <w:t>проведено крайне мало</w:t>
      </w:r>
      <w:proofErr w:type="gramEnd"/>
      <w:r w:rsidRPr="005F46B4">
        <w:rPr>
          <w:sz w:val="28"/>
          <w:szCs w:val="28"/>
        </w:rPr>
        <w:t>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Применение информационных технологий при конкретных действиях или видах деятельности может оказывать влияние на разные виды деятельности и даже на всю личность в целом. </w:t>
      </w:r>
      <w:proofErr w:type="gramStart"/>
      <w:r w:rsidRPr="005F46B4">
        <w:rPr>
          <w:sz w:val="28"/>
          <w:szCs w:val="28"/>
        </w:rPr>
        <w:t>Воз</w:t>
      </w:r>
      <w:r w:rsidRPr="005F46B4">
        <w:rPr>
          <w:sz w:val="28"/>
          <w:szCs w:val="28"/>
        </w:rPr>
        <w:softHyphen/>
        <w:t>действие процессов информатизации на деятельность может про</w:t>
      </w:r>
      <w:r w:rsidRPr="005F46B4">
        <w:rPr>
          <w:sz w:val="28"/>
          <w:szCs w:val="28"/>
        </w:rPr>
        <w:softHyphen/>
        <w:t xml:space="preserve">исходить и прямо, через трансформацию и </w:t>
      </w:r>
      <w:proofErr w:type="spellStart"/>
      <w:r w:rsidRPr="005F46B4">
        <w:rPr>
          <w:sz w:val="28"/>
          <w:szCs w:val="28"/>
        </w:rPr>
        <w:t>опосредование</w:t>
      </w:r>
      <w:proofErr w:type="spellEnd"/>
      <w:r w:rsidRPr="005F46B4">
        <w:rPr>
          <w:sz w:val="28"/>
          <w:szCs w:val="28"/>
        </w:rPr>
        <w:t xml:space="preserve"> самой деятельности и появление новых ее видов, связанных с информа</w:t>
      </w:r>
      <w:r w:rsidRPr="005F46B4">
        <w:rPr>
          <w:sz w:val="28"/>
          <w:szCs w:val="28"/>
        </w:rPr>
        <w:softHyphen/>
        <w:t xml:space="preserve">ционными технологиями, и косвенно, через многократное </w:t>
      </w:r>
      <w:proofErr w:type="spellStart"/>
      <w:r w:rsidRPr="005F46B4">
        <w:rPr>
          <w:sz w:val="28"/>
          <w:szCs w:val="28"/>
        </w:rPr>
        <w:t>опо</w:t>
      </w:r>
      <w:r w:rsidRPr="005F46B4">
        <w:rPr>
          <w:sz w:val="28"/>
          <w:szCs w:val="28"/>
        </w:rPr>
        <w:softHyphen/>
        <w:t>средование</w:t>
      </w:r>
      <w:proofErr w:type="spellEnd"/>
      <w:r w:rsidRPr="005F46B4">
        <w:rPr>
          <w:sz w:val="28"/>
          <w:szCs w:val="28"/>
        </w:rPr>
        <w:t xml:space="preserve"> </w:t>
      </w:r>
      <w:proofErr w:type="spellStart"/>
      <w:r w:rsidRPr="005F46B4">
        <w:rPr>
          <w:sz w:val="28"/>
          <w:szCs w:val="28"/>
        </w:rPr>
        <w:t>некомпьютеризированных</w:t>
      </w:r>
      <w:proofErr w:type="spellEnd"/>
      <w:r w:rsidRPr="005F46B4">
        <w:rPr>
          <w:sz w:val="28"/>
          <w:szCs w:val="28"/>
        </w:rPr>
        <w:t xml:space="preserve"> видов деятельности.</w:t>
      </w:r>
      <w:proofErr w:type="gramEnd"/>
      <w:r w:rsidRPr="005F46B4">
        <w:rPr>
          <w:sz w:val="28"/>
          <w:szCs w:val="28"/>
        </w:rPr>
        <w:t xml:space="preserve"> Такое косвенное многократное </w:t>
      </w:r>
      <w:proofErr w:type="spellStart"/>
      <w:r w:rsidRPr="005F46B4">
        <w:rPr>
          <w:sz w:val="28"/>
          <w:szCs w:val="28"/>
        </w:rPr>
        <w:t>опосредование</w:t>
      </w:r>
      <w:proofErr w:type="spellEnd"/>
      <w:r w:rsidRPr="005F46B4">
        <w:rPr>
          <w:sz w:val="28"/>
          <w:szCs w:val="28"/>
        </w:rPr>
        <w:t xml:space="preserve"> может происходить, на</w:t>
      </w:r>
      <w:r w:rsidRPr="005F46B4">
        <w:rPr>
          <w:sz w:val="28"/>
          <w:szCs w:val="28"/>
        </w:rPr>
        <w:softHyphen/>
        <w:t>пример, при просмотре фильмов, созданных с помощью компью</w:t>
      </w:r>
      <w:r w:rsidRPr="005F46B4">
        <w:rPr>
          <w:sz w:val="28"/>
          <w:szCs w:val="28"/>
        </w:rPr>
        <w:softHyphen/>
        <w:t xml:space="preserve">терной графики. При этом компьютеризированная деятельность может оказывать воздействие на другие виды деятельности по- </w:t>
      </w:r>
      <w:proofErr w:type="gramStart"/>
      <w:r w:rsidRPr="005F46B4">
        <w:rPr>
          <w:sz w:val="28"/>
          <w:szCs w:val="28"/>
        </w:rPr>
        <w:t>разному</w:t>
      </w:r>
      <w:proofErr w:type="gramEnd"/>
      <w:r w:rsidRPr="005F46B4">
        <w:rPr>
          <w:sz w:val="28"/>
          <w:szCs w:val="28"/>
        </w:rPr>
        <w:t>. Характерно и то, что одни преобразования накладыва</w:t>
      </w:r>
      <w:r w:rsidRPr="005F46B4">
        <w:rPr>
          <w:sz w:val="28"/>
          <w:szCs w:val="28"/>
        </w:rPr>
        <w:softHyphen/>
        <w:t>ются на другие, приводя и к нейтрализации психологических по</w:t>
      </w:r>
      <w:r w:rsidRPr="005F46B4">
        <w:rPr>
          <w:sz w:val="28"/>
          <w:szCs w:val="28"/>
        </w:rPr>
        <w:softHyphen/>
        <w:t>следствий информатизации, и к их увеличению. Распространяющиеся глобальные преобразования психических явлений могут приводить к изменению всей мотивационно-лично</w:t>
      </w:r>
      <w:r w:rsidRPr="005F46B4">
        <w:rPr>
          <w:sz w:val="28"/>
          <w:szCs w:val="28"/>
        </w:rPr>
        <w:softHyphen/>
        <w:t xml:space="preserve">стной сферы субъекта, </w:t>
      </w:r>
      <w:proofErr w:type="gramStart"/>
      <w:r w:rsidRPr="005F46B4">
        <w:rPr>
          <w:sz w:val="28"/>
          <w:szCs w:val="28"/>
        </w:rPr>
        <w:t>которое</w:t>
      </w:r>
      <w:proofErr w:type="gramEnd"/>
      <w:r w:rsidRPr="005F46B4">
        <w:rPr>
          <w:sz w:val="28"/>
          <w:szCs w:val="28"/>
        </w:rPr>
        <w:t xml:space="preserve"> может носить и выраженный нега</w:t>
      </w:r>
      <w:r w:rsidRPr="005F46B4">
        <w:rPr>
          <w:sz w:val="28"/>
          <w:szCs w:val="28"/>
        </w:rPr>
        <w:softHyphen/>
        <w:t>тивный характер.</w:t>
      </w:r>
    </w:p>
    <w:p w:rsidR="005F46B4" w:rsidRPr="005F46B4" w:rsidRDefault="005F46B4" w:rsidP="005F46B4">
      <w:pPr>
        <w:framePr w:h="1714" w:wrap="around" w:vAnchor="text" w:hAnchor="margin" w:x="3999" w:y="333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377B94" wp14:editId="1D8CC631">
            <wp:simplePos x="0" y="0"/>
            <wp:positionH relativeFrom="column">
              <wp:posOffset>4246245</wp:posOffset>
            </wp:positionH>
            <wp:positionV relativeFrom="paragraph">
              <wp:posOffset>2261870</wp:posOffset>
            </wp:positionV>
            <wp:extent cx="1612900" cy="1092200"/>
            <wp:effectExtent l="0" t="0" r="6350" b="0"/>
            <wp:wrapSquare wrapText="bothSides"/>
            <wp:docPr id="1" name="Рисунок 1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6B4">
        <w:rPr>
          <w:sz w:val="28"/>
          <w:szCs w:val="28"/>
        </w:rPr>
        <w:t>Примерами такого негативного изменения лич</w:t>
      </w:r>
      <w:r w:rsidRPr="005F46B4">
        <w:rPr>
          <w:sz w:val="28"/>
          <w:szCs w:val="28"/>
        </w:rPr>
        <w:softHyphen/>
        <w:t>ности могут служить: увлечения компьютерными играми, Интерне</w:t>
      </w:r>
      <w:r w:rsidRPr="005F46B4">
        <w:rPr>
          <w:sz w:val="28"/>
          <w:szCs w:val="28"/>
        </w:rPr>
        <w:softHyphen/>
        <w:t>том, программированием и информационными технологиями в целом (т.н. хакерство). Все эти виды увлечений при разной феноме</w:t>
      </w:r>
      <w:r w:rsidRPr="005F46B4">
        <w:rPr>
          <w:sz w:val="28"/>
          <w:szCs w:val="28"/>
        </w:rPr>
        <w:softHyphen/>
        <w:t>нологии имеют близкие психологические механизмы и особенно</w:t>
      </w:r>
      <w:r w:rsidRPr="005F46B4">
        <w:rPr>
          <w:sz w:val="28"/>
          <w:szCs w:val="28"/>
        </w:rPr>
        <w:softHyphen/>
        <w:t>сти. Многие исследователи считают, «что механизм формирования игровой зависимости основан на частично неосознаваемых стрем</w:t>
      </w:r>
      <w:r w:rsidRPr="005F46B4">
        <w:rPr>
          <w:sz w:val="28"/>
          <w:szCs w:val="28"/>
        </w:rPr>
        <w:softHyphen/>
        <w:t>лениях, потребностях: уход от реальности и принятие роли». Эти механизмы работают независимо от сознания человека и характера мотивации игровой деятельности, включаясь сразу после знакомст</w:t>
      </w:r>
      <w:r w:rsidRPr="005F46B4">
        <w:rPr>
          <w:sz w:val="28"/>
          <w:szCs w:val="28"/>
        </w:rPr>
        <w:softHyphen/>
        <w:t>ва человека с ролевыми компьютерными играми и начала более или менее регулярной игры в них. То есть независимо от того, чем руководству</w:t>
      </w:r>
      <w:r w:rsidRPr="005F46B4">
        <w:rPr>
          <w:sz w:val="28"/>
          <w:szCs w:val="28"/>
        </w:rPr>
        <w:softHyphen/>
        <w:t>ется человек и что им движет, когда он первое время начинает играть в компьютерные игры, включаются ме</w:t>
      </w:r>
      <w:r w:rsidRPr="005F46B4">
        <w:rPr>
          <w:sz w:val="28"/>
          <w:szCs w:val="28"/>
        </w:rPr>
        <w:softHyphen/>
        <w:t>ханизмы формирования зависимости, и в дальнейшем та потребность, на которой основан превалирующий ме</w:t>
      </w:r>
      <w:r w:rsidRPr="005F46B4">
        <w:rPr>
          <w:sz w:val="28"/>
          <w:szCs w:val="28"/>
        </w:rPr>
        <w:softHyphen/>
        <w:t>ханизм, принимает первостепенное значение в мотивации игровой деятельности.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5F46B4">
        <w:rPr>
          <w:sz w:val="28"/>
          <w:szCs w:val="28"/>
        </w:rPr>
        <w:t>Рассмотрим некоторые механизмы ухода от реальности.</w:t>
      </w:r>
    </w:p>
    <w:p w:rsidR="005F46B4" w:rsidRPr="005F46B4" w:rsidRDefault="005F46B4" w:rsidP="005F46B4">
      <w:pPr>
        <w:pStyle w:val="41"/>
        <w:keepNext/>
        <w:keepLines/>
        <w:shd w:val="clear" w:color="auto" w:fill="auto"/>
        <w:spacing w:before="0" w:after="0"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bookmarkStart w:id="0" w:name="bookmark20"/>
      <w:r w:rsidRPr="005F46B4">
        <w:rPr>
          <w:rFonts w:ascii="Times New Roman" w:hAnsi="Times New Roman" w:cs="Times New Roman"/>
          <w:sz w:val="28"/>
          <w:szCs w:val="28"/>
        </w:rPr>
        <w:t>Уход от реальности</w:t>
      </w:r>
      <w:bookmarkEnd w:id="0"/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Основой механизма ухода от реальности является потребность человека в «отстранении» от повседневных хлопот и проблем, своеобразная трансформация потребности в сохранении энергии. Мы употребляем термин «уход от реальности», а не «уход от со</w:t>
      </w:r>
      <w:r w:rsidRPr="005F46B4">
        <w:rPr>
          <w:sz w:val="28"/>
          <w:szCs w:val="28"/>
        </w:rPr>
        <w:softHyphen/>
        <w:t>циума», о котором упоминают некоторые авторы работ по сходной тематике. Дело в том, что мы имеем в виду не просто среду, обще</w:t>
      </w:r>
      <w:r w:rsidRPr="005F46B4">
        <w:rPr>
          <w:sz w:val="28"/>
          <w:szCs w:val="28"/>
        </w:rPr>
        <w:softHyphen/>
        <w:t xml:space="preserve">ство, социум, а объективную реальность в целом. Уйти от социума можно посредством самых разнообразных способов, включая </w:t>
      </w:r>
      <w:proofErr w:type="spellStart"/>
      <w:r w:rsidRPr="005F46B4">
        <w:rPr>
          <w:sz w:val="28"/>
          <w:szCs w:val="28"/>
        </w:rPr>
        <w:t>не</w:t>
      </w:r>
      <w:r w:rsidRPr="005F46B4">
        <w:rPr>
          <w:sz w:val="28"/>
          <w:szCs w:val="28"/>
        </w:rPr>
        <w:softHyphen/>
        <w:t>ролевые</w:t>
      </w:r>
      <w:proofErr w:type="spellEnd"/>
      <w:r w:rsidRPr="005F46B4">
        <w:rPr>
          <w:sz w:val="28"/>
          <w:szCs w:val="28"/>
        </w:rPr>
        <w:t xml:space="preserve"> компьютерные игры. Однако уйти от реальности можно только лишь «погрузившись» в другую реальность — виртуальную.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Психологические аспекты механизма основаны на естествен</w:t>
      </w:r>
      <w:r w:rsidRPr="005F46B4">
        <w:rPr>
          <w:sz w:val="28"/>
          <w:szCs w:val="28"/>
        </w:rPr>
        <w:softHyphen/>
        <w:t xml:space="preserve">ном стремлении человека избавиться от разного рода проблем и неприятностей, </w:t>
      </w:r>
      <w:r w:rsidRPr="005F46B4">
        <w:rPr>
          <w:sz w:val="28"/>
          <w:szCs w:val="28"/>
        </w:rPr>
        <w:lastRenderedPageBreak/>
        <w:t>связанных с повседневной жизнью. Ролевая ком</w:t>
      </w:r>
      <w:r w:rsidRPr="005F46B4">
        <w:rPr>
          <w:sz w:val="28"/>
          <w:szCs w:val="28"/>
        </w:rPr>
        <w:softHyphen/>
        <w:t>пьютерная игра — это простой и доступный способ моделирова</w:t>
      </w:r>
      <w:r w:rsidRPr="005F46B4">
        <w:rPr>
          <w:sz w:val="28"/>
          <w:szCs w:val="28"/>
        </w:rPr>
        <w:softHyphen/>
        <w:t>ния другого мира или таких жизненных ситуаций, в которых чело</w:t>
      </w:r>
      <w:r w:rsidRPr="005F46B4">
        <w:rPr>
          <w:sz w:val="28"/>
          <w:szCs w:val="28"/>
        </w:rPr>
        <w:softHyphen/>
        <w:t>век никогда не был и не будет в реальности. В этом смысле может показаться, что ролевые компьютерные игры служат средством снятия стрессов, снижения уровня депрессии, т. е. своего рода те</w:t>
      </w:r>
      <w:r w:rsidRPr="005F46B4">
        <w:rPr>
          <w:sz w:val="28"/>
          <w:szCs w:val="28"/>
        </w:rPr>
        <w:softHyphen/>
        <w:t>рапевтическим методом. Однако использование ролевых игр в та</w:t>
      </w:r>
      <w:r w:rsidRPr="005F46B4">
        <w:rPr>
          <w:sz w:val="28"/>
          <w:szCs w:val="28"/>
        </w:rPr>
        <w:softHyphen/>
        <w:t>ком качестве под вопросом, хотя и представляется вполне возмож</w:t>
      </w:r>
      <w:r w:rsidRPr="005F46B4">
        <w:rPr>
          <w:sz w:val="28"/>
          <w:szCs w:val="28"/>
        </w:rPr>
        <w:softHyphen/>
        <w:t>ным. На практике же люди обычно злоупотребляют этим спосо</w:t>
      </w:r>
      <w:r w:rsidRPr="005F46B4">
        <w:rPr>
          <w:sz w:val="28"/>
          <w:szCs w:val="28"/>
        </w:rPr>
        <w:softHyphen/>
        <w:t>бом ухода от реальности, теряют чувство меры, играя длительное время. Вследствие этого возникает опасность не временного, а полного отрешения от реальности, образование очень сильной психологической зависимости от компьютера.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E8DF63" wp14:editId="1CCEC371">
            <wp:simplePos x="0" y="0"/>
            <wp:positionH relativeFrom="column">
              <wp:posOffset>24765</wp:posOffset>
            </wp:positionH>
            <wp:positionV relativeFrom="paragraph">
              <wp:posOffset>704850</wp:posOffset>
            </wp:positionV>
            <wp:extent cx="1600200" cy="1066800"/>
            <wp:effectExtent l="0" t="0" r="0" b="0"/>
            <wp:wrapSquare wrapText="bothSides"/>
            <wp:docPr id="2" name="Рисунок 2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6B4">
        <w:rPr>
          <w:sz w:val="28"/>
          <w:szCs w:val="28"/>
        </w:rPr>
        <w:t>Процесс благотворного влияния ролевых игр представляется следующим образом: человек на время «уходит» в виртуальность,</w:t>
      </w:r>
    </w:p>
    <w:p w:rsidR="005F46B4" w:rsidRPr="005F46B4" w:rsidRDefault="005F46B4" w:rsidP="005F46B4">
      <w:pPr>
        <w:framePr w:h="1675" w:wrap="around" w:vAnchor="text" w:hAnchor="margin" w:x="30" w:y="308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 w:rsidRPr="005F46B4">
        <w:rPr>
          <w:sz w:val="28"/>
          <w:szCs w:val="28"/>
        </w:rPr>
        <w:t>чтобы снять стресс, отвлечься от про</w:t>
      </w:r>
      <w:r w:rsidRPr="005F46B4">
        <w:rPr>
          <w:sz w:val="28"/>
          <w:szCs w:val="28"/>
        </w:rPr>
        <w:softHyphen/>
        <w:t>блем и т. д. А в патологических кли</w:t>
      </w:r>
      <w:r w:rsidRPr="005F46B4">
        <w:rPr>
          <w:sz w:val="28"/>
          <w:szCs w:val="28"/>
        </w:rPr>
        <w:softHyphen/>
        <w:t>нических случаях происходит наобо</w:t>
      </w:r>
      <w:r w:rsidRPr="005F46B4">
        <w:rPr>
          <w:sz w:val="28"/>
          <w:szCs w:val="28"/>
        </w:rPr>
        <w:softHyphen/>
        <w:t>рот: человек на время «выходит» из виртуальности в реальный мир, чтобы не</w:t>
      </w:r>
      <w:r>
        <w:rPr>
          <w:sz w:val="28"/>
          <w:szCs w:val="28"/>
        </w:rPr>
        <w:t xml:space="preserve"> забыть, как </w:t>
      </w:r>
      <w:r w:rsidRPr="005F46B4">
        <w:rPr>
          <w:sz w:val="28"/>
          <w:szCs w:val="28"/>
        </w:rPr>
        <w:t>он выглядит, и удовле</w:t>
      </w:r>
      <w:r w:rsidRPr="005F46B4">
        <w:rPr>
          <w:sz w:val="28"/>
          <w:szCs w:val="28"/>
        </w:rPr>
        <w:softHyphen/>
        <w:t>творить физиологические потребно</w:t>
      </w:r>
      <w:r w:rsidRPr="005F46B4">
        <w:rPr>
          <w:sz w:val="28"/>
          <w:szCs w:val="28"/>
        </w:rPr>
        <w:softHyphen/>
        <w:t>сти. Остальная часть пирамиды по</w:t>
      </w:r>
      <w:r w:rsidRPr="005F46B4">
        <w:rPr>
          <w:sz w:val="28"/>
          <w:szCs w:val="28"/>
        </w:rPr>
        <w:softHyphen/>
        <w:t>требностей сдвинута в виртуальную реальность и удовлетворяется там. Реальный мир начинает казать</w:t>
      </w:r>
      <w:r w:rsidRPr="005F46B4">
        <w:rPr>
          <w:sz w:val="28"/>
          <w:szCs w:val="28"/>
        </w:rPr>
        <w:softHyphen/>
        <w:t>ся чужим и полным опасностей, потому что человек не может в ре</w:t>
      </w:r>
      <w:r w:rsidRPr="005F46B4">
        <w:rPr>
          <w:sz w:val="28"/>
          <w:szCs w:val="28"/>
        </w:rPr>
        <w:softHyphen/>
        <w:t>альном мире делать все то, что ему дозволено в виртуальном.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40" w:firstLine="709"/>
        <w:rPr>
          <w:sz w:val="28"/>
          <w:szCs w:val="28"/>
        </w:rPr>
      </w:pPr>
      <w:r w:rsidRPr="005F46B4">
        <w:rPr>
          <w:sz w:val="28"/>
          <w:szCs w:val="28"/>
        </w:rPr>
        <w:t>В последнее время мы часто можем слышать новый термин «Синдром компьютерного стресса». У людей, которые целый день работают за компьютером, отмечаются нарушения памяти, бес</w:t>
      </w:r>
      <w:r w:rsidRPr="005F46B4">
        <w:rPr>
          <w:sz w:val="28"/>
          <w:szCs w:val="28"/>
        </w:rPr>
        <w:softHyphen/>
        <w:t>сонница, ухудшение зрения, головные боли, хроническая уста</w:t>
      </w:r>
      <w:r w:rsidRPr="005F46B4">
        <w:rPr>
          <w:sz w:val="28"/>
          <w:szCs w:val="28"/>
        </w:rPr>
        <w:softHyphen/>
        <w:t>лость, депрессивное состояние. У них могут возникнуть даже про</w:t>
      </w:r>
      <w:r w:rsidRPr="005F46B4">
        <w:rPr>
          <w:sz w:val="28"/>
          <w:szCs w:val="28"/>
        </w:rPr>
        <w:softHyphen/>
        <w:t>блемы в общении с друзьями и близкими...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40" w:firstLine="709"/>
        <w:rPr>
          <w:sz w:val="28"/>
          <w:szCs w:val="28"/>
        </w:rPr>
      </w:pPr>
      <w:r w:rsidRPr="005F46B4">
        <w:rPr>
          <w:sz w:val="28"/>
          <w:szCs w:val="28"/>
        </w:rPr>
        <w:t>Можно говорить о двух сторонах в психологическом изучении взаимодействия человека и компьютера: с одной стороны, необхо</w:t>
      </w:r>
      <w:r w:rsidRPr="005F46B4">
        <w:rPr>
          <w:sz w:val="28"/>
          <w:szCs w:val="28"/>
        </w:rPr>
        <w:softHyphen/>
        <w:t>димо изучение вопроса о том, как усовершенствовать работу чело</w:t>
      </w:r>
      <w:r w:rsidRPr="005F46B4">
        <w:rPr>
          <w:sz w:val="28"/>
          <w:szCs w:val="28"/>
        </w:rPr>
        <w:softHyphen/>
        <w:t xml:space="preserve">века с </w:t>
      </w:r>
      <w:r w:rsidRPr="005F46B4">
        <w:rPr>
          <w:sz w:val="28"/>
          <w:szCs w:val="28"/>
        </w:rPr>
        <w:lastRenderedPageBreak/>
        <w:t>компьютером и какие проблемы при этом возникают, а с другой стороны, важно исследовать, как изменяется сам человек, приспособившись к работе в новой знаковой среде. Изучение пси</w:t>
      </w:r>
      <w:r w:rsidRPr="005F46B4">
        <w:rPr>
          <w:sz w:val="28"/>
          <w:szCs w:val="28"/>
        </w:rPr>
        <w:softHyphen/>
        <w:t>хологических последствий применения информационных техно</w:t>
      </w:r>
      <w:r w:rsidRPr="005F46B4">
        <w:rPr>
          <w:sz w:val="28"/>
          <w:szCs w:val="28"/>
        </w:rPr>
        <w:softHyphen/>
        <w:t>логий относится именно ко второму кругу психологических про</w:t>
      </w:r>
      <w:r w:rsidRPr="005F46B4">
        <w:rPr>
          <w:sz w:val="28"/>
          <w:szCs w:val="28"/>
        </w:rPr>
        <w:softHyphen/>
        <w:t>блем в этой области.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40" w:firstLine="709"/>
        <w:rPr>
          <w:sz w:val="28"/>
          <w:szCs w:val="28"/>
        </w:rPr>
      </w:pPr>
      <w:r w:rsidRPr="005F46B4">
        <w:rPr>
          <w:sz w:val="28"/>
          <w:szCs w:val="28"/>
        </w:rPr>
        <w:t>Большое количество психологических исследований было про</w:t>
      </w:r>
      <w:r w:rsidRPr="005F46B4">
        <w:rPr>
          <w:sz w:val="28"/>
          <w:szCs w:val="28"/>
        </w:rPr>
        <w:softHyphen/>
        <w:t>ведено в рамках проблематики освоения человеком новых техно</w:t>
      </w:r>
      <w:r w:rsidRPr="005F46B4">
        <w:rPr>
          <w:sz w:val="28"/>
          <w:szCs w:val="28"/>
        </w:rPr>
        <w:softHyphen/>
        <w:t>логий. Так, были изучены феномены потребности в «общении» с компьютером при работе пользователя и особенности такого об</w:t>
      </w:r>
      <w:r w:rsidRPr="005F46B4">
        <w:rPr>
          <w:sz w:val="28"/>
          <w:szCs w:val="28"/>
        </w:rPr>
        <w:softHyphen/>
        <w:t>щения, например, потребность в антропоморфном интерфейсе и эмоционально окрашенной лексике, феномен персонификации компьютера, а также различные формы компьютерной тревожно</w:t>
      </w:r>
      <w:r w:rsidRPr="005F46B4">
        <w:rPr>
          <w:sz w:val="28"/>
          <w:szCs w:val="28"/>
        </w:rPr>
        <w:softHyphen/>
        <w:t>сти. В более поздних работах на данную тему эти феномены были отнесены к проявлению тенденции субъекта к неосознаваемому уподоблению себя компьютеру, сравнению собственных интеллек</w:t>
      </w:r>
      <w:r w:rsidRPr="005F46B4">
        <w:rPr>
          <w:sz w:val="28"/>
          <w:szCs w:val="28"/>
        </w:rPr>
        <w:softHyphen/>
        <w:t>туальных способностей и возможностей системы.</w:t>
      </w:r>
    </w:p>
    <w:p w:rsidR="005F46B4" w:rsidRPr="005F46B4" w:rsidRDefault="005F46B4" w:rsidP="005F46B4">
      <w:pPr>
        <w:framePr w:h="2606" w:wrap="around" w:vAnchor="text" w:hAnchor="margin" w:x="4770" w:y="39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40" w:firstLine="709"/>
        <w:rPr>
          <w:sz w:val="28"/>
          <w:szCs w:val="28"/>
        </w:rPr>
      </w:pPr>
      <w:r w:rsidRPr="005F46B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F172EF8" wp14:editId="2771AED8">
            <wp:simplePos x="0" y="0"/>
            <wp:positionH relativeFrom="column">
              <wp:posOffset>75565</wp:posOffset>
            </wp:positionH>
            <wp:positionV relativeFrom="paragraph">
              <wp:posOffset>253365</wp:posOffset>
            </wp:positionV>
            <wp:extent cx="1130300" cy="1663700"/>
            <wp:effectExtent l="0" t="0" r="0" b="0"/>
            <wp:wrapSquare wrapText="bothSides"/>
            <wp:docPr id="3" name="Рисунок 3" descr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6B4">
        <w:rPr>
          <w:sz w:val="28"/>
          <w:szCs w:val="28"/>
        </w:rPr>
        <w:t>Вторая сторона взаимодействия человека с компьютером — проблема психологических последствий ин</w:t>
      </w:r>
      <w:r w:rsidRPr="005F46B4">
        <w:rPr>
          <w:sz w:val="28"/>
          <w:szCs w:val="28"/>
        </w:rPr>
        <w:softHyphen/>
        <w:t>форматизации — заслуживает не меньше вни</w:t>
      </w:r>
      <w:r w:rsidRPr="005F46B4">
        <w:rPr>
          <w:sz w:val="28"/>
          <w:szCs w:val="28"/>
        </w:rPr>
        <w:softHyphen/>
        <w:t>мания. Указания на негативные последствия применения информационных технологий можно найти и в письме Министерства обра</w:t>
      </w:r>
      <w:r w:rsidRPr="005F46B4">
        <w:rPr>
          <w:sz w:val="28"/>
          <w:szCs w:val="28"/>
        </w:rPr>
        <w:softHyphen/>
        <w:t xml:space="preserve">зования РФ «Об информационной культуре», в котором говорится об опасности </w:t>
      </w:r>
      <w:proofErr w:type="spellStart"/>
      <w:r w:rsidRPr="005F46B4">
        <w:rPr>
          <w:sz w:val="28"/>
          <w:szCs w:val="28"/>
        </w:rPr>
        <w:t>аутизации</w:t>
      </w:r>
      <w:proofErr w:type="spellEnd"/>
      <w:r w:rsidRPr="005F46B4">
        <w:rPr>
          <w:sz w:val="28"/>
          <w:szCs w:val="28"/>
        </w:rPr>
        <w:t xml:space="preserve"> детей и подростков в результате чрезмерного увлечения информационными технологиями.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40" w:firstLine="709"/>
        <w:rPr>
          <w:sz w:val="28"/>
          <w:szCs w:val="28"/>
        </w:rPr>
      </w:pPr>
      <w:r w:rsidRPr="005F46B4">
        <w:rPr>
          <w:sz w:val="28"/>
          <w:szCs w:val="28"/>
        </w:rPr>
        <w:t>Виртуальная деятельность может и напря</w:t>
      </w:r>
      <w:r w:rsidRPr="005F46B4">
        <w:rPr>
          <w:sz w:val="28"/>
          <w:szCs w:val="28"/>
        </w:rPr>
        <w:softHyphen/>
        <w:t>мую влиять на психику ребенка, способство</w:t>
      </w:r>
      <w:r w:rsidRPr="005F46B4">
        <w:rPr>
          <w:sz w:val="28"/>
          <w:szCs w:val="28"/>
        </w:rPr>
        <w:softHyphen/>
        <w:t>вать воз</w:t>
      </w:r>
      <w:r w:rsidR="001B2CEF">
        <w:rPr>
          <w:sz w:val="28"/>
          <w:szCs w:val="28"/>
        </w:rPr>
        <w:t>никновению маниакальной зависи</w:t>
      </w:r>
      <w:r w:rsidR="001B2CEF">
        <w:rPr>
          <w:sz w:val="28"/>
          <w:szCs w:val="28"/>
        </w:rPr>
        <w:softHyphen/>
      </w:r>
      <w:r w:rsidRPr="005F46B4">
        <w:rPr>
          <w:sz w:val="28"/>
          <w:szCs w:val="28"/>
        </w:rPr>
        <w:t>мости от Интернета или от игр. При сильном увлечении компью</w:t>
      </w:r>
      <w:r w:rsidRPr="005F46B4">
        <w:rPr>
          <w:sz w:val="28"/>
          <w:szCs w:val="28"/>
        </w:rPr>
        <w:softHyphen/>
        <w:t>терными играми ребенок склонен полностью посвящать себя игре, исключая любую иную деятельность, игра для него стано</w:t>
      </w:r>
      <w:r w:rsidRPr="005F46B4">
        <w:rPr>
          <w:sz w:val="28"/>
          <w:szCs w:val="28"/>
        </w:rPr>
        <w:softHyphen/>
        <w:t xml:space="preserve">вится самоцелью. Компьютерные игры </w:t>
      </w:r>
      <w:r w:rsidRPr="005F46B4">
        <w:rPr>
          <w:sz w:val="28"/>
          <w:szCs w:val="28"/>
        </w:rPr>
        <w:lastRenderedPageBreak/>
        <w:t xml:space="preserve">становятся мощнейшим </w:t>
      </w:r>
      <w:proofErr w:type="spellStart"/>
      <w:r w:rsidRPr="005F46B4">
        <w:rPr>
          <w:sz w:val="28"/>
          <w:szCs w:val="28"/>
        </w:rPr>
        <w:t>дезадаптирующим</w:t>
      </w:r>
      <w:proofErr w:type="spellEnd"/>
      <w:r w:rsidRPr="005F46B4">
        <w:rPr>
          <w:sz w:val="28"/>
          <w:szCs w:val="28"/>
        </w:rPr>
        <w:t xml:space="preserve"> фактором. Ребенок уже не может жить без них, не может самостоятельно справиться с патологическим влечением.</w:t>
      </w:r>
    </w:p>
    <w:p w:rsidR="005F46B4" w:rsidRPr="005F46B4" w:rsidRDefault="005F46B4" w:rsidP="005F46B4">
      <w:pPr>
        <w:pStyle w:val="120"/>
        <w:shd w:val="clear" w:color="auto" w:fill="auto"/>
        <w:spacing w:before="0" w:after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Можно выделить следующие признаки, характерные для </w:t>
      </w:r>
      <w:proofErr w:type="spellStart"/>
      <w:r w:rsidRPr="005F46B4">
        <w:rPr>
          <w:sz w:val="28"/>
          <w:szCs w:val="28"/>
        </w:rPr>
        <w:t>игром</w:t>
      </w:r>
      <w:proofErr w:type="gramStart"/>
      <w:r w:rsidRPr="005F46B4">
        <w:rPr>
          <w:sz w:val="28"/>
          <w:szCs w:val="28"/>
        </w:rPr>
        <w:t>а</w:t>
      </w:r>
      <w:proofErr w:type="spellEnd"/>
      <w:r w:rsidRPr="005F46B4">
        <w:rPr>
          <w:sz w:val="28"/>
          <w:szCs w:val="28"/>
        </w:rPr>
        <w:t>-</w:t>
      </w:r>
      <w:proofErr w:type="gramEnd"/>
      <w:r w:rsidRPr="005F46B4">
        <w:rPr>
          <w:sz w:val="28"/>
          <w:szCs w:val="28"/>
        </w:rPr>
        <w:t xml:space="preserve"> ни, как разновидности зависимого поведения:</w:t>
      </w:r>
    </w:p>
    <w:p w:rsidR="005F46B4" w:rsidRPr="005F46B4" w:rsidRDefault="005F46B4" w:rsidP="001B2CEF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5F46B4">
        <w:rPr>
          <w:sz w:val="28"/>
          <w:szCs w:val="28"/>
        </w:rPr>
        <w:t>постоянная вовлеченность, увеличение времени, проводимо</w:t>
      </w:r>
      <w:r w:rsidRPr="005F46B4">
        <w:rPr>
          <w:sz w:val="28"/>
          <w:szCs w:val="28"/>
        </w:rPr>
        <w:softHyphen/>
        <w:t>го в ситуации игры;</w:t>
      </w:r>
    </w:p>
    <w:p w:rsidR="005F46B4" w:rsidRPr="005F46B4" w:rsidRDefault="005F46B4" w:rsidP="001B2CEF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5F46B4">
        <w:rPr>
          <w:sz w:val="28"/>
          <w:szCs w:val="28"/>
        </w:rPr>
        <w:t>изменение круга интересов, постоянные мысли об игре, пре</w:t>
      </w:r>
      <w:r w:rsidRPr="005F46B4">
        <w:rPr>
          <w:sz w:val="28"/>
          <w:szCs w:val="28"/>
        </w:rPr>
        <w:softHyphen/>
        <w:t>обладание в воображении ситуаций, связанных с игровыми комбинациями;</w:t>
      </w:r>
    </w:p>
    <w:p w:rsidR="005F46B4" w:rsidRPr="005F46B4" w:rsidRDefault="005F46B4" w:rsidP="001B2CEF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персонификация компьютера;</w:t>
      </w:r>
    </w:p>
    <w:p w:rsidR="005F46B4" w:rsidRPr="005F46B4" w:rsidRDefault="005F46B4" w:rsidP="001B2CEF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появление «теории игры»;</w:t>
      </w:r>
    </w:p>
    <w:p w:rsidR="005F46B4" w:rsidRPr="005F46B4" w:rsidRDefault="005F46B4" w:rsidP="001B2CEF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5F46B4">
        <w:rPr>
          <w:sz w:val="28"/>
          <w:szCs w:val="28"/>
        </w:rPr>
        <w:t>состояние психологического дискомфорта, раздражительно</w:t>
      </w:r>
      <w:r w:rsidRPr="005F46B4">
        <w:rPr>
          <w:sz w:val="28"/>
          <w:szCs w:val="28"/>
        </w:rPr>
        <w:softHyphen/>
        <w:t>сти, беспокойства через короткие промежутки времени после игры с труднопреодолимым желанием возобновить игровую деятельность;</w:t>
      </w:r>
    </w:p>
    <w:p w:rsidR="005F46B4" w:rsidRPr="005F46B4" w:rsidRDefault="005F46B4" w:rsidP="001B2CEF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увеличение частоты участия в игре;</w:t>
      </w:r>
    </w:p>
    <w:p w:rsidR="005F46B4" w:rsidRPr="005F46B4" w:rsidRDefault="005F46B4" w:rsidP="001B2CEF">
      <w:pPr>
        <w:pStyle w:val="4"/>
        <w:numPr>
          <w:ilvl w:val="0"/>
          <w:numId w:val="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5F46B4">
        <w:rPr>
          <w:sz w:val="28"/>
          <w:szCs w:val="28"/>
        </w:rPr>
        <w:t>снижение способности сопротивляться соблазну; вытеснение прежних мотивов, нежелание учиться и вообще посещать школу и т. д.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Осознание важности данной проблемы ставит новые задачи </w:t>
      </w:r>
      <w:proofErr w:type="gramStart"/>
      <w:r w:rsidRPr="005F46B4">
        <w:rPr>
          <w:sz w:val="28"/>
          <w:szCs w:val="28"/>
        </w:rPr>
        <w:t>перед</w:t>
      </w:r>
      <w:proofErr w:type="gramEnd"/>
      <w:r w:rsidRPr="005F46B4">
        <w:rPr>
          <w:sz w:val="28"/>
          <w:szCs w:val="28"/>
        </w:rPr>
        <w:t xml:space="preserve"> педагогами, социальными работниками, психологами, руко</w:t>
      </w:r>
      <w:r w:rsidRPr="005F46B4">
        <w:rPr>
          <w:sz w:val="28"/>
          <w:szCs w:val="28"/>
        </w:rPr>
        <w:softHyphen/>
        <w:t>водителями учебных учреждений, медиками. Выше перечислен</w:t>
      </w:r>
      <w:r w:rsidRPr="005F46B4">
        <w:rPr>
          <w:sz w:val="28"/>
          <w:szCs w:val="28"/>
        </w:rPr>
        <w:softHyphen/>
        <w:t>ным специалистам необходимо реализовать действенную систему профилактики, сформировать личность ребенка, обладающую раз</w:t>
      </w:r>
      <w:r w:rsidRPr="005F46B4">
        <w:rPr>
          <w:sz w:val="28"/>
          <w:szCs w:val="28"/>
        </w:rPr>
        <w:softHyphen/>
        <w:t>носторонними интересами, умеющую успешно адаптироваться к социуму, преодолевать критические жизненные ситуации, уверен</w:t>
      </w:r>
      <w:r w:rsidRPr="005F46B4">
        <w:rPr>
          <w:sz w:val="28"/>
          <w:szCs w:val="28"/>
        </w:rPr>
        <w:softHyphen/>
        <w:t>но взаимодействовать с окружающими людьми.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Эффективной моделью профилактики компьютерной зависи</w:t>
      </w:r>
      <w:r w:rsidRPr="005F46B4">
        <w:rPr>
          <w:sz w:val="28"/>
          <w:szCs w:val="28"/>
        </w:rPr>
        <w:softHyphen/>
        <w:t xml:space="preserve">мости может стать обучение </w:t>
      </w:r>
      <w:proofErr w:type="spellStart"/>
      <w:r w:rsidRPr="005F46B4">
        <w:rPr>
          <w:sz w:val="28"/>
          <w:szCs w:val="28"/>
        </w:rPr>
        <w:t>социальноважным</w:t>
      </w:r>
      <w:proofErr w:type="spellEnd"/>
      <w:r w:rsidRPr="005F46B4">
        <w:rPr>
          <w:sz w:val="28"/>
          <w:szCs w:val="28"/>
        </w:rPr>
        <w:t xml:space="preserve"> навыкам. Жизнен</w:t>
      </w:r>
      <w:r w:rsidRPr="005F46B4">
        <w:rPr>
          <w:sz w:val="28"/>
          <w:szCs w:val="28"/>
        </w:rPr>
        <w:softHyphen/>
        <w:t>ными навыками обозначают способность к адаптивному и пози</w:t>
      </w:r>
      <w:r w:rsidRPr="005F46B4">
        <w:rPr>
          <w:sz w:val="28"/>
          <w:szCs w:val="28"/>
        </w:rPr>
        <w:softHyphen/>
        <w:t>тивному поведению, позволяющую индивиду эффективно удовле</w:t>
      </w:r>
      <w:r w:rsidRPr="005F46B4">
        <w:rPr>
          <w:sz w:val="28"/>
          <w:szCs w:val="28"/>
        </w:rPr>
        <w:softHyphen/>
        <w:t>творять свои потребности и решать возникающие проблемы. В частности, жизненные навыки — это комплекс физиологиче</w:t>
      </w:r>
      <w:r w:rsidRPr="005F46B4">
        <w:rPr>
          <w:sz w:val="28"/>
          <w:szCs w:val="28"/>
        </w:rPr>
        <w:softHyphen/>
        <w:t xml:space="preserve">ских возможностей и навыков межличностного </w:t>
      </w:r>
      <w:r w:rsidRPr="005F46B4">
        <w:rPr>
          <w:sz w:val="28"/>
          <w:szCs w:val="28"/>
        </w:rPr>
        <w:lastRenderedPageBreak/>
        <w:t>взаимодействия, которые помогают людям принимать продуманные решения, уре</w:t>
      </w:r>
      <w:r w:rsidRPr="005F46B4">
        <w:rPr>
          <w:sz w:val="28"/>
          <w:szCs w:val="28"/>
        </w:rPr>
        <w:softHyphen/>
        <w:t>гулировать проблемы, конструктивно разрешать конфликты, кри</w:t>
      </w:r>
      <w:r w:rsidRPr="005F46B4">
        <w:rPr>
          <w:sz w:val="28"/>
          <w:szCs w:val="28"/>
        </w:rPr>
        <w:softHyphen/>
        <w:t>тично и творчески мыслить, эффективно общаться, строить здоро</w:t>
      </w:r>
      <w:r w:rsidRPr="005F46B4">
        <w:rPr>
          <w:sz w:val="28"/>
          <w:szCs w:val="28"/>
        </w:rPr>
        <w:softHyphen/>
        <w:t>вые взаимоотношения и продуктивно управлять своей жизнью.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Хорошие результаты дает организация деятельности, альтерна</w:t>
      </w:r>
      <w:r w:rsidRPr="005F46B4">
        <w:rPr>
          <w:sz w:val="28"/>
          <w:szCs w:val="28"/>
        </w:rPr>
        <w:softHyphen/>
        <w:t>тивной зависимому поведению. Данная форма работы основана на представлениях о том, что аномальные проявления формируются в случае дефицита позитивных моделей поведения (например, пре</w:t>
      </w:r>
      <w:r w:rsidRPr="005F46B4">
        <w:rPr>
          <w:sz w:val="28"/>
          <w:szCs w:val="28"/>
        </w:rPr>
        <w:softHyphen/>
        <w:t xml:space="preserve">бывание в Интернете может повышать самооценку или помогать вхождению в </w:t>
      </w:r>
      <w:proofErr w:type="spellStart"/>
      <w:r w:rsidRPr="005F46B4">
        <w:rPr>
          <w:sz w:val="28"/>
          <w:szCs w:val="28"/>
        </w:rPr>
        <w:t>референтную</w:t>
      </w:r>
      <w:proofErr w:type="spellEnd"/>
      <w:r w:rsidRPr="005F46B4">
        <w:rPr>
          <w:sz w:val="28"/>
          <w:szCs w:val="28"/>
        </w:rPr>
        <w:t xml:space="preserve"> группу). </w:t>
      </w:r>
      <w:proofErr w:type="gramStart"/>
      <w:r w:rsidRPr="005F46B4">
        <w:rPr>
          <w:sz w:val="28"/>
          <w:szCs w:val="28"/>
        </w:rPr>
        <w:t>Альтернативными формами ак</w:t>
      </w:r>
      <w:r w:rsidRPr="005F46B4">
        <w:rPr>
          <w:sz w:val="28"/>
          <w:szCs w:val="28"/>
        </w:rPr>
        <w:softHyphen/>
        <w:t>тивности являются: познание (путешествия), испытание себя (по</w:t>
      </w:r>
      <w:r w:rsidRPr="005F46B4">
        <w:rPr>
          <w:sz w:val="28"/>
          <w:szCs w:val="28"/>
        </w:rPr>
        <w:softHyphen/>
        <w:t>ходы в горы, спорт с риском), значимое общение, любовь, творче</w:t>
      </w:r>
      <w:r w:rsidRPr="005F46B4">
        <w:rPr>
          <w:sz w:val="28"/>
          <w:szCs w:val="28"/>
        </w:rPr>
        <w:softHyphen/>
        <w:t>ство, деятельность (в том числе профессиональная).</w:t>
      </w:r>
      <w:proofErr w:type="gramEnd"/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В семейном воспитании данная форма профилактики может быть реализована через вовлечение ребенка в различные виды ак</w:t>
      </w:r>
      <w:r w:rsidRPr="005F46B4">
        <w:rPr>
          <w:sz w:val="28"/>
          <w:szCs w:val="28"/>
        </w:rPr>
        <w:softHyphen/>
        <w:t>тивности — спорт, искусство, познание, формирование позитив</w:t>
      </w:r>
      <w:r w:rsidRPr="005F46B4">
        <w:rPr>
          <w:sz w:val="28"/>
          <w:szCs w:val="28"/>
        </w:rPr>
        <w:softHyphen/>
        <w:t>ных потребностей личности, устойчивых интересов, способности любить и быть любимым, умений найти себе занятие и выбрать привлекательную деятельность.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Эффективна профилактика, направленная на активизацию личностных ресурсов. Занятия спортом, творческое самовыраже</w:t>
      </w:r>
      <w:r w:rsidRPr="005F46B4">
        <w:rPr>
          <w:sz w:val="28"/>
          <w:szCs w:val="28"/>
        </w:rPr>
        <w:softHyphen/>
        <w:t xml:space="preserve">ние, участие в группах общения и личностного роста, </w:t>
      </w:r>
      <w:proofErr w:type="spellStart"/>
      <w:r w:rsidRPr="005F46B4">
        <w:rPr>
          <w:sz w:val="28"/>
          <w:szCs w:val="28"/>
        </w:rPr>
        <w:t>арттер</w:t>
      </w:r>
      <w:proofErr w:type="gramStart"/>
      <w:r w:rsidRPr="005F46B4">
        <w:rPr>
          <w:sz w:val="28"/>
          <w:szCs w:val="28"/>
        </w:rPr>
        <w:t>а</w:t>
      </w:r>
      <w:proofErr w:type="spellEnd"/>
      <w:r w:rsidRPr="005F46B4">
        <w:rPr>
          <w:sz w:val="28"/>
          <w:szCs w:val="28"/>
        </w:rPr>
        <w:t>-</w:t>
      </w:r>
      <w:proofErr w:type="gramEnd"/>
      <w:r w:rsidRPr="005F46B4">
        <w:rPr>
          <w:sz w:val="28"/>
          <w:szCs w:val="28"/>
        </w:rPr>
        <w:t xml:space="preserve"> пия — все это способствует раскрытию внутреннего потенциала, активизирует личностные ресурсы и обеспечивает устойчивость индивида к негативному влиянию виртуальной реальности.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proofErr w:type="gramStart"/>
      <w:r w:rsidRPr="005F46B4">
        <w:rPr>
          <w:sz w:val="28"/>
          <w:szCs w:val="28"/>
        </w:rPr>
        <w:t>В настоящее время в работе с ребенком с выраженной предрас</w:t>
      </w:r>
      <w:r w:rsidRPr="005F46B4">
        <w:rPr>
          <w:sz w:val="28"/>
          <w:szCs w:val="28"/>
        </w:rPr>
        <w:softHyphen/>
        <w:t>положенностью к зависимому поведению</w:t>
      </w:r>
      <w:proofErr w:type="gramEnd"/>
      <w:r w:rsidRPr="005F46B4">
        <w:rPr>
          <w:sz w:val="28"/>
          <w:szCs w:val="28"/>
        </w:rPr>
        <w:t xml:space="preserve"> часто используется </w:t>
      </w:r>
      <w:r w:rsidRPr="005F46B4">
        <w:rPr>
          <w:rStyle w:val="10pt"/>
          <w:sz w:val="28"/>
          <w:szCs w:val="28"/>
        </w:rPr>
        <w:t>ин</w:t>
      </w:r>
      <w:r w:rsidRPr="005F46B4">
        <w:rPr>
          <w:rStyle w:val="10pt"/>
          <w:sz w:val="28"/>
          <w:szCs w:val="28"/>
        </w:rPr>
        <w:softHyphen/>
        <w:t>тегративный подход,</w:t>
      </w:r>
      <w:r w:rsidRPr="005F46B4">
        <w:rPr>
          <w:sz w:val="28"/>
          <w:szCs w:val="28"/>
        </w:rPr>
        <w:t xml:space="preserve"> предполагающий комбинацию взаимодопол</w:t>
      </w:r>
      <w:r w:rsidRPr="005F46B4">
        <w:rPr>
          <w:sz w:val="28"/>
          <w:szCs w:val="28"/>
        </w:rPr>
        <w:softHyphen/>
        <w:t>няющих методов и приемов. Интегративный подход также опреде</w:t>
      </w:r>
      <w:r w:rsidRPr="005F46B4">
        <w:rPr>
          <w:sz w:val="28"/>
          <w:szCs w:val="28"/>
        </w:rPr>
        <w:softHyphen/>
        <w:t>ляет сочетание различных форм работы. Например, для подростка, склонного к компьютерной зависимости, может быть адекватной следующая схема психологической помощи: индивидуальная кор</w:t>
      </w:r>
      <w:r w:rsidRPr="005F46B4">
        <w:rPr>
          <w:sz w:val="28"/>
          <w:szCs w:val="28"/>
        </w:rPr>
        <w:softHyphen/>
        <w:t xml:space="preserve">рекция — семейное </w:t>
      </w:r>
      <w:r w:rsidRPr="005F46B4">
        <w:rPr>
          <w:sz w:val="28"/>
          <w:szCs w:val="28"/>
        </w:rPr>
        <w:lastRenderedPageBreak/>
        <w:t>консультирование — групповая психотерапия.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Профилактика зависимого поведения — это работа с нарушен</w:t>
      </w:r>
      <w:r w:rsidRPr="005F46B4">
        <w:rPr>
          <w:sz w:val="28"/>
          <w:szCs w:val="28"/>
        </w:rPr>
        <w:softHyphen/>
        <w:t>ной социальной адаптацией, поэтому изменение деструктивного поведения возможно только через включение личности в поддер</w:t>
      </w:r>
      <w:r w:rsidRPr="005F46B4">
        <w:rPr>
          <w:sz w:val="28"/>
          <w:szCs w:val="28"/>
        </w:rPr>
        <w:softHyphen/>
        <w:t>живающие и конструктивные социальные системы.</w:t>
      </w:r>
    </w:p>
    <w:p w:rsidR="005F46B4" w:rsidRPr="005F46B4" w:rsidRDefault="005F46B4" w:rsidP="005F46B4">
      <w:pPr>
        <w:pStyle w:val="41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21"/>
      <w:r w:rsidRPr="005F46B4">
        <w:rPr>
          <w:rFonts w:ascii="Times New Roman" w:hAnsi="Times New Roman" w:cs="Times New Roman"/>
          <w:sz w:val="28"/>
          <w:szCs w:val="28"/>
        </w:rPr>
        <w:t>Приводят ли жестокие игры к агрессивному поведению?</w:t>
      </w:r>
      <w:bookmarkEnd w:id="1"/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С тех пор, как существуют компьютерные игры, содержащие элементы насилия, агрессии и т. п., в СМИ периодически появля</w:t>
      </w:r>
      <w:r w:rsidRPr="005F46B4">
        <w:rPr>
          <w:sz w:val="28"/>
          <w:szCs w:val="28"/>
        </w:rPr>
        <w:softHyphen/>
        <w:t>ются сообщения о трагедиях, разыгравшихся на почве фанатично</w:t>
      </w:r>
      <w:r w:rsidRPr="005F46B4">
        <w:rPr>
          <w:sz w:val="28"/>
          <w:szCs w:val="28"/>
        </w:rPr>
        <w:softHyphen/>
        <w:t>го увлечения виртуальными играми. Более того, с определенной периодичностью власти различных стран предпринимают ограни</w:t>
      </w:r>
      <w:r w:rsidRPr="005F46B4">
        <w:rPr>
          <w:sz w:val="28"/>
          <w:szCs w:val="28"/>
        </w:rPr>
        <w:softHyphen/>
        <w:t>чительные меры, касающиеся продажи, выпуска и распростране</w:t>
      </w:r>
      <w:r w:rsidRPr="005F46B4">
        <w:rPr>
          <w:sz w:val="28"/>
          <w:szCs w:val="28"/>
        </w:rPr>
        <w:softHyphen/>
        <w:t>ния агрессивных электронных игр. Вот некоторые примеры по</w:t>
      </w:r>
      <w:r w:rsidRPr="005F46B4">
        <w:rPr>
          <w:sz w:val="28"/>
          <w:szCs w:val="28"/>
        </w:rPr>
        <w:softHyphen/>
        <w:t>добных случаев.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Двое американских подростков протащили в школу самодель</w:t>
      </w:r>
      <w:r w:rsidRPr="005F46B4">
        <w:rPr>
          <w:sz w:val="28"/>
          <w:szCs w:val="28"/>
        </w:rPr>
        <w:softHyphen/>
        <w:t>ные гранаты и убили двенадцать одноклассников, учителя, ранили еще несколько человек. Потом и себя отправили в мир иной. При проведении расследования была обнаружена видеозапись, сделан</w:t>
      </w:r>
      <w:r w:rsidRPr="005F46B4">
        <w:rPr>
          <w:sz w:val="28"/>
          <w:szCs w:val="28"/>
        </w:rPr>
        <w:softHyphen/>
        <w:t>ная незадолго перед кровавым походом в школу. Один из «карате</w:t>
      </w:r>
      <w:r w:rsidRPr="005F46B4">
        <w:rPr>
          <w:sz w:val="28"/>
          <w:szCs w:val="28"/>
        </w:rPr>
        <w:softHyphen/>
        <w:t xml:space="preserve">лей» сказал, глядя в камеру, что задуманное ими будет «чем-то вроде </w:t>
      </w:r>
      <w:proofErr w:type="spellStart"/>
      <w:r w:rsidRPr="005F46B4">
        <w:rPr>
          <w:sz w:val="28"/>
          <w:szCs w:val="28"/>
        </w:rPr>
        <w:t>стрелялки</w:t>
      </w:r>
      <w:proofErr w:type="spellEnd"/>
      <w:r w:rsidRPr="005F46B4">
        <w:rPr>
          <w:sz w:val="28"/>
          <w:szCs w:val="28"/>
        </w:rPr>
        <w:t xml:space="preserve"> </w:t>
      </w:r>
      <w:r w:rsidRPr="005F46B4">
        <w:rPr>
          <w:sz w:val="28"/>
          <w:szCs w:val="28"/>
          <w:lang w:val="en-US" w:bidi="en-US"/>
        </w:rPr>
        <w:t>Doom</w:t>
      </w:r>
      <w:r w:rsidRPr="005F46B4">
        <w:rPr>
          <w:sz w:val="28"/>
          <w:szCs w:val="28"/>
          <w:lang w:bidi="en-US"/>
        </w:rPr>
        <w:t>».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Профессора психологии </w:t>
      </w:r>
      <w:proofErr w:type="spellStart"/>
      <w:r w:rsidRPr="005F46B4">
        <w:rPr>
          <w:sz w:val="28"/>
          <w:szCs w:val="28"/>
        </w:rPr>
        <w:t>Крейг</w:t>
      </w:r>
      <w:proofErr w:type="spellEnd"/>
      <w:r w:rsidRPr="005F46B4">
        <w:rPr>
          <w:sz w:val="28"/>
          <w:szCs w:val="28"/>
        </w:rPr>
        <w:t xml:space="preserve"> Андерсон и Карэн </w:t>
      </w:r>
      <w:proofErr w:type="spellStart"/>
      <w:r w:rsidRPr="005F46B4">
        <w:rPr>
          <w:sz w:val="28"/>
          <w:szCs w:val="28"/>
        </w:rPr>
        <w:t>Дил</w:t>
      </w:r>
      <w:proofErr w:type="spellEnd"/>
      <w:r w:rsidRPr="005F46B4">
        <w:rPr>
          <w:sz w:val="28"/>
          <w:szCs w:val="28"/>
        </w:rPr>
        <w:t xml:space="preserve"> утвер</w:t>
      </w:r>
      <w:r w:rsidRPr="005F46B4">
        <w:rPr>
          <w:sz w:val="28"/>
          <w:szCs w:val="28"/>
        </w:rPr>
        <w:softHyphen/>
        <w:t>ждали: дети видят все больше жестокости в современном мире. Ви</w:t>
      </w:r>
      <w:r w:rsidRPr="005F46B4">
        <w:rPr>
          <w:sz w:val="28"/>
          <w:szCs w:val="28"/>
        </w:rPr>
        <w:softHyphen/>
        <w:t>новаты в этом телевидение, кино и компьютерные игры. В статье утверждалось, что существует связь между жестокостью компью</w:t>
      </w:r>
      <w:r w:rsidRPr="005F46B4">
        <w:rPr>
          <w:sz w:val="28"/>
          <w:szCs w:val="28"/>
        </w:rPr>
        <w:softHyphen/>
        <w:t>терных игр и агрессивным поведением подростков, что может при</w:t>
      </w:r>
      <w:r w:rsidRPr="005F46B4">
        <w:rPr>
          <w:sz w:val="28"/>
          <w:szCs w:val="28"/>
        </w:rPr>
        <w:softHyphen/>
        <w:t>вести к преступлениям и убийствам. В обращении к Сенату США К. Андерсон сказал: «Хотя в области исследования поведенческих особенностей есть много сложностей, одну простую и ясную вещь нужно знать всем: компьютерные игры увеличивают жестокость и насилие. Наше исследование показало: влияние на агрессивность поведения у жестоких компьютерных игр даже серьезнее, чем у жестоких телепередач и фильмов».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lastRenderedPageBreak/>
        <w:t xml:space="preserve">26 апреля 2002 года Роберт </w:t>
      </w:r>
      <w:proofErr w:type="spellStart"/>
      <w:r w:rsidRPr="005F46B4">
        <w:rPr>
          <w:sz w:val="28"/>
          <w:szCs w:val="28"/>
        </w:rPr>
        <w:t>Штайнхойзер</w:t>
      </w:r>
      <w:proofErr w:type="spellEnd"/>
      <w:r w:rsidRPr="005F46B4">
        <w:rPr>
          <w:sz w:val="28"/>
          <w:szCs w:val="28"/>
        </w:rPr>
        <w:t xml:space="preserve"> убил 17 и ранил 7 че</w:t>
      </w:r>
      <w:r w:rsidRPr="005F46B4">
        <w:rPr>
          <w:sz w:val="28"/>
          <w:szCs w:val="28"/>
        </w:rPr>
        <w:softHyphen/>
        <w:t xml:space="preserve">ловек в гимназии имени Гуттенберга, город Эрфурт, Германия. Роберт плохо учился, не ладил с учителями. 14 из 17 убитых — учителя. При опросах свидетелей, в частности, выяснилось, что подросток играл в </w:t>
      </w:r>
      <w:r w:rsidRPr="005F46B4">
        <w:rPr>
          <w:sz w:val="28"/>
          <w:szCs w:val="28"/>
          <w:lang w:val="en-US" w:bidi="en-US"/>
        </w:rPr>
        <w:t>Counter</w:t>
      </w:r>
      <w:r w:rsidRPr="005F46B4">
        <w:rPr>
          <w:sz w:val="28"/>
          <w:szCs w:val="28"/>
          <w:lang w:bidi="en-US"/>
        </w:rPr>
        <w:t>-</w:t>
      </w:r>
      <w:r w:rsidRPr="005F46B4">
        <w:rPr>
          <w:sz w:val="28"/>
          <w:szCs w:val="28"/>
          <w:lang w:val="en-US" w:bidi="en-US"/>
        </w:rPr>
        <w:t>Strike</w:t>
      </w:r>
      <w:r w:rsidRPr="005F46B4">
        <w:rPr>
          <w:sz w:val="28"/>
          <w:szCs w:val="28"/>
          <w:lang w:bidi="en-US"/>
        </w:rPr>
        <w:t xml:space="preserve">. </w:t>
      </w:r>
      <w:r w:rsidRPr="005F46B4">
        <w:rPr>
          <w:sz w:val="28"/>
          <w:szCs w:val="28"/>
        </w:rPr>
        <w:t>Авторитетная газета «</w:t>
      </w:r>
      <w:proofErr w:type="spellStart"/>
      <w:r w:rsidRPr="005F46B4">
        <w:rPr>
          <w:sz w:val="28"/>
          <w:szCs w:val="28"/>
        </w:rPr>
        <w:t>Франкфу</w:t>
      </w:r>
      <w:proofErr w:type="gramStart"/>
      <w:r w:rsidRPr="005F46B4">
        <w:rPr>
          <w:sz w:val="28"/>
          <w:szCs w:val="28"/>
        </w:rPr>
        <w:t>р</w:t>
      </w:r>
      <w:proofErr w:type="spellEnd"/>
      <w:r w:rsidRPr="005F46B4">
        <w:rPr>
          <w:sz w:val="28"/>
          <w:szCs w:val="28"/>
        </w:rPr>
        <w:t>-</w:t>
      </w:r>
      <w:proofErr w:type="gramEnd"/>
      <w:r w:rsidRPr="005F46B4">
        <w:rPr>
          <w:sz w:val="28"/>
          <w:szCs w:val="28"/>
        </w:rPr>
        <w:t xml:space="preserve"> тер </w:t>
      </w:r>
      <w:proofErr w:type="spellStart"/>
      <w:r w:rsidRPr="005F46B4">
        <w:rPr>
          <w:sz w:val="28"/>
          <w:szCs w:val="28"/>
        </w:rPr>
        <w:t>Алльгемайне</w:t>
      </w:r>
      <w:proofErr w:type="spellEnd"/>
      <w:r w:rsidRPr="005F46B4">
        <w:rPr>
          <w:sz w:val="28"/>
          <w:szCs w:val="28"/>
        </w:rPr>
        <w:t xml:space="preserve"> </w:t>
      </w:r>
      <w:proofErr w:type="spellStart"/>
      <w:r w:rsidRPr="005F46B4">
        <w:rPr>
          <w:sz w:val="28"/>
          <w:szCs w:val="28"/>
        </w:rPr>
        <w:t>Цайтунг</w:t>
      </w:r>
      <w:proofErr w:type="spellEnd"/>
      <w:r w:rsidRPr="005F46B4">
        <w:rPr>
          <w:sz w:val="28"/>
          <w:szCs w:val="28"/>
        </w:rPr>
        <w:t>» вышла со статьей «Программы для бой</w:t>
      </w:r>
      <w:r w:rsidRPr="005F46B4">
        <w:rPr>
          <w:sz w:val="28"/>
          <w:szCs w:val="28"/>
        </w:rPr>
        <w:softHyphen/>
        <w:t>ни», в которой писалось: «убийца тренировался с помощью ком</w:t>
      </w:r>
      <w:r w:rsidRPr="005F46B4">
        <w:rPr>
          <w:sz w:val="28"/>
          <w:szCs w:val="28"/>
        </w:rPr>
        <w:softHyphen/>
        <w:t xml:space="preserve">пьютерных игр». При этом в Германии ни в одном магазине вы не найдете, например, </w:t>
      </w:r>
      <w:r w:rsidRPr="005F46B4">
        <w:rPr>
          <w:sz w:val="28"/>
          <w:szCs w:val="28"/>
          <w:lang w:val="en-US" w:bidi="en-US"/>
        </w:rPr>
        <w:t>Quake</w:t>
      </w:r>
      <w:r w:rsidRPr="005F46B4">
        <w:rPr>
          <w:sz w:val="28"/>
          <w:szCs w:val="28"/>
          <w:lang w:bidi="en-US"/>
        </w:rPr>
        <w:t xml:space="preserve"> </w:t>
      </w:r>
      <w:r w:rsidRPr="005F46B4">
        <w:rPr>
          <w:sz w:val="28"/>
          <w:szCs w:val="28"/>
        </w:rPr>
        <w:t>III. Они запрещены законом.</w:t>
      </w:r>
    </w:p>
    <w:p w:rsidR="005F46B4" w:rsidRPr="005F46B4" w:rsidRDefault="005F46B4" w:rsidP="005F46B4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B4">
        <w:rPr>
          <w:rFonts w:ascii="Times New Roman" w:hAnsi="Times New Roman" w:cs="Times New Roman"/>
          <w:sz w:val="28"/>
          <w:szCs w:val="28"/>
        </w:rPr>
        <w:t>Любопытна точка зрения отечественного эксперта В. Морозо</w:t>
      </w:r>
      <w:r w:rsidRPr="005F46B4">
        <w:rPr>
          <w:rFonts w:ascii="Times New Roman" w:hAnsi="Times New Roman" w:cs="Times New Roman"/>
          <w:sz w:val="28"/>
          <w:szCs w:val="28"/>
        </w:rPr>
        <w:softHyphen/>
        <w:t>вой, заведующей детским психотерапевтическим отделением Тю</w:t>
      </w:r>
      <w:r w:rsidRPr="005F46B4">
        <w:rPr>
          <w:rFonts w:ascii="Times New Roman" w:hAnsi="Times New Roman" w:cs="Times New Roman"/>
          <w:sz w:val="28"/>
          <w:szCs w:val="28"/>
        </w:rPr>
        <w:softHyphen/>
        <w:t>менского Центра психического здоровья. Она полагает, что сами по себе компьютерные игры никакой опасности не представляют: «На настоящем этапе развития человечество пользуется виртуаль</w:t>
      </w:r>
      <w:r w:rsidRPr="005F46B4">
        <w:rPr>
          <w:rFonts w:ascii="Times New Roman" w:hAnsi="Times New Roman" w:cs="Times New Roman"/>
          <w:sz w:val="28"/>
          <w:szCs w:val="28"/>
        </w:rPr>
        <w:softHyphen/>
        <w:t>ными играми, и это нормально. Другое дело, сколько этому заня</w:t>
      </w:r>
      <w:r w:rsidRPr="005F46B4">
        <w:rPr>
          <w:rFonts w:ascii="Times New Roman" w:hAnsi="Times New Roman" w:cs="Times New Roman"/>
          <w:sz w:val="28"/>
          <w:szCs w:val="28"/>
        </w:rPr>
        <w:softHyphen/>
        <w:t>тию времени посвящается. Вопрос не в том, играет ли ребенок на компьютере, а в том, есть ли у него в реальной жизни друзья, ка</w:t>
      </w:r>
      <w:r w:rsidRPr="005F46B4">
        <w:rPr>
          <w:rFonts w:ascii="Times New Roman" w:hAnsi="Times New Roman" w:cs="Times New Roman"/>
          <w:sz w:val="28"/>
          <w:szCs w:val="28"/>
        </w:rPr>
        <w:softHyphen/>
        <w:t>кие-то достижения. Компьютер — это мир фантазий. А для любо</w:t>
      </w:r>
      <w:r w:rsidRPr="005F46B4">
        <w:rPr>
          <w:rFonts w:ascii="Times New Roman" w:hAnsi="Times New Roman" w:cs="Times New Roman"/>
          <w:sz w:val="28"/>
          <w:szCs w:val="28"/>
        </w:rPr>
        <w:softHyphen/>
        <w:t>го нормального человека, который чувствует себя успешным, ре</w:t>
      </w:r>
      <w:r w:rsidRPr="005F46B4">
        <w:rPr>
          <w:rFonts w:ascii="Times New Roman" w:hAnsi="Times New Roman" w:cs="Times New Roman"/>
          <w:sz w:val="28"/>
          <w:szCs w:val="28"/>
        </w:rPr>
        <w:softHyphen/>
        <w:t>альность важнее и нужнее любой самой привлекательной иллю</w:t>
      </w:r>
      <w:r w:rsidRPr="005F46B4">
        <w:rPr>
          <w:rFonts w:ascii="Times New Roman" w:hAnsi="Times New Roman" w:cs="Times New Roman"/>
          <w:sz w:val="28"/>
          <w:szCs w:val="28"/>
        </w:rPr>
        <w:softHyphen/>
        <w:t>зии. Если у ребенка хорошие отношения с родителями, ему есть чем заняться, то ему уже не хочется лежать и смотреть телевизор. Но когда он ноет: “Что бы мне поделать... Не знаю, чем занять</w:t>
      </w:r>
      <w:r w:rsidRPr="005F46B4">
        <w:rPr>
          <w:rFonts w:ascii="Times New Roman" w:hAnsi="Times New Roman" w:cs="Times New Roman"/>
          <w:sz w:val="28"/>
          <w:szCs w:val="28"/>
        </w:rPr>
        <w:softHyphen/>
        <w:t>ся...”, и вы, желая отвязаться, включаете ему мультик, для такого компьютерные игры в дальнейшем будут опасны».</w:t>
      </w:r>
      <w:bookmarkStart w:id="2" w:name="bookmark22"/>
      <w:r w:rsidRPr="005F46B4">
        <w:rPr>
          <w:rFonts w:ascii="Times New Roman" w:hAnsi="Times New Roman" w:cs="Times New Roman"/>
          <w:sz w:val="28"/>
          <w:szCs w:val="28"/>
        </w:rPr>
        <w:t xml:space="preserve"> Стресс при работе с компьютером. Способы его профилактики и коррекции</w:t>
      </w:r>
      <w:bookmarkEnd w:id="2"/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Деятельность в системах «человек — компьютер» связана с пе</w:t>
      </w:r>
      <w:r w:rsidRPr="005F46B4">
        <w:rPr>
          <w:sz w:val="28"/>
          <w:szCs w:val="28"/>
        </w:rPr>
        <w:softHyphen/>
        <w:t>риодическим, иногда довольно длительным и интенсивным воз</w:t>
      </w:r>
      <w:r w:rsidRPr="005F46B4">
        <w:rPr>
          <w:sz w:val="28"/>
          <w:szCs w:val="28"/>
        </w:rPr>
        <w:softHyphen/>
        <w:t>действием (или ожиданием воздействия) экстремальных значений профессиональных, социальных, экологических факторов, кото</w:t>
      </w:r>
      <w:r w:rsidRPr="005F46B4">
        <w:rPr>
          <w:sz w:val="28"/>
          <w:szCs w:val="28"/>
        </w:rPr>
        <w:softHyphen/>
        <w:t xml:space="preserve">рое сопровождается негативными эмоциями, перенапряжением физических и психических функций, деструкцией деятельности. Наиболее характерным психическим состоянием, </w:t>
      </w:r>
      <w:r w:rsidRPr="005F46B4">
        <w:rPr>
          <w:sz w:val="28"/>
          <w:szCs w:val="28"/>
        </w:rPr>
        <w:lastRenderedPageBreak/>
        <w:t>развивающимся под влиянием указанных факторов у человека, является психоло</w:t>
      </w:r>
      <w:r w:rsidRPr="005F46B4">
        <w:rPr>
          <w:sz w:val="28"/>
          <w:szCs w:val="28"/>
        </w:rPr>
        <w:softHyphen/>
        <w:t>гический стресс. Развитие стресса в экстремальных условиях, свя</w:t>
      </w:r>
      <w:r w:rsidRPr="005F46B4">
        <w:rPr>
          <w:sz w:val="28"/>
          <w:szCs w:val="28"/>
        </w:rPr>
        <w:softHyphen/>
        <w:t>занных с компьютерной деятельностью, может быть связано также с возможностью, ожиданием, угрозой воздействия разнообразных раздражителей физико-химической, психологической (личност</w:t>
      </w:r>
      <w:r w:rsidRPr="005F46B4">
        <w:rPr>
          <w:sz w:val="28"/>
          <w:szCs w:val="28"/>
        </w:rPr>
        <w:softHyphen/>
        <w:t>ной), организационной и, прежде всего, профессиональной при</w:t>
      </w:r>
      <w:r w:rsidRPr="005F46B4">
        <w:rPr>
          <w:sz w:val="28"/>
          <w:szCs w:val="28"/>
        </w:rPr>
        <w:softHyphen/>
        <w:t>роды. На этом основании данное состояние можно считать типич</w:t>
      </w:r>
      <w:r w:rsidRPr="005F46B4">
        <w:rPr>
          <w:sz w:val="28"/>
          <w:szCs w:val="28"/>
        </w:rPr>
        <w:softHyphen/>
        <w:t>ной формой информационного стресса. С другой стороны, осо</w:t>
      </w:r>
      <w:r w:rsidRPr="005F46B4">
        <w:rPr>
          <w:sz w:val="28"/>
          <w:szCs w:val="28"/>
        </w:rPr>
        <w:softHyphen/>
        <w:t>бенности механизмов регуляции этого психического состояния позволяют отнести его к категории психологического стресса.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Информационный стресс по своей природе является разновид</w:t>
      </w:r>
      <w:r w:rsidRPr="005F46B4">
        <w:rPr>
          <w:sz w:val="28"/>
          <w:szCs w:val="28"/>
        </w:rPr>
        <w:softHyphen/>
        <w:t>ностью профессионального (рабочего) стресса. Стресс может быть вызван факторами, связанными с эмоциональной перегрузкой че</w:t>
      </w:r>
      <w:r w:rsidRPr="005F46B4">
        <w:rPr>
          <w:sz w:val="28"/>
          <w:szCs w:val="28"/>
        </w:rPr>
        <w:softHyphen/>
        <w:t>ловека при работе с компьютером. Факторы информационного стресса следующие.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Стресс может возникнуть в результате плохих физических ус</w:t>
      </w:r>
      <w:r w:rsidRPr="005F46B4">
        <w:rPr>
          <w:sz w:val="28"/>
          <w:szCs w:val="28"/>
        </w:rPr>
        <w:softHyphen/>
        <w:t>ловий, например, отклонений в температуре помещения, плохого освещения или чрезмерного шума. Неправильные соотношения между полномочиями и ответственностью, плохие каналы обмена информацией в организации и необоснованные требования со</w:t>
      </w:r>
      <w:r w:rsidRPr="005F46B4">
        <w:rPr>
          <w:sz w:val="28"/>
          <w:szCs w:val="28"/>
        </w:rPr>
        <w:softHyphen/>
        <w:t>трудников друг к другу тоже могут вызвать стресс. Идеальным бу</w:t>
      </w:r>
      <w:r w:rsidRPr="005F46B4">
        <w:rPr>
          <w:sz w:val="28"/>
          <w:szCs w:val="28"/>
        </w:rPr>
        <w:softHyphen/>
        <w:t>дет такое положение, когда производительность находится на воз</w:t>
      </w:r>
      <w:r w:rsidRPr="005F46B4">
        <w:rPr>
          <w:sz w:val="28"/>
          <w:szCs w:val="28"/>
        </w:rPr>
        <w:softHyphen/>
        <w:t>можно более высоком уровне, а стресс — на возможно более низ</w:t>
      </w:r>
      <w:r w:rsidRPr="005F46B4">
        <w:rPr>
          <w:sz w:val="28"/>
          <w:szCs w:val="28"/>
        </w:rPr>
        <w:softHyphen/>
        <w:t>ком. Чтобы достичь этого, необходимо научиться справляться со стрессом в самих себе.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Под воздействием стресса организм человека испытывает стрессовое напряжение. Рассмотрим различные состояния челове</w:t>
      </w:r>
      <w:r w:rsidRPr="005F46B4">
        <w:rPr>
          <w:sz w:val="28"/>
          <w:szCs w:val="28"/>
        </w:rPr>
        <w:softHyphen/>
        <w:t>ка, которые могут сигнализировать о наличии в организме внут</w:t>
      </w:r>
      <w:r w:rsidRPr="005F46B4">
        <w:rPr>
          <w:sz w:val="28"/>
          <w:szCs w:val="28"/>
        </w:rPr>
        <w:softHyphen/>
        <w:t>реннего напряжения. Сознательная оценка способна перевести эти сигналы из сферы эмоциональной (чувства) в сферу рациональную (разум) и тем самым ликвидировать нежелательное состояние.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5F46B4">
        <w:rPr>
          <w:sz w:val="28"/>
          <w:szCs w:val="28"/>
        </w:rPr>
        <w:t>Приведем признаки стрессового напряжения (по Шефферу):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lastRenderedPageBreak/>
        <w:t>Невозможность сосредоточиться на чем-то.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Сл</w:t>
      </w:r>
      <w:r w:rsidRPr="005F46B4">
        <w:rPr>
          <w:rStyle w:val="1"/>
          <w:sz w:val="28"/>
          <w:szCs w:val="28"/>
        </w:rPr>
        <w:t>итк</w:t>
      </w:r>
      <w:r w:rsidRPr="005F46B4">
        <w:rPr>
          <w:sz w:val="28"/>
          <w:szCs w:val="28"/>
        </w:rPr>
        <w:t>ом частые ошибки в работе.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Ухудшается память.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Сл</w:t>
      </w:r>
      <w:r w:rsidRPr="005F46B4">
        <w:rPr>
          <w:rStyle w:val="1"/>
          <w:sz w:val="28"/>
          <w:szCs w:val="28"/>
        </w:rPr>
        <w:t>итк</w:t>
      </w:r>
      <w:r w:rsidRPr="005F46B4">
        <w:rPr>
          <w:sz w:val="28"/>
          <w:szCs w:val="28"/>
        </w:rPr>
        <w:t>ом часто возникает чувство усталости.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Очень быстрая речь.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Мысли часто улетучиваются.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ind w:right="20"/>
        <w:jc w:val="left"/>
        <w:rPr>
          <w:sz w:val="28"/>
          <w:szCs w:val="28"/>
        </w:rPr>
      </w:pPr>
      <w:r w:rsidRPr="005F46B4">
        <w:rPr>
          <w:sz w:val="28"/>
          <w:szCs w:val="28"/>
        </w:rPr>
        <w:t>Довольно часто появляются боли (голова, спина, область же</w:t>
      </w:r>
      <w:r w:rsidRPr="005F46B4">
        <w:rPr>
          <w:sz w:val="28"/>
          <w:szCs w:val="28"/>
        </w:rPr>
        <w:softHyphen/>
        <w:t>лудка).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Повышенная возбудимость.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Работа не доставляет прежней радости.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Потеря чувства юмора.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Резко возрастает количество выкуриваемых сигарет.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Пристрастие к алкогольным напиткам.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Постоянное ощущение недоедания.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Пропадает аппетит, вообще потерян вкус к еде.</w:t>
      </w:r>
    </w:p>
    <w:p w:rsidR="005F46B4" w:rsidRPr="005F46B4" w:rsidRDefault="005F46B4" w:rsidP="001B2CEF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5F46B4">
        <w:rPr>
          <w:sz w:val="28"/>
          <w:szCs w:val="28"/>
        </w:rPr>
        <w:t>Невозможность вовремя закончить работу.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Если мы обнаружили у себя признаки стрессового напряжения организма, то необходимо внимательно изучить его причины.</w:t>
      </w:r>
      <w:bookmarkStart w:id="3" w:name="_GoBack"/>
      <w:bookmarkEnd w:id="3"/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Каждый человек должен сам проводить анализ своего состоя</w:t>
      </w:r>
      <w:r w:rsidRPr="005F46B4">
        <w:rPr>
          <w:sz w:val="28"/>
          <w:szCs w:val="28"/>
        </w:rPr>
        <w:softHyphen/>
        <w:t>ния и выявлять причины стрессового напряжения, возможно, ха</w:t>
      </w:r>
      <w:r w:rsidRPr="005F46B4">
        <w:rPr>
          <w:sz w:val="28"/>
          <w:szCs w:val="28"/>
        </w:rPr>
        <w:softHyphen/>
        <w:t>рактерные только для его организма (с точки зрения его личных ощущений). Предрасположенность к стрессовому напряжению можно определить также с помощью различных тестов.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Возникает вопрос — как человеческий организм может проти</w:t>
      </w:r>
      <w:r w:rsidRPr="005F46B4">
        <w:rPr>
          <w:sz w:val="28"/>
          <w:szCs w:val="28"/>
        </w:rPr>
        <w:softHyphen/>
        <w:t xml:space="preserve">востоять стрессу и управлять им? Рассмотрим возможные реакции организма на стресс и основные способы борьбы со стрессом: — релаксацию; — концентрацию; — </w:t>
      </w:r>
      <w:proofErr w:type="spellStart"/>
      <w:r w:rsidRPr="005F46B4">
        <w:rPr>
          <w:sz w:val="28"/>
          <w:szCs w:val="28"/>
        </w:rPr>
        <w:t>ауторегуляцию</w:t>
      </w:r>
      <w:proofErr w:type="spellEnd"/>
      <w:r w:rsidRPr="005F46B4">
        <w:rPr>
          <w:sz w:val="28"/>
          <w:szCs w:val="28"/>
        </w:rPr>
        <w:t xml:space="preserve"> дыхания. Как че</w:t>
      </w:r>
      <w:r w:rsidRPr="005F46B4">
        <w:rPr>
          <w:sz w:val="28"/>
          <w:szCs w:val="28"/>
        </w:rPr>
        <w:softHyphen/>
        <w:t>ловеческий организм реагирует на стресс? Каковы возможные ре</w:t>
      </w:r>
      <w:r w:rsidRPr="005F46B4">
        <w:rPr>
          <w:sz w:val="28"/>
          <w:szCs w:val="28"/>
        </w:rPr>
        <w:softHyphen/>
        <w:t>акции организма человека на стресс?</w:t>
      </w:r>
    </w:p>
    <w:p w:rsidR="005F46B4" w:rsidRPr="005F46B4" w:rsidRDefault="005F46B4" w:rsidP="005F46B4">
      <w:pPr>
        <w:pStyle w:val="4"/>
        <w:numPr>
          <w:ilvl w:val="0"/>
          <w:numId w:val="2"/>
        </w:numPr>
        <w:shd w:val="clear" w:color="auto" w:fill="auto"/>
        <w:tabs>
          <w:tab w:val="left" w:pos="662"/>
        </w:tabs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rStyle w:val="10pt"/>
          <w:sz w:val="28"/>
          <w:szCs w:val="28"/>
        </w:rPr>
        <w:t>Неблагоприятные факторы (стрессоры),</w:t>
      </w:r>
      <w:r w:rsidRPr="005F46B4">
        <w:rPr>
          <w:sz w:val="28"/>
          <w:szCs w:val="28"/>
        </w:rPr>
        <w:t xml:space="preserve"> к которым относится </w:t>
      </w:r>
      <w:r w:rsidRPr="005F46B4">
        <w:rPr>
          <w:sz w:val="28"/>
          <w:szCs w:val="28"/>
        </w:rPr>
        <w:lastRenderedPageBreak/>
        <w:t>и работа с компьютером, вызывают реакцию стресса, т. е. стресс. Человек сознательно или подсознательно старается приспособить</w:t>
      </w:r>
      <w:r w:rsidRPr="005F46B4">
        <w:rPr>
          <w:sz w:val="28"/>
          <w:szCs w:val="28"/>
        </w:rPr>
        <w:softHyphen/>
        <w:t>ся к совершенно новой ситуации. Затем наступает выравнивание, или адаптация. Человек либо обретает равновесие в создавшейся ситуации и стресс не дает никаких последствий, либо не адаптиру</w:t>
      </w:r>
      <w:r w:rsidRPr="005F46B4">
        <w:rPr>
          <w:sz w:val="28"/>
          <w:szCs w:val="28"/>
        </w:rPr>
        <w:softHyphen/>
        <w:t xml:space="preserve">ется к ней — это так называемая </w:t>
      </w:r>
      <w:proofErr w:type="spellStart"/>
      <w:r w:rsidRPr="005F46B4">
        <w:rPr>
          <w:sz w:val="28"/>
          <w:szCs w:val="28"/>
        </w:rPr>
        <w:t>маладаптация</w:t>
      </w:r>
      <w:proofErr w:type="spellEnd"/>
      <w:r w:rsidRPr="005F46B4">
        <w:rPr>
          <w:sz w:val="28"/>
          <w:szCs w:val="28"/>
        </w:rPr>
        <w:t xml:space="preserve"> (плохая адаптация). Как следствие этого могут возникнуть различные психические или физические отклонения. Иными словами, стресс либо достаточно долго продолжается, либо возникает довольно часто. Причем час</w:t>
      </w:r>
      <w:r w:rsidRPr="005F46B4">
        <w:rPr>
          <w:sz w:val="28"/>
          <w:szCs w:val="28"/>
        </w:rPr>
        <w:softHyphen/>
        <w:t>тые стрессы способны привести к истощению адаптационной за</w:t>
      </w:r>
      <w:r w:rsidRPr="005F46B4">
        <w:rPr>
          <w:sz w:val="28"/>
          <w:szCs w:val="28"/>
        </w:rPr>
        <w:softHyphen/>
        <w:t>щитной системы организма, что, в свою очередь может стать при</w:t>
      </w:r>
      <w:r w:rsidRPr="005F46B4">
        <w:rPr>
          <w:sz w:val="28"/>
          <w:szCs w:val="28"/>
        </w:rPr>
        <w:softHyphen/>
        <w:t>чиной психосоматических заболеваний.</w:t>
      </w:r>
    </w:p>
    <w:p w:rsidR="005F46B4" w:rsidRPr="005F46B4" w:rsidRDefault="005F46B4" w:rsidP="005F46B4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 </w:t>
      </w:r>
      <w:r w:rsidRPr="005F46B4">
        <w:rPr>
          <w:rStyle w:val="10pt"/>
          <w:sz w:val="28"/>
          <w:szCs w:val="28"/>
        </w:rPr>
        <w:t>Пассивность.</w:t>
      </w:r>
      <w:r w:rsidRPr="005F46B4">
        <w:rPr>
          <w:sz w:val="28"/>
          <w:szCs w:val="28"/>
        </w:rPr>
        <w:t xml:space="preserve"> Она проявляется у человека, адаптационный резерв которого недостаточен и организм не способен противосто</w:t>
      </w:r>
      <w:r w:rsidRPr="005F46B4">
        <w:rPr>
          <w:sz w:val="28"/>
          <w:szCs w:val="28"/>
        </w:rPr>
        <w:softHyphen/>
        <w:t>ять стрессу. Возникает состояние беспомощности, безнадежности, депрессии. Но такая стрессовая реакция может быть преходящей. Две другие реакции активные и подчинены воле человека.</w:t>
      </w:r>
    </w:p>
    <w:p w:rsidR="005F46B4" w:rsidRPr="005F46B4" w:rsidRDefault="005F46B4" w:rsidP="005F46B4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 </w:t>
      </w:r>
      <w:r w:rsidRPr="005F46B4">
        <w:rPr>
          <w:rStyle w:val="10pt"/>
          <w:sz w:val="28"/>
          <w:szCs w:val="28"/>
        </w:rPr>
        <w:t>Активная защита от стресса.</w:t>
      </w:r>
      <w:r w:rsidRPr="005F46B4">
        <w:rPr>
          <w:sz w:val="28"/>
          <w:szCs w:val="28"/>
        </w:rPr>
        <w:t xml:space="preserve"> Человек меняет сферу деятель</w:t>
      </w:r>
      <w:r w:rsidRPr="005F46B4">
        <w:rPr>
          <w:sz w:val="28"/>
          <w:szCs w:val="28"/>
        </w:rPr>
        <w:softHyphen/>
        <w:t>ности и находит что-то более полезное и подходящее для достиже</w:t>
      </w:r>
      <w:r w:rsidRPr="005F46B4">
        <w:rPr>
          <w:sz w:val="28"/>
          <w:szCs w:val="28"/>
        </w:rPr>
        <w:softHyphen/>
        <w:t>ния душевного равновесия, способствующее улучшению состоя</w:t>
      </w:r>
      <w:r w:rsidRPr="005F46B4">
        <w:rPr>
          <w:sz w:val="28"/>
          <w:szCs w:val="28"/>
        </w:rPr>
        <w:softHyphen/>
        <w:t>ния здоровья (спорт, музыка, работа в саду или огороде, коллек</w:t>
      </w:r>
      <w:r w:rsidRPr="005F46B4">
        <w:rPr>
          <w:sz w:val="28"/>
          <w:szCs w:val="28"/>
        </w:rPr>
        <w:softHyphen/>
        <w:t>ционирование и т. п.).</w:t>
      </w:r>
    </w:p>
    <w:p w:rsidR="005F46B4" w:rsidRPr="005F46B4" w:rsidRDefault="005F46B4" w:rsidP="005F46B4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 </w:t>
      </w:r>
      <w:r w:rsidRPr="005F46B4">
        <w:rPr>
          <w:rStyle w:val="10pt"/>
          <w:sz w:val="28"/>
          <w:szCs w:val="28"/>
        </w:rPr>
        <w:t>Активная релаксация (расслабление),</w:t>
      </w:r>
      <w:r w:rsidRPr="005F46B4">
        <w:rPr>
          <w:sz w:val="28"/>
          <w:szCs w:val="28"/>
        </w:rPr>
        <w:t xml:space="preserve"> которая повышает при</w:t>
      </w:r>
      <w:r w:rsidRPr="005F46B4">
        <w:rPr>
          <w:sz w:val="28"/>
          <w:szCs w:val="28"/>
        </w:rPr>
        <w:softHyphen/>
        <w:t>родную адаптацию человеческого организма — как психическую, так и физическую. Эта реакция наиболее действенная. Попытаем</w:t>
      </w:r>
      <w:r w:rsidRPr="005F46B4">
        <w:rPr>
          <w:sz w:val="28"/>
          <w:szCs w:val="28"/>
        </w:rPr>
        <w:softHyphen/>
        <w:t>ся объяснить, что происходит в организме во время стресса. В нормальных условиях в ответ на стресс у человека возникает со</w:t>
      </w:r>
      <w:r w:rsidRPr="005F46B4">
        <w:rPr>
          <w:sz w:val="28"/>
          <w:szCs w:val="28"/>
        </w:rPr>
        <w:softHyphen/>
        <w:t>стояние тревоги, смятения, которое является автоматической подготовкой к активному действию: атакующему или защитному. Такая подготовка осуществляется в организме всегда, независимо от того, какой будет реакция на стресс — даже тогда, когда не происходит никакого физического действия. Импульс автомати</w:t>
      </w:r>
      <w:r w:rsidRPr="005F46B4">
        <w:rPr>
          <w:sz w:val="28"/>
          <w:szCs w:val="28"/>
        </w:rPr>
        <w:softHyphen/>
        <w:t>ческой реакции может быть потенциально небезопасен и приво</w:t>
      </w:r>
      <w:r w:rsidRPr="005F46B4">
        <w:rPr>
          <w:sz w:val="28"/>
          <w:szCs w:val="28"/>
        </w:rPr>
        <w:softHyphen/>
        <w:t xml:space="preserve">дит организм в </w:t>
      </w:r>
      <w:r w:rsidRPr="005F46B4">
        <w:rPr>
          <w:sz w:val="28"/>
          <w:szCs w:val="28"/>
        </w:rPr>
        <w:lastRenderedPageBreak/>
        <w:t>состояние высшей готовности. Сердце начинает биться учащенно, повышается кровяное давление, мышцы напря</w:t>
      </w:r>
      <w:r w:rsidRPr="005F46B4">
        <w:rPr>
          <w:sz w:val="28"/>
          <w:szCs w:val="28"/>
        </w:rPr>
        <w:softHyphen/>
        <w:t>гаются. Вне зависимости от того, серьезна ли опасность (угроза жизни, физическое насилие) или не очень (словесное оскорбле</w:t>
      </w:r>
      <w:r w:rsidRPr="005F46B4">
        <w:rPr>
          <w:sz w:val="28"/>
          <w:szCs w:val="28"/>
        </w:rPr>
        <w:softHyphen/>
        <w:t>ние), в организме возникает тревога и в ответ на нее — готовность противостоять.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Автоматическая реакция тревоги состоит из трех последова</w:t>
      </w:r>
      <w:r w:rsidRPr="005F46B4">
        <w:rPr>
          <w:sz w:val="28"/>
          <w:szCs w:val="28"/>
        </w:rPr>
        <w:softHyphen/>
        <w:t xml:space="preserve">тельных фаз (согласно теории Г. </w:t>
      </w:r>
      <w:proofErr w:type="spellStart"/>
      <w:r w:rsidRPr="005F46B4">
        <w:rPr>
          <w:sz w:val="28"/>
          <w:szCs w:val="28"/>
        </w:rPr>
        <w:t>Селье</w:t>
      </w:r>
      <w:proofErr w:type="spellEnd"/>
      <w:r w:rsidRPr="005F46B4">
        <w:rPr>
          <w:sz w:val="28"/>
          <w:szCs w:val="28"/>
        </w:rPr>
        <w:t>): импульс—стресс—</w:t>
      </w:r>
      <w:proofErr w:type="spellStart"/>
      <w:r w:rsidRPr="005F46B4">
        <w:rPr>
          <w:sz w:val="28"/>
          <w:szCs w:val="28"/>
        </w:rPr>
        <w:t>адапт</w:t>
      </w:r>
      <w:proofErr w:type="gramStart"/>
      <w:r w:rsidRPr="005F46B4">
        <w:rPr>
          <w:sz w:val="28"/>
          <w:szCs w:val="28"/>
        </w:rPr>
        <w:t>а</w:t>
      </w:r>
      <w:proofErr w:type="spellEnd"/>
      <w:r w:rsidRPr="005F46B4">
        <w:rPr>
          <w:sz w:val="28"/>
          <w:szCs w:val="28"/>
        </w:rPr>
        <w:t>-</w:t>
      </w:r>
      <w:proofErr w:type="gramEnd"/>
      <w:r w:rsidRPr="005F46B4">
        <w:rPr>
          <w:sz w:val="28"/>
          <w:szCs w:val="28"/>
        </w:rPr>
        <w:t xml:space="preserve"> </w:t>
      </w:r>
      <w:proofErr w:type="spellStart"/>
      <w:r w:rsidRPr="005F46B4">
        <w:rPr>
          <w:sz w:val="28"/>
          <w:szCs w:val="28"/>
        </w:rPr>
        <w:t>ция</w:t>
      </w:r>
      <w:proofErr w:type="spellEnd"/>
      <w:r w:rsidRPr="005F46B4">
        <w:rPr>
          <w:sz w:val="28"/>
          <w:szCs w:val="28"/>
        </w:rPr>
        <w:t xml:space="preserve">. Иными словами, если наступает стресс, то вскоре стрессовое состояние идет на убыль — </w:t>
      </w:r>
      <w:proofErr w:type="gramStart"/>
      <w:r w:rsidRPr="005F46B4">
        <w:rPr>
          <w:sz w:val="28"/>
          <w:szCs w:val="28"/>
        </w:rPr>
        <w:t>человек</w:t>
      </w:r>
      <w:proofErr w:type="gramEnd"/>
      <w:r w:rsidRPr="005F46B4">
        <w:rPr>
          <w:sz w:val="28"/>
          <w:szCs w:val="28"/>
        </w:rPr>
        <w:t xml:space="preserve"> так или иначе успокаивается. Если же адаптация нарушается (или вообще отсутствует), то воз</w:t>
      </w:r>
      <w:r w:rsidRPr="005F46B4">
        <w:rPr>
          <w:sz w:val="28"/>
          <w:szCs w:val="28"/>
        </w:rPr>
        <w:softHyphen/>
        <w:t>можно возникновение некоторых психосоматических заболеваний или расстройств. Следовательно, если человек хочет направить свои усилия на сохранение здоровья, то на стрессовый импульс он должен осознанно отвечать релаксацией. С помощью этого вида активной защиты человек в состоянии вмешиваться в любую из трех фаз стресса. Тем самым он может помешать воздействию стрессового импульса, задержать его или (если стрессовая ситуа</w:t>
      </w:r>
      <w:r w:rsidRPr="005F46B4">
        <w:rPr>
          <w:sz w:val="28"/>
          <w:szCs w:val="28"/>
        </w:rPr>
        <w:softHyphen/>
        <w:t>ция еще не наступила) ослабить стресс, предотвратив тем самым психосоматические нарушения в организме. Активизируя деятель</w:t>
      </w:r>
      <w:r w:rsidRPr="005F46B4">
        <w:rPr>
          <w:sz w:val="28"/>
          <w:szCs w:val="28"/>
        </w:rPr>
        <w:softHyphen/>
        <w:t>ность нервной системы, релаксация регулирует настроение и сте</w:t>
      </w:r>
      <w:r w:rsidRPr="005F46B4">
        <w:rPr>
          <w:sz w:val="28"/>
          <w:szCs w:val="28"/>
        </w:rPr>
        <w:softHyphen/>
        <w:t>пень психического возбуждения, позволяет ослабить или сбросить вызванное стрессом психическое и мышечное напряжение. Так что же такое релаксация?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Релаксация — это метод, с помощью которого можно частично или полностью избавляться от физического или психического на</w:t>
      </w:r>
      <w:r w:rsidRPr="005F46B4">
        <w:rPr>
          <w:sz w:val="28"/>
          <w:szCs w:val="28"/>
        </w:rPr>
        <w:softHyphen/>
        <w:t>пряжения. Релаксация является очень полезным методом, по</w:t>
      </w:r>
      <w:r w:rsidRPr="005F46B4">
        <w:rPr>
          <w:sz w:val="28"/>
          <w:szCs w:val="28"/>
        </w:rPr>
        <w:softHyphen/>
        <w:t>скольку овладеть ею довольно легко — для этого не требуется спе</w:t>
      </w:r>
      <w:r w:rsidRPr="005F46B4">
        <w:rPr>
          <w:sz w:val="28"/>
          <w:szCs w:val="28"/>
        </w:rPr>
        <w:softHyphen/>
        <w:t>циального образования и даже природного дара. Но есть одно не</w:t>
      </w:r>
      <w:r w:rsidRPr="005F46B4">
        <w:rPr>
          <w:sz w:val="28"/>
          <w:szCs w:val="28"/>
        </w:rPr>
        <w:softHyphen/>
        <w:t>пременное условие — мотивация, т. е. каждому необходимо знать, для чего он хочет освоить релаксацию.</w:t>
      </w:r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>Методы релаксации нужно осваивать заранее, чтобы в крити</w:t>
      </w:r>
      <w:r w:rsidRPr="005F46B4">
        <w:rPr>
          <w:sz w:val="28"/>
          <w:szCs w:val="28"/>
        </w:rPr>
        <w:softHyphen/>
        <w:t>ческий момент можно было запросто противостоять раздражению и психической усталости. При регулярности занятий релаксацион</w:t>
      </w:r>
      <w:r w:rsidRPr="005F46B4">
        <w:rPr>
          <w:sz w:val="28"/>
          <w:szCs w:val="28"/>
        </w:rPr>
        <w:softHyphen/>
        <w:t xml:space="preserve">ные упражнения </w:t>
      </w:r>
      <w:r w:rsidRPr="005F46B4">
        <w:rPr>
          <w:sz w:val="28"/>
          <w:szCs w:val="28"/>
        </w:rPr>
        <w:lastRenderedPageBreak/>
        <w:t>постепенно станут привычкой, будут ассоцииро</w:t>
      </w:r>
      <w:r w:rsidRPr="005F46B4">
        <w:rPr>
          <w:sz w:val="28"/>
          <w:szCs w:val="28"/>
        </w:rPr>
        <w:softHyphen/>
        <w:t>ваться с приятными впечатлениями, хотя для того, чтобы их осво</w:t>
      </w:r>
      <w:r w:rsidRPr="005F46B4">
        <w:rPr>
          <w:sz w:val="28"/>
          <w:szCs w:val="28"/>
        </w:rPr>
        <w:softHyphen/>
        <w:t>ить, необходимо упорство и терпение.</w:t>
      </w:r>
    </w:p>
    <w:p w:rsidR="005F46B4" w:rsidRPr="005F46B4" w:rsidRDefault="005F46B4" w:rsidP="005F46B4">
      <w:pPr>
        <w:pStyle w:val="41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bookmark23"/>
      <w:r w:rsidRPr="005F46B4">
        <w:rPr>
          <w:rFonts w:ascii="Times New Roman" w:hAnsi="Times New Roman" w:cs="Times New Roman"/>
          <w:sz w:val="28"/>
          <w:szCs w:val="28"/>
        </w:rPr>
        <w:t>Средства снятия стресса</w:t>
      </w:r>
      <w:bookmarkEnd w:id="4"/>
    </w:p>
    <w:p w:rsidR="005F46B4" w:rsidRPr="005F46B4" w:rsidRDefault="005F46B4" w:rsidP="005F46B4">
      <w:pPr>
        <w:pStyle w:val="4"/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5F46B4">
        <w:rPr>
          <w:sz w:val="28"/>
          <w:szCs w:val="28"/>
        </w:rPr>
        <w:t>Снять отрицательные последствия стресса помогут:</w:t>
      </w:r>
    </w:p>
    <w:p w:rsidR="005F46B4" w:rsidRPr="005F46B4" w:rsidRDefault="005F46B4" w:rsidP="005F46B4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 разрядка эмоций: если нельзя проявить эмоции сразу, то можно это осуществить после события, в одиночестве. Выразите вслух или письменно (главное — чтобы чувства были облечены в слова) все, что вы хотите или хотели сказать;</w:t>
      </w:r>
    </w:p>
    <w:p w:rsidR="005F46B4" w:rsidRPr="005F46B4" w:rsidRDefault="005F46B4" w:rsidP="005F46B4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 плач: если хочется плакать — плачьте. Особенно это касает</w:t>
      </w:r>
      <w:r w:rsidRPr="005F46B4">
        <w:rPr>
          <w:sz w:val="28"/>
          <w:szCs w:val="28"/>
        </w:rPr>
        <w:softHyphen/>
        <w:t>ся мужчин. В нашей культуре считается, что настоящий мужчина не должен плакать. Эту мысль внушают мальчикам с раннего дет</w:t>
      </w:r>
      <w:r w:rsidRPr="005F46B4">
        <w:rPr>
          <w:sz w:val="28"/>
          <w:szCs w:val="28"/>
        </w:rPr>
        <w:softHyphen/>
        <w:t>ства, однако слезы приносят облегчение и снижают боль;</w:t>
      </w:r>
    </w:p>
    <w:p w:rsidR="005F46B4" w:rsidRPr="005F46B4" w:rsidRDefault="005F46B4" w:rsidP="005F46B4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 теплый душ: теплая вода действует расслабляюще на мышцы, тем самым снимая напряжение. Струи воды способствуют также релаксации (расслаблению) путем легкого массирующего действия;</w:t>
      </w:r>
    </w:p>
    <w:p w:rsidR="005F46B4" w:rsidRPr="005F46B4" w:rsidRDefault="005F46B4" w:rsidP="005F46B4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 физические упражнения;</w:t>
      </w:r>
    </w:p>
    <w:p w:rsidR="005F46B4" w:rsidRPr="005F46B4" w:rsidRDefault="005F46B4" w:rsidP="005F46B4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 релаксация через расслабление мышц;</w:t>
      </w:r>
    </w:p>
    <w:p w:rsidR="005F46B4" w:rsidRPr="005F46B4" w:rsidRDefault="005F46B4" w:rsidP="005F46B4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 переключение с неприятных событий на то, что приносит покой, радость, а иногда и просто позволяет не думать о том, что произошло. Это могут быть ваши увлечения, физическая актив</w:t>
      </w:r>
      <w:r w:rsidRPr="005F46B4">
        <w:rPr>
          <w:sz w:val="28"/>
          <w:szCs w:val="28"/>
        </w:rPr>
        <w:softHyphen/>
        <w:t>ность, музыка;</w:t>
      </w:r>
    </w:p>
    <w:p w:rsidR="005F46B4" w:rsidRPr="005F46B4" w:rsidRDefault="005F46B4" w:rsidP="005F46B4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5F46B4">
        <w:rPr>
          <w:sz w:val="28"/>
          <w:szCs w:val="28"/>
        </w:rPr>
        <w:t xml:space="preserve"> дыхательные упражнения;</w:t>
      </w:r>
    </w:p>
    <w:p w:rsidR="008A5E9D" w:rsidRPr="005F46B4" w:rsidRDefault="005F46B4" w:rsidP="005F46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6B4">
        <w:rPr>
          <w:rFonts w:ascii="Times New Roman" w:hAnsi="Times New Roman" w:cs="Times New Roman"/>
          <w:sz w:val="28"/>
          <w:szCs w:val="28"/>
        </w:rPr>
        <w:t>умение жить настоящим моментом, делать упор в ощущени</w:t>
      </w:r>
      <w:r w:rsidRPr="005F46B4">
        <w:rPr>
          <w:rFonts w:ascii="Times New Roman" w:hAnsi="Times New Roman" w:cs="Times New Roman"/>
          <w:sz w:val="28"/>
          <w:szCs w:val="28"/>
        </w:rPr>
        <w:softHyphen/>
        <w:t>ях «на здесь и сейчас», а не проигрывать вновь и вновь прошлые события и ожидать плохого.</w:t>
      </w:r>
      <w:proofErr w:type="gramEnd"/>
    </w:p>
    <w:sectPr w:rsidR="008A5E9D" w:rsidRPr="005F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C2C"/>
    <w:multiLevelType w:val="multilevel"/>
    <w:tmpl w:val="FA24D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F66D9"/>
    <w:multiLevelType w:val="multilevel"/>
    <w:tmpl w:val="C87244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E278A"/>
    <w:multiLevelType w:val="hybridMultilevel"/>
    <w:tmpl w:val="34ECA610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20022"/>
    <w:multiLevelType w:val="multilevel"/>
    <w:tmpl w:val="A8EE5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8F774E"/>
    <w:multiLevelType w:val="hybridMultilevel"/>
    <w:tmpl w:val="97B6BA6E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D0"/>
    <w:rsid w:val="001B2CEF"/>
    <w:rsid w:val="005F46B4"/>
    <w:rsid w:val="008A5E9D"/>
    <w:rsid w:val="00A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6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5F46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5F46B4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5F46B4"/>
    <w:pPr>
      <w:shd w:val="clear" w:color="auto" w:fill="FFFFFF"/>
      <w:spacing w:before="240" w:line="226" w:lineRule="exact"/>
      <w:ind w:hanging="1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Заголовок №3"/>
    <w:basedOn w:val="a"/>
    <w:link w:val="3"/>
    <w:rsid w:val="005F46B4"/>
    <w:pPr>
      <w:shd w:val="clear" w:color="auto" w:fill="FFFFFF"/>
      <w:spacing w:before="600" w:after="300" w:line="0" w:lineRule="atLeast"/>
      <w:jc w:val="center"/>
      <w:outlineLvl w:val="2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5F46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6B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40">
    <w:name w:val="Заголовок №4_"/>
    <w:link w:val="41"/>
    <w:rsid w:val="005F46B4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Заголовок №4"/>
    <w:basedOn w:val="a"/>
    <w:link w:val="40"/>
    <w:rsid w:val="005F46B4"/>
    <w:pPr>
      <w:shd w:val="clear" w:color="auto" w:fill="FFFFFF"/>
      <w:spacing w:before="300" w:after="240" w:line="0" w:lineRule="atLeast"/>
      <w:jc w:val="center"/>
      <w:outlineLvl w:val="3"/>
    </w:pPr>
    <w:rPr>
      <w:rFonts w:ascii="Arial Narrow" w:eastAsia="Arial Narrow" w:hAnsi="Arial Narrow" w:cs="Arial Narrow"/>
      <w:b/>
      <w:bCs/>
      <w:i/>
      <w:iCs/>
      <w:color w:val="auto"/>
      <w:sz w:val="19"/>
      <w:szCs w:val="19"/>
      <w:lang w:eastAsia="en-US" w:bidi="ar-SA"/>
    </w:rPr>
  </w:style>
  <w:style w:type="character" w:customStyle="1" w:styleId="12">
    <w:name w:val="Основной текст (12)_"/>
    <w:link w:val="120"/>
    <w:rsid w:val="005F46B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F46B4"/>
    <w:pPr>
      <w:shd w:val="clear" w:color="auto" w:fill="FFFFFF"/>
      <w:spacing w:before="120" w:after="120" w:line="0" w:lineRule="atLeast"/>
      <w:ind w:hanging="1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character" w:customStyle="1" w:styleId="10pt">
    <w:name w:val="Основной текст + 10 pt;Полужирный;Курсив"/>
    <w:rsid w:val="005F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rsid w:val="005F4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6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5F46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5F46B4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5F46B4"/>
    <w:pPr>
      <w:shd w:val="clear" w:color="auto" w:fill="FFFFFF"/>
      <w:spacing w:before="240" w:line="226" w:lineRule="exact"/>
      <w:ind w:hanging="1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Заголовок №3"/>
    <w:basedOn w:val="a"/>
    <w:link w:val="3"/>
    <w:rsid w:val="005F46B4"/>
    <w:pPr>
      <w:shd w:val="clear" w:color="auto" w:fill="FFFFFF"/>
      <w:spacing w:before="600" w:after="300" w:line="0" w:lineRule="atLeast"/>
      <w:jc w:val="center"/>
      <w:outlineLvl w:val="2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5F46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6B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40">
    <w:name w:val="Заголовок №4_"/>
    <w:link w:val="41"/>
    <w:rsid w:val="005F46B4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Заголовок №4"/>
    <w:basedOn w:val="a"/>
    <w:link w:val="40"/>
    <w:rsid w:val="005F46B4"/>
    <w:pPr>
      <w:shd w:val="clear" w:color="auto" w:fill="FFFFFF"/>
      <w:spacing w:before="300" w:after="240" w:line="0" w:lineRule="atLeast"/>
      <w:jc w:val="center"/>
      <w:outlineLvl w:val="3"/>
    </w:pPr>
    <w:rPr>
      <w:rFonts w:ascii="Arial Narrow" w:eastAsia="Arial Narrow" w:hAnsi="Arial Narrow" w:cs="Arial Narrow"/>
      <w:b/>
      <w:bCs/>
      <w:i/>
      <w:iCs/>
      <w:color w:val="auto"/>
      <w:sz w:val="19"/>
      <w:szCs w:val="19"/>
      <w:lang w:eastAsia="en-US" w:bidi="ar-SA"/>
    </w:rPr>
  </w:style>
  <w:style w:type="character" w:customStyle="1" w:styleId="12">
    <w:name w:val="Основной текст (12)_"/>
    <w:link w:val="120"/>
    <w:rsid w:val="005F46B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F46B4"/>
    <w:pPr>
      <w:shd w:val="clear" w:color="auto" w:fill="FFFFFF"/>
      <w:spacing w:before="120" w:after="120" w:line="0" w:lineRule="atLeast"/>
      <w:ind w:hanging="1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character" w:customStyle="1" w:styleId="10pt">
    <w:name w:val="Основной текст + 10 pt;Полужирный;Курсив"/>
    <w:rsid w:val="005F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rsid w:val="005F4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AWJJH2MPE6E2-1159673536-105</_dlc_DocId>
    <_dlc_DocIdUrl xmlns="4a252ca3-5a62-4c1c-90a6-29f4710e47f8">
      <Url>http://edu-sps.koiro.local/Kostroma_EDU/mdou73/_layouts/15/DocIdRedir.aspx?ID=AWJJH2MPE6E2-1159673536-105</Url>
      <Description>AWJJH2MPE6E2-1159673536-105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D06B102D749F47A20F193395E2F335" ma:contentTypeVersion="49" ma:contentTypeDescription="Создание документа." ma:contentTypeScope="" ma:versionID="bce39033941db974df72b530c6a2d8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EC233-6CDD-48C6-8B2D-5A3C4BF96C43}"/>
</file>

<file path=customXml/itemProps2.xml><?xml version="1.0" encoding="utf-8"?>
<ds:datastoreItem xmlns:ds="http://schemas.openxmlformats.org/officeDocument/2006/customXml" ds:itemID="{76AEE68E-328E-4A4D-96A5-9D98AF6DDDFA}"/>
</file>

<file path=customXml/itemProps3.xml><?xml version="1.0" encoding="utf-8"?>
<ds:datastoreItem xmlns:ds="http://schemas.openxmlformats.org/officeDocument/2006/customXml" ds:itemID="{D0883A51-BFD9-4E92-9F26-290B339EE180}"/>
</file>

<file path=customXml/itemProps4.xml><?xml version="1.0" encoding="utf-8"?>
<ds:datastoreItem xmlns:ds="http://schemas.openxmlformats.org/officeDocument/2006/customXml" ds:itemID="{8D2AE601-8CFD-497E-867A-C4635EBA7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3442</Words>
  <Characters>19622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сад№73</cp:lastModifiedBy>
  <cp:revision>3</cp:revision>
  <dcterms:created xsi:type="dcterms:W3CDTF">2016-01-28T12:40:00Z</dcterms:created>
  <dcterms:modified xsi:type="dcterms:W3CDTF">2016-01-28T18:49:00Z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0x01010012D06B102D749F47A20F193395E2F335</vt:lpwstr>
  </property>
  <property fmtid="{D5CDD505-2E9C-101B-9397-08002B2CF9AE}" pid="3" name="_dlc_DocIdItemGuid">
    <vt:lpwstr>0ba646d0-7702-483d-89df-00c0531cfe74</vt:lpwstr>
  </property>
</Properties>
</file>