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B0" w:rsidRPr="00481DB0" w:rsidRDefault="00481DB0" w:rsidP="00481DB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noProof/>
          <w:color w:val="CE0000"/>
          <w:sz w:val="32"/>
          <w:szCs w:val="32"/>
          <w:lang w:eastAsia="ru-RU"/>
        </w:rPr>
        <w:drawing>
          <wp:inline distT="0" distB="0" distL="0" distR="0">
            <wp:extent cx="2809875" cy="1347826"/>
            <wp:effectExtent l="0" t="0" r="0" b="5080"/>
            <wp:docPr id="2" name="Рисунок 2" descr="http://u.jimdo.com/www69/o/s35762cb662549b45/img/i0629289657b56a90/1424721877/std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218444623" descr="http://u.jimdo.com/www69/o/s35762cb662549b45/img/i0629289657b56a90/1424721877/std/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660" cy="136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DB0" w:rsidRPr="00481DB0" w:rsidRDefault="00481DB0" w:rsidP="00481DB0">
      <w:pPr>
        <w:shd w:val="clear" w:color="auto" w:fill="FFFFFC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E0000"/>
          <w:kern w:val="36"/>
          <w:sz w:val="32"/>
          <w:szCs w:val="32"/>
          <w:lang w:eastAsia="ru-RU"/>
        </w:rPr>
      </w:pPr>
    </w:p>
    <w:p w:rsidR="00481DB0" w:rsidRPr="00481DB0" w:rsidRDefault="00481DB0" w:rsidP="00481DB0">
      <w:pPr>
        <w:shd w:val="clear" w:color="auto" w:fill="FFFFFC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E0000"/>
          <w:kern w:val="36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b/>
          <w:bCs/>
          <w:color w:val="CE0000"/>
          <w:kern w:val="36"/>
          <w:sz w:val="32"/>
          <w:szCs w:val="32"/>
          <w:lang w:eastAsia="ru-RU"/>
        </w:rPr>
        <w:t>11 историй, рассказанных в самом понятном и близком для ребенка жанре – мультипликационном</w:t>
      </w:r>
    </w:p>
    <w:p w:rsidR="00481DB0" w:rsidRPr="00481DB0" w:rsidRDefault="00481DB0" w:rsidP="00481DB0">
      <w:pPr>
        <w:shd w:val="clear" w:color="auto" w:fill="FFFFFC"/>
        <w:spacing w:after="0" w:line="192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</w:p>
    <w:p w:rsidR="00481DB0" w:rsidRPr="00481DB0" w:rsidRDefault="00481DB0" w:rsidP="00481DB0">
      <w:pPr>
        <w:shd w:val="clear" w:color="auto" w:fill="FFFFFC"/>
        <w:spacing w:after="0" w:line="192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Arial" w:eastAsia="Times New Roman" w:hAnsi="Arial" w:cs="Arial"/>
          <w:i/>
          <w:iCs/>
          <w:color w:val="0000FF"/>
          <w:sz w:val="32"/>
          <w:szCs w:val="32"/>
          <w:shd w:val="clear" w:color="auto" w:fill="FFFFFF"/>
          <w:lang w:eastAsia="ru-RU"/>
        </w:rPr>
        <w:t>«Салют»</w:t>
      </w:r>
    </w:p>
    <w:p w:rsidR="00481DB0" w:rsidRPr="00481DB0" w:rsidRDefault="00481DB0" w:rsidP="00481DB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0" w:line="192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hyperlink r:id="rId5" w:tgtFrame="_top" w:history="1">
        <w:r w:rsidRPr="00481DB0">
          <w:rPr>
            <w:rFonts w:ascii="Times New Roman" w:eastAsia="Times New Roman" w:hAnsi="Times New Roman" w:cs="Times New Roman"/>
            <w:b/>
            <w:bCs/>
            <w:color w:val="FF0000"/>
            <w:sz w:val="32"/>
            <w:szCs w:val="32"/>
            <w:lang w:eastAsia="ru-RU"/>
          </w:rPr>
          <w:t>http://www.youtube.com/watch?v=wJcwxVU17YE</w:t>
        </w:r>
      </w:hyperlink>
    </w:p>
    <w:p w:rsidR="00481DB0" w:rsidRPr="00481DB0" w:rsidRDefault="00481DB0" w:rsidP="00481DB0">
      <w:pPr>
        <w:shd w:val="clear" w:color="auto" w:fill="FFFFFC"/>
        <w:spacing w:after="0" w:line="192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  <w:t> </w:t>
      </w:r>
      <w:r w:rsidRPr="00481DB0">
        <w:rPr>
          <w:rFonts w:ascii="Arial" w:eastAsia="Times New Roman" w:hAnsi="Arial" w:cs="Arial"/>
          <w:i/>
          <w:iCs/>
          <w:color w:val="0000FF"/>
          <w:sz w:val="32"/>
          <w:szCs w:val="32"/>
          <w:shd w:val="clear" w:color="auto" w:fill="FFFFFF"/>
          <w:lang w:eastAsia="ru-RU"/>
        </w:rPr>
        <w:t>«Солдатская сказка»</w:t>
      </w:r>
    </w:p>
    <w:p w:rsidR="00481DB0" w:rsidRPr="00481DB0" w:rsidRDefault="00481DB0" w:rsidP="00481DB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0" w:line="192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hyperlink r:id="rId6" w:tgtFrame="_top" w:history="1">
        <w:r w:rsidRPr="00481DB0">
          <w:rPr>
            <w:rFonts w:ascii="Times New Roman" w:eastAsia="Times New Roman" w:hAnsi="Times New Roman" w:cs="Times New Roman"/>
            <w:b/>
            <w:bCs/>
            <w:color w:val="FF0000"/>
            <w:sz w:val="32"/>
            <w:szCs w:val="32"/>
            <w:lang w:eastAsia="ru-RU"/>
          </w:rPr>
          <w:t>http://www.youtube.com/watch?v=ucAGfi006_g</w:t>
        </w:r>
      </w:hyperlink>
    </w:p>
    <w:p w:rsidR="00481DB0" w:rsidRPr="00481DB0" w:rsidRDefault="00481DB0" w:rsidP="00481DB0">
      <w:pPr>
        <w:shd w:val="clear" w:color="auto" w:fill="FFFFFC"/>
        <w:spacing w:after="0" w:line="192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i/>
          <w:iCs/>
          <w:color w:val="CE0000"/>
          <w:sz w:val="32"/>
          <w:szCs w:val="32"/>
          <w:lang w:eastAsia="ru-RU"/>
        </w:rPr>
        <w:t> </w:t>
      </w:r>
      <w:r w:rsidRPr="00481DB0">
        <w:rPr>
          <w:rFonts w:ascii="Arial" w:eastAsia="Times New Roman" w:hAnsi="Arial" w:cs="Arial"/>
          <w:i/>
          <w:iCs/>
          <w:color w:val="0000FF"/>
          <w:sz w:val="32"/>
          <w:szCs w:val="32"/>
          <w:lang w:eastAsia="ru-RU"/>
        </w:rPr>
        <w:t>«Солдатская лампа»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jc w:val="center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hyperlink r:id="rId7" w:tgtFrame="_top" w:history="1">
        <w:r w:rsidRPr="00481DB0">
          <w:rPr>
            <w:rFonts w:ascii="Arial" w:eastAsia="Times New Roman" w:hAnsi="Arial" w:cs="Arial"/>
            <w:b/>
            <w:bCs/>
            <w:color w:val="FF0000"/>
            <w:sz w:val="32"/>
            <w:szCs w:val="32"/>
            <w:lang w:eastAsia="ru-RU"/>
          </w:rPr>
          <w:t>http://www.youtube.com/watch?v=-F1cU40Af1o</w:t>
        </w:r>
      </w:hyperlink>
    </w:p>
    <w:p w:rsidR="00481DB0" w:rsidRPr="00481DB0" w:rsidRDefault="00481DB0" w:rsidP="00481DB0">
      <w:pPr>
        <w:shd w:val="clear" w:color="auto" w:fill="FFFFFC"/>
        <w:spacing w:after="150" w:line="360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Arial" w:eastAsia="Times New Roman" w:hAnsi="Arial" w:cs="Arial"/>
          <w:i/>
          <w:iCs/>
          <w:color w:val="0000FF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jc w:val="center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Arial" w:eastAsia="Times New Roman" w:hAnsi="Arial" w:cs="Arial"/>
          <w:i/>
          <w:iCs/>
          <w:color w:val="0000FF"/>
          <w:sz w:val="32"/>
          <w:szCs w:val="32"/>
          <w:shd w:val="clear" w:color="auto" w:fill="FFFFFF"/>
          <w:lang w:eastAsia="ru-RU"/>
        </w:rPr>
        <w:t>«Воспоминание»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jc w:val="center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hyperlink r:id="rId8" w:tgtFrame="_top" w:history="1">
        <w:r w:rsidRPr="00481DB0">
          <w:rPr>
            <w:rFonts w:ascii="Arial" w:eastAsia="Times New Roman" w:hAnsi="Arial" w:cs="Arial"/>
            <w:b/>
            <w:bCs/>
            <w:color w:val="FF0000"/>
            <w:sz w:val="32"/>
            <w:szCs w:val="32"/>
            <w:lang w:eastAsia="ru-RU"/>
          </w:rPr>
          <w:t>http://www.youtube.com/watch?v=hF9eoHAuqp4</w:t>
        </w:r>
      </w:hyperlink>
    </w:p>
    <w:p w:rsidR="00481DB0" w:rsidRPr="00481DB0" w:rsidRDefault="00481DB0" w:rsidP="00481DB0">
      <w:pPr>
        <w:shd w:val="clear" w:color="auto" w:fill="FFFFFC"/>
        <w:spacing w:after="150" w:line="360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Arial" w:eastAsia="Times New Roman" w:hAnsi="Arial" w:cs="Arial"/>
          <w:i/>
          <w:iCs/>
          <w:color w:val="0000FF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jc w:val="center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Arial" w:eastAsia="Times New Roman" w:hAnsi="Arial" w:cs="Arial"/>
          <w:i/>
          <w:iCs/>
          <w:color w:val="0000FF"/>
          <w:sz w:val="32"/>
          <w:szCs w:val="32"/>
          <w:shd w:val="clear" w:color="auto" w:fill="FFFFFF"/>
          <w:lang w:eastAsia="ru-RU"/>
        </w:rPr>
        <w:t>«Скрипка пионера»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jc w:val="center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hyperlink r:id="rId9" w:tgtFrame="_top" w:history="1">
        <w:r w:rsidRPr="00481DB0">
          <w:rPr>
            <w:rFonts w:ascii="Arial" w:eastAsia="Times New Roman" w:hAnsi="Arial" w:cs="Arial"/>
            <w:b/>
            <w:bCs/>
            <w:color w:val="FF0000"/>
            <w:sz w:val="32"/>
            <w:szCs w:val="32"/>
            <w:lang w:eastAsia="ru-RU"/>
          </w:rPr>
          <w:t>http://www.youtube.com/watch?v=BUhPKaNmr7g</w:t>
        </w:r>
      </w:hyperlink>
    </w:p>
    <w:p w:rsidR="00481DB0" w:rsidRPr="00481DB0" w:rsidRDefault="00481DB0" w:rsidP="00481DB0">
      <w:pPr>
        <w:shd w:val="clear" w:color="auto" w:fill="FFFFFC"/>
        <w:spacing w:after="150" w:line="360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Arial" w:eastAsia="Times New Roman" w:hAnsi="Arial" w:cs="Arial"/>
          <w:color w:val="0000FF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jc w:val="center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Arial" w:eastAsia="Times New Roman" w:hAnsi="Arial" w:cs="Arial"/>
          <w:i/>
          <w:iCs/>
          <w:color w:val="0000FF"/>
          <w:sz w:val="32"/>
          <w:szCs w:val="32"/>
          <w:shd w:val="clear" w:color="auto" w:fill="FFFFFF"/>
          <w:lang w:eastAsia="ru-RU"/>
        </w:rPr>
        <w:lastRenderedPageBreak/>
        <w:t>«Легенда о старом маяке»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jc w:val="center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hyperlink r:id="rId10" w:tgtFrame="_top" w:history="1">
        <w:r w:rsidRPr="00481DB0">
          <w:rPr>
            <w:rFonts w:ascii="Arial" w:eastAsia="Times New Roman" w:hAnsi="Arial" w:cs="Arial"/>
            <w:b/>
            <w:bCs/>
            <w:color w:val="FF0000"/>
            <w:sz w:val="32"/>
            <w:szCs w:val="32"/>
            <w:lang w:eastAsia="ru-RU"/>
          </w:rPr>
          <w:t>http://www.youtube.com/watch?v=HXgdL2o4dqo</w:t>
        </w:r>
      </w:hyperlink>
    </w:p>
    <w:p w:rsidR="00481DB0" w:rsidRPr="00481DB0" w:rsidRDefault="00481DB0" w:rsidP="00481DB0">
      <w:pPr>
        <w:shd w:val="clear" w:color="auto" w:fill="FFFFFC"/>
        <w:spacing w:after="150" w:line="360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Arial" w:eastAsia="Times New Roman" w:hAnsi="Arial" w:cs="Arial"/>
          <w:i/>
          <w:iCs/>
          <w:color w:val="0000FF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jc w:val="center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Arial" w:eastAsia="Times New Roman" w:hAnsi="Arial" w:cs="Arial"/>
          <w:i/>
          <w:iCs/>
          <w:color w:val="0000FF"/>
          <w:sz w:val="32"/>
          <w:szCs w:val="32"/>
          <w:shd w:val="clear" w:color="auto" w:fill="FFFFFF"/>
          <w:lang w:eastAsia="ru-RU"/>
        </w:rPr>
        <w:t>«Василёк»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jc w:val="center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hyperlink r:id="rId11" w:tgtFrame="_top" w:history="1">
        <w:r w:rsidRPr="00481DB0">
          <w:rPr>
            <w:rFonts w:ascii="Arial" w:eastAsia="Times New Roman" w:hAnsi="Arial" w:cs="Arial"/>
            <w:b/>
            <w:bCs/>
            <w:color w:val="FF0000"/>
            <w:sz w:val="32"/>
            <w:szCs w:val="32"/>
            <w:lang w:eastAsia="ru-RU"/>
          </w:rPr>
          <w:t>http://www.youtube.com/watch?v=_EBjaRTxTl8</w:t>
        </w:r>
      </w:hyperlink>
    </w:p>
    <w:p w:rsidR="00481DB0" w:rsidRPr="00481DB0" w:rsidRDefault="00481DB0" w:rsidP="00481DB0">
      <w:pPr>
        <w:shd w:val="clear" w:color="auto" w:fill="FFFFFC"/>
        <w:spacing w:after="150" w:line="360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jc w:val="center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Arial" w:eastAsia="Times New Roman" w:hAnsi="Arial" w:cs="Arial"/>
          <w:i/>
          <w:iCs/>
          <w:color w:val="0000FF"/>
          <w:sz w:val="32"/>
          <w:szCs w:val="32"/>
          <w:shd w:val="clear" w:color="auto" w:fill="FFFFFF"/>
          <w:lang w:eastAsia="ru-RU"/>
        </w:rPr>
        <w:t>«Приключения красных галстуков»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jc w:val="center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hyperlink r:id="rId12" w:tgtFrame="_top" w:history="1">
        <w:r w:rsidRPr="00481DB0">
          <w:rPr>
            <w:rFonts w:ascii="Arial" w:eastAsia="Times New Roman" w:hAnsi="Arial" w:cs="Arial"/>
            <w:b/>
            <w:bCs/>
            <w:color w:val="FF0000"/>
            <w:sz w:val="32"/>
            <w:szCs w:val="32"/>
            <w:lang w:eastAsia="ru-RU"/>
          </w:rPr>
          <w:t>http://www.youtube.com/watch?v=YKo7NiiRZCA</w:t>
        </w:r>
      </w:hyperlink>
    </w:p>
    <w:p w:rsidR="00481DB0" w:rsidRPr="00481DB0" w:rsidRDefault="00481DB0" w:rsidP="00481DB0">
      <w:pPr>
        <w:shd w:val="clear" w:color="auto" w:fill="FFFFFC"/>
        <w:spacing w:after="150" w:line="360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Arial" w:eastAsia="Times New Roman" w:hAnsi="Arial" w:cs="Arial"/>
          <w:color w:val="0000FF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jc w:val="center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Arial" w:eastAsia="Times New Roman" w:hAnsi="Arial" w:cs="Arial"/>
          <w:i/>
          <w:iCs/>
          <w:color w:val="0000FF"/>
          <w:sz w:val="32"/>
          <w:szCs w:val="32"/>
          <w:shd w:val="clear" w:color="auto" w:fill="FFFFFF"/>
          <w:lang w:eastAsia="ru-RU"/>
        </w:rPr>
        <w:t>«Великая Отечественная»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jc w:val="center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hyperlink r:id="rId13" w:tgtFrame="_top" w:history="1">
        <w:r w:rsidRPr="00481DB0">
          <w:rPr>
            <w:rFonts w:ascii="Arial" w:eastAsia="Times New Roman" w:hAnsi="Arial" w:cs="Arial"/>
            <w:b/>
            <w:bCs/>
            <w:color w:val="FF0000"/>
            <w:sz w:val="32"/>
            <w:szCs w:val="32"/>
            <w:lang w:eastAsia="ru-RU"/>
          </w:rPr>
          <w:t>http://www.youtube.com/watch?v=xTH8ZRm2oyU</w:t>
        </w:r>
      </w:hyperlink>
    </w:p>
    <w:p w:rsidR="00481DB0" w:rsidRPr="00481DB0" w:rsidRDefault="00481DB0" w:rsidP="00481DB0">
      <w:pPr>
        <w:shd w:val="clear" w:color="auto" w:fill="FFFFFC"/>
        <w:spacing w:after="150" w:line="360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Arial" w:eastAsia="Times New Roman" w:hAnsi="Arial" w:cs="Arial"/>
          <w:i/>
          <w:iCs/>
          <w:color w:val="0000FF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jc w:val="center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Arial" w:eastAsia="Times New Roman" w:hAnsi="Arial" w:cs="Arial"/>
          <w:i/>
          <w:iCs/>
          <w:color w:val="0000FF"/>
          <w:sz w:val="32"/>
          <w:szCs w:val="32"/>
          <w:shd w:val="clear" w:color="auto" w:fill="FFFFFF"/>
          <w:lang w:eastAsia="ru-RU"/>
        </w:rPr>
        <w:t>«Сильные духом крепче стены»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jc w:val="center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hyperlink r:id="rId14" w:tgtFrame="_top" w:history="1">
        <w:r w:rsidRPr="00481DB0">
          <w:rPr>
            <w:rFonts w:ascii="Arial" w:eastAsia="Times New Roman" w:hAnsi="Arial" w:cs="Arial"/>
            <w:b/>
            <w:bCs/>
            <w:color w:val="FF0000"/>
            <w:sz w:val="32"/>
            <w:szCs w:val="32"/>
            <w:lang w:eastAsia="ru-RU"/>
          </w:rPr>
          <w:t>http://www.youtube.com/watch?v=nUSqks464E4</w:t>
        </w:r>
      </w:hyperlink>
    </w:p>
    <w:p w:rsidR="00481DB0" w:rsidRPr="00481DB0" w:rsidRDefault="00481DB0" w:rsidP="00481DB0">
      <w:pPr>
        <w:shd w:val="clear" w:color="auto" w:fill="FFFFFC"/>
        <w:spacing w:after="150" w:line="360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150" w:line="360" w:lineRule="atLeast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ru-RU"/>
        </w:rPr>
        <w:t> </w:t>
      </w:r>
      <w:r w:rsidRPr="00481DB0">
        <w:rPr>
          <w:rFonts w:ascii="Times New Roman" w:eastAsia="Times New Roman" w:hAnsi="Times New Roman" w:cs="Times New Roman"/>
          <w:b/>
          <w:bCs/>
          <w:color w:val="CE0000"/>
          <w:sz w:val="32"/>
          <w:szCs w:val="32"/>
          <w:lang w:eastAsia="ru-RU"/>
        </w:rPr>
        <w:t> </w:t>
      </w:r>
    </w:p>
    <w:p w:rsidR="00481DB0" w:rsidRPr="00481DB0" w:rsidRDefault="00481DB0" w:rsidP="00481DB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32"/>
          <w:szCs w:val="32"/>
          <w:lang w:eastAsia="ru-RU"/>
        </w:rPr>
      </w:pPr>
      <w:r w:rsidRPr="00481DB0">
        <w:rPr>
          <w:rFonts w:ascii="Times New Roman" w:eastAsia="Times New Roman" w:hAnsi="Times New Roman" w:cs="Times New Roman"/>
          <w:noProof/>
          <w:color w:val="CE0000"/>
          <w:sz w:val="32"/>
          <w:szCs w:val="32"/>
          <w:lang w:eastAsia="ru-RU"/>
        </w:rPr>
        <w:drawing>
          <wp:inline distT="0" distB="0" distL="0" distR="0">
            <wp:extent cx="1704513" cy="817955"/>
            <wp:effectExtent l="0" t="0" r="0" b="1270"/>
            <wp:docPr id="1" name="Рисунок 1" descr="http://u.jimdo.com/www69/o/s35762cb662549b45/img/i9f3f0b8ed7c55b8e/1424721927/std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218451123" descr="http://u.jimdo.com/www69/o/s35762cb662549b45/img/i9f3f0b8ed7c55b8e/1424721927/std/imag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277" cy="83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1DB0" w:rsidRPr="0048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44"/>
    <w:rsid w:val="001B370C"/>
    <w:rsid w:val="00282A44"/>
    <w:rsid w:val="0048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25D25-FB81-44F7-A9A8-C4C6727B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1DB0"/>
    <w:rPr>
      <w:i/>
      <w:iCs/>
    </w:rPr>
  </w:style>
  <w:style w:type="character" w:styleId="a5">
    <w:name w:val="Strong"/>
    <w:basedOn w:val="a0"/>
    <w:uiPriority w:val="22"/>
    <w:qFormat/>
    <w:rsid w:val="00481DB0"/>
    <w:rPr>
      <w:b/>
      <w:bCs/>
    </w:rPr>
  </w:style>
  <w:style w:type="character" w:styleId="a6">
    <w:name w:val="Hyperlink"/>
    <w:basedOn w:val="a0"/>
    <w:uiPriority w:val="99"/>
    <w:semiHidden/>
    <w:unhideWhenUsed/>
    <w:rsid w:val="00481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hF9eoHAuqp4" TargetMode="External"/><Relationship Id="rId13" Type="http://schemas.openxmlformats.org/officeDocument/2006/relationships/hyperlink" Target="http://www.youtube.com/watch?v=xTH8ZRm2oyU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www.youtube.com/watch?v=-F1cU40Af1o" TargetMode="External"/><Relationship Id="rId12" Type="http://schemas.openxmlformats.org/officeDocument/2006/relationships/hyperlink" Target="http://www.youtube.com/watch?v=YKo7NiiRZC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ucAGfi006_g" TargetMode="External"/><Relationship Id="rId11" Type="http://schemas.openxmlformats.org/officeDocument/2006/relationships/hyperlink" Target="http://www.youtube.com/watch?v=_EBjaRTxTl8" TargetMode="External"/><Relationship Id="rId5" Type="http://schemas.openxmlformats.org/officeDocument/2006/relationships/hyperlink" Target="http://www.youtube.com/watch?v=wJcwxVU17YE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://www.youtube.com/watch?v=HXgdL2o4dqo" TargetMode="External"/><Relationship Id="rId19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hyperlink" Target="http://www.youtube.com/watch?v=BUhPKaNmr7g" TargetMode="External"/><Relationship Id="rId14" Type="http://schemas.openxmlformats.org/officeDocument/2006/relationships/hyperlink" Target="http://www.youtube.com/watch?v=nUSqks464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99A417A1A10743AA375370E7FC77FA" ma:contentTypeVersion="49" ma:contentTypeDescription="Создание документа." ma:contentTypeScope="" ma:versionID="ea7375f5f2a6d0391ca8e3762c163f4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AWJJH2MPE6E2-1311918111-15</_dlc_DocId>
    <_dlc_DocIdUrl xmlns="4a252ca3-5a62-4c1c-90a6-29f4710e47f8">
      <Url>http://xn--44-6kcadhwnl3cfdx.xn--p1ai/Kostroma_EDU/ds_28/_layouts/15/DocIdRedir.aspx?ID=AWJJH2MPE6E2-1311918111-15</Url>
      <Description>AWJJH2MPE6E2-1311918111-15</Description>
    </_dlc_DocIdUrl>
  </documentManagement>
</p:properties>
</file>

<file path=customXml/itemProps1.xml><?xml version="1.0" encoding="utf-8"?>
<ds:datastoreItem xmlns:ds="http://schemas.openxmlformats.org/officeDocument/2006/customXml" ds:itemID="{0A2564F3-003C-4E9B-811F-E53FF6FD5DE3}"/>
</file>

<file path=customXml/itemProps2.xml><?xml version="1.0" encoding="utf-8"?>
<ds:datastoreItem xmlns:ds="http://schemas.openxmlformats.org/officeDocument/2006/customXml" ds:itemID="{52452E1A-2FB5-4612-A430-4A1055744C65}"/>
</file>

<file path=customXml/itemProps3.xml><?xml version="1.0" encoding="utf-8"?>
<ds:datastoreItem xmlns:ds="http://schemas.openxmlformats.org/officeDocument/2006/customXml" ds:itemID="{87910944-FA40-486A-A3DD-E391067DB545}"/>
</file>

<file path=customXml/itemProps4.xml><?xml version="1.0" encoding="utf-8"?>
<ds:datastoreItem xmlns:ds="http://schemas.openxmlformats.org/officeDocument/2006/customXml" ds:itemID="{F7508FD9-58BA-4303-AE7B-5F8440B85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2015-04-23T12:53:00Z</dcterms:created>
  <dcterms:modified xsi:type="dcterms:W3CDTF">2015-04-23T12:54:00Z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0x010100A499A417A1A10743AA375370E7FC77FA</vt:lpwstr>
  </property>
  <property fmtid="{D5CDD505-2E9C-101B-9397-08002B2CF9AE}" pid="3" name="_dlc_DocIdItemGuid">
    <vt:lpwstr>d718bb80-1c2c-4082-948f-81d958de0f14</vt:lpwstr>
  </property>
</Properties>
</file>