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D98" w:rsidRPr="00D65620" w:rsidRDefault="00C54D98">
      <w:pPr>
        <w:pStyle w:val="10"/>
        <w:keepNext/>
        <w:keepLines/>
        <w:rPr>
          <w:color w:val="auto"/>
        </w:rPr>
      </w:pPr>
      <w:bookmarkStart w:id="0" w:name="bookmark0"/>
      <w:bookmarkStart w:id="1" w:name="bookmark1"/>
      <w:bookmarkStart w:id="2" w:name="bookmark2"/>
      <w:r w:rsidRPr="00D65620">
        <w:rPr>
          <w:color w:val="auto"/>
        </w:rPr>
        <w:t>Муниципальное бюджетное дошкольное образовательное учреждение                         города Костромы «Детский сад № 14»</w:t>
      </w:r>
    </w:p>
    <w:p w:rsidR="00C54D98" w:rsidRPr="00D65620" w:rsidRDefault="00C54D98">
      <w:pPr>
        <w:pStyle w:val="10"/>
        <w:keepNext/>
        <w:keepLines/>
        <w:rPr>
          <w:color w:val="auto"/>
        </w:rPr>
      </w:pPr>
    </w:p>
    <w:p w:rsidR="00C54D98" w:rsidRPr="00D65620" w:rsidRDefault="00C54D98">
      <w:pPr>
        <w:pStyle w:val="10"/>
        <w:keepNext/>
        <w:keepLines/>
        <w:rPr>
          <w:color w:val="auto"/>
        </w:rPr>
      </w:pPr>
    </w:p>
    <w:p w:rsidR="00C54D98" w:rsidRPr="00D65620" w:rsidRDefault="00C54D98">
      <w:pPr>
        <w:pStyle w:val="10"/>
        <w:keepNext/>
        <w:keepLines/>
        <w:rPr>
          <w:color w:val="auto"/>
        </w:rPr>
      </w:pPr>
    </w:p>
    <w:p w:rsidR="00C54D98" w:rsidRPr="00D65620" w:rsidRDefault="00C54D98">
      <w:pPr>
        <w:pStyle w:val="10"/>
        <w:keepNext/>
        <w:keepLines/>
        <w:rPr>
          <w:color w:val="auto"/>
        </w:rPr>
      </w:pPr>
    </w:p>
    <w:p w:rsidR="00C54D98" w:rsidRPr="00D65620" w:rsidRDefault="00C54D98">
      <w:pPr>
        <w:pStyle w:val="10"/>
        <w:keepNext/>
        <w:keepLines/>
        <w:rPr>
          <w:color w:val="auto"/>
        </w:rPr>
      </w:pPr>
    </w:p>
    <w:p w:rsidR="00D65620" w:rsidRPr="00D65620" w:rsidRDefault="00D65620">
      <w:pPr>
        <w:pStyle w:val="10"/>
        <w:keepNext/>
        <w:keepLines/>
        <w:rPr>
          <w:color w:val="auto"/>
        </w:rPr>
      </w:pPr>
    </w:p>
    <w:p w:rsidR="00D65620" w:rsidRPr="00D65620" w:rsidRDefault="00D65620">
      <w:pPr>
        <w:pStyle w:val="10"/>
        <w:keepNext/>
        <w:keepLines/>
        <w:rPr>
          <w:color w:val="auto"/>
        </w:rPr>
      </w:pPr>
    </w:p>
    <w:p w:rsidR="00D65620" w:rsidRPr="00D65620" w:rsidRDefault="00D65620">
      <w:pPr>
        <w:pStyle w:val="10"/>
        <w:keepNext/>
        <w:keepLines/>
        <w:rPr>
          <w:color w:val="auto"/>
        </w:rPr>
      </w:pPr>
    </w:p>
    <w:p w:rsidR="00C54D98" w:rsidRPr="00D65620" w:rsidRDefault="002336C4">
      <w:pPr>
        <w:pStyle w:val="10"/>
        <w:keepNext/>
        <w:keepLines/>
        <w:rPr>
          <w:b w:val="0"/>
          <w:color w:val="auto"/>
        </w:rPr>
      </w:pPr>
      <w:r w:rsidRPr="00D65620">
        <w:rPr>
          <w:b w:val="0"/>
          <w:color w:val="auto"/>
        </w:rPr>
        <w:t xml:space="preserve"> </w:t>
      </w:r>
      <w:r w:rsidR="00C54D98" w:rsidRPr="00D65620">
        <w:rPr>
          <w:b w:val="0"/>
          <w:color w:val="auto"/>
        </w:rPr>
        <w:t>«ПОНИМАНИЕ КАЧЕСТВА ОБРАЗОВАТЕЛЬНОЙ ДЕЯТЕЛЬНОСТИ»</w:t>
      </w:r>
    </w:p>
    <w:p w:rsidR="00C54D98" w:rsidRPr="00D65620" w:rsidRDefault="00C54D98">
      <w:pPr>
        <w:pStyle w:val="10"/>
        <w:keepNext/>
        <w:keepLines/>
        <w:rPr>
          <w:b w:val="0"/>
          <w:color w:val="auto"/>
        </w:rPr>
      </w:pPr>
    </w:p>
    <w:p w:rsidR="00C54D98" w:rsidRPr="00D65620" w:rsidRDefault="00C54D98">
      <w:pPr>
        <w:pStyle w:val="10"/>
        <w:keepNext/>
        <w:keepLines/>
        <w:rPr>
          <w:color w:val="auto"/>
        </w:rPr>
      </w:pPr>
    </w:p>
    <w:p w:rsidR="00C54D98" w:rsidRDefault="00C54D98">
      <w:pPr>
        <w:pStyle w:val="10"/>
        <w:keepNext/>
        <w:keepLines/>
      </w:pPr>
    </w:p>
    <w:p w:rsidR="00C54D98" w:rsidRDefault="00C54D98">
      <w:pPr>
        <w:pStyle w:val="10"/>
        <w:keepNext/>
        <w:keepLines/>
      </w:pPr>
    </w:p>
    <w:p w:rsidR="00C54D98" w:rsidRDefault="00C54D98">
      <w:pPr>
        <w:pStyle w:val="10"/>
        <w:keepNext/>
        <w:keepLines/>
      </w:pPr>
    </w:p>
    <w:p w:rsidR="00C54D98" w:rsidRDefault="00C54D98">
      <w:pPr>
        <w:pStyle w:val="10"/>
        <w:keepNext/>
        <w:keepLines/>
      </w:pPr>
    </w:p>
    <w:p w:rsidR="00C54D98" w:rsidRDefault="00C54D98">
      <w:pPr>
        <w:pStyle w:val="10"/>
        <w:keepNext/>
        <w:keepLines/>
      </w:pPr>
    </w:p>
    <w:p w:rsidR="00C54D98" w:rsidRDefault="00C54D98">
      <w:pPr>
        <w:pStyle w:val="10"/>
        <w:keepNext/>
        <w:keepLines/>
      </w:pPr>
    </w:p>
    <w:p w:rsidR="00C54D98" w:rsidRDefault="00C54D98">
      <w:pPr>
        <w:pStyle w:val="10"/>
        <w:keepNext/>
        <w:keepLines/>
      </w:pPr>
    </w:p>
    <w:p w:rsidR="00C54D98" w:rsidRDefault="00C54D98">
      <w:pPr>
        <w:pStyle w:val="10"/>
        <w:keepNext/>
        <w:keepLines/>
      </w:pPr>
    </w:p>
    <w:p w:rsidR="00C54D98" w:rsidRDefault="00C54D98">
      <w:pPr>
        <w:pStyle w:val="10"/>
        <w:keepNext/>
        <w:keepLines/>
      </w:pPr>
    </w:p>
    <w:p w:rsidR="00C54D98" w:rsidRDefault="00C54D98">
      <w:pPr>
        <w:pStyle w:val="10"/>
        <w:keepNext/>
        <w:keepLines/>
      </w:pPr>
    </w:p>
    <w:p w:rsidR="00C54D98" w:rsidRDefault="00C54D98">
      <w:pPr>
        <w:pStyle w:val="10"/>
        <w:keepNext/>
        <w:keepLines/>
      </w:pPr>
    </w:p>
    <w:p w:rsidR="00C54D98" w:rsidRDefault="00C54D98">
      <w:pPr>
        <w:pStyle w:val="10"/>
        <w:keepNext/>
        <w:keepLines/>
      </w:pPr>
    </w:p>
    <w:p w:rsidR="00C54D98" w:rsidRDefault="00C54D98">
      <w:pPr>
        <w:pStyle w:val="10"/>
        <w:keepNext/>
        <w:keepLines/>
      </w:pPr>
    </w:p>
    <w:p w:rsidR="00C54D98" w:rsidRDefault="00C54D98">
      <w:pPr>
        <w:pStyle w:val="10"/>
        <w:keepNext/>
        <w:keepLines/>
      </w:pPr>
    </w:p>
    <w:p w:rsidR="00FD22F2" w:rsidRPr="00D65620" w:rsidRDefault="004C7198">
      <w:pPr>
        <w:pStyle w:val="10"/>
        <w:keepNext/>
        <w:keepLines/>
        <w:rPr>
          <w:color w:val="auto"/>
        </w:rPr>
      </w:pPr>
      <w:r w:rsidRPr="00D65620">
        <w:rPr>
          <w:color w:val="auto"/>
        </w:rPr>
        <w:t>Пон</w:t>
      </w:r>
      <w:r w:rsidR="00A01AB8" w:rsidRPr="00D65620">
        <w:rPr>
          <w:color w:val="auto"/>
        </w:rPr>
        <w:t>имание</w:t>
      </w:r>
      <w:r w:rsidRPr="00D65620">
        <w:rPr>
          <w:color w:val="auto"/>
        </w:rPr>
        <w:t xml:space="preserve"> качеств</w:t>
      </w:r>
      <w:r w:rsidR="00A01AB8" w:rsidRPr="00D65620">
        <w:rPr>
          <w:color w:val="auto"/>
        </w:rPr>
        <w:t>а образова</w:t>
      </w:r>
      <w:r w:rsidR="00A07793" w:rsidRPr="00D65620">
        <w:rPr>
          <w:color w:val="auto"/>
        </w:rPr>
        <w:t>ния</w:t>
      </w:r>
      <w:bookmarkStart w:id="3" w:name="_GoBack"/>
      <w:bookmarkEnd w:id="0"/>
      <w:bookmarkEnd w:id="1"/>
      <w:bookmarkEnd w:id="2"/>
      <w:bookmarkEnd w:id="3"/>
    </w:p>
    <w:p w:rsidR="00FD22F2" w:rsidRDefault="004C7198">
      <w:pPr>
        <w:pStyle w:val="11"/>
        <w:ind w:left="4560" w:firstLine="60"/>
        <w:jc w:val="both"/>
      </w:pPr>
      <w:r>
        <w:t>«Как никто не может дать другому того, что не имеет сам, так не может развивать, образовывать и воспитывать других тот, кто не является сам развитым, воспитанным и образованным. Он лишь до тех пор способен на самом деле воспитывать и образовывать, пока сам работает над своим воспитанием».</w:t>
      </w:r>
    </w:p>
    <w:p w:rsidR="00FD22F2" w:rsidRDefault="004C7198">
      <w:pPr>
        <w:pStyle w:val="11"/>
        <w:spacing w:after="320"/>
        <w:ind w:firstLine="0"/>
        <w:jc w:val="center"/>
      </w:pPr>
      <w:r>
        <w:t xml:space="preserve">А. </w:t>
      </w:r>
      <w:proofErr w:type="spellStart"/>
      <w:r>
        <w:t>Дистервег</w:t>
      </w:r>
      <w:proofErr w:type="spellEnd"/>
    </w:p>
    <w:p w:rsidR="00FD22F2" w:rsidRDefault="004C7198">
      <w:pPr>
        <w:pStyle w:val="11"/>
        <w:ind w:firstLine="720"/>
        <w:jc w:val="both"/>
      </w:pPr>
      <w:r>
        <w:t xml:space="preserve">Понятие «качество образования» буквально до последнего времени считалось дискуссионным, но с принятием федерального закона «Об образовании в Российской Федерации» оно приобрело достаточную степень определённости. </w:t>
      </w:r>
      <w:proofErr w:type="gramStart"/>
      <w:r>
        <w:t xml:space="preserve">Так, в законе «Об образовании в Российской Федерации» </w:t>
      </w:r>
      <w:r>
        <w:rPr>
          <w:b/>
          <w:bCs/>
        </w:rPr>
        <w:t xml:space="preserve">качество образования </w:t>
      </w:r>
      <w:r>
        <w:t>определяется как комплексная характеристика образовательной деятельности и подготовки обучающегося, которая выражает степень их соответствия федеральным государственным образовательным стандартам, федеральным государственным требованиями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roofErr w:type="gramEnd"/>
    </w:p>
    <w:p w:rsidR="00FD22F2" w:rsidRDefault="004C7198">
      <w:pPr>
        <w:pStyle w:val="11"/>
        <w:ind w:firstLine="720"/>
        <w:jc w:val="both"/>
      </w:pPr>
      <w:r>
        <w:t xml:space="preserve">Таким образом, </w:t>
      </w:r>
      <w:r>
        <w:rPr>
          <w:b/>
          <w:bCs/>
        </w:rPr>
        <w:t xml:space="preserve">качество образования — </w:t>
      </w:r>
      <w:r>
        <w:t>это соответствие стандарту, ожиданиям общества, а также потребностям личности.</w:t>
      </w:r>
    </w:p>
    <w:p w:rsidR="00FD22F2" w:rsidRDefault="004C7198">
      <w:pPr>
        <w:pStyle w:val="11"/>
        <w:ind w:firstLine="720"/>
        <w:jc w:val="both"/>
      </w:pPr>
      <w:r>
        <w:rPr>
          <w:b/>
          <w:bCs/>
        </w:rPr>
        <w:t xml:space="preserve">Качество образования </w:t>
      </w:r>
      <w:r>
        <w:t>- понятие развивающееся, оно не может быть статичным и неизменным. В настоящее время основным документом, определяющим ориентиры качества современного дошкольного образования, является Федеральный государственный образовательный стандарт дошкольного образования, который устанавливает требования к структуре образовательной программы дошкольного образования, условиям её реализации, результатам дошкольного образования, представленным в виде целевых ориентиров.</w:t>
      </w:r>
    </w:p>
    <w:p w:rsidR="00FD22F2" w:rsidRDefault="004C7198">
      <w:pPr>
        <w:pStyle w:val="11"/>
        <w:ind w:firstLine="720"/>
        <w:jc w:val="both"/>
      </w:pPr>
      <w:r>
        <w:t>Каче</w:t>
      </w:r>
      <w:r w:rsidR="00A01AB8">
        <w:t xml:space="preserve">ство дошкольного образования в </w:t>
      </w:r>
      <w:r>
        <w:t>ДОУ определяется качеством условий (</w:t>
      </w:r>
      <w:proofErr w:type="spellStart"/>
      <w:r>
        <w:t>психолого</w:t>
      </w:r>
      <w:r>
        <w:softHyphen/>
        <w:t>педагогических</w:t>
      </w:r>
      <w:proofErr w:type="spellEnd"/>
      <w:r>
        <w:t>, кадровых, материально-технических, финансовых и др.), качеством процессов (качество образовательного процесса, качество основных и дополнительных образовательных программ и др.), качеством результатов образовательной деятельности (динамика развития детей в образовательном процессе, сохранение и укрепление здоровья воспитанников, удовлетворённость родителей качеством услуг дошкольной организации и др.).</w:t>
      </w:r>
    </w:p>
    <w:p w:rsidR="00FD22F2" w:rsidRDefault="004C7198">
      <w:pPr>
        <w:pStyle w:val="11"/>
        <w:ind w:firstLine="720"/>
        <w:jc w:val="both"/>
      </w:pPr>
      <w:r>
        <w:t xml:space="preserve">Образовательная программа дошкольного образования является программой </w:t>
      </w:r>
      <w:proofErr w:type="spellStart"/>
      <w:r>
        <w:t>психолого</w:t>
      </w:r>
      <w:r>
        <w:softHyphen/>
        <w:t>педагогической</w:t>
      </w:r>
      <w:proofErr w:type="spellEnd"/>
      <w:r>
        <w:t xml:space="preserve"> поддержки позитивной социализации и индивидуализации ребёнка. Стандарт дошкольного образования — это стандарт поддержки разнообразия детства. Результаты дошкольного образования рассматриваются не как оценка достижений ребёнка, а как целевые ориентиры, определяющие направления его развития.</w:t>
      </w:r>
    </w:p>
    <w:p w:rsidR="00FD22F2" w:rsidRDefault="004C7198">
      <w:pPr>
        <w:pStyle w:val="11"/>
        <w:ind w:firstLine="720"/>
        <w:jc w:val="both"/>
      </w:pPr>
      <w:r>
        <w:t xml:space="preserve">Современный образовательный процесс представляет собой специально организованное взаимодействие педагогов и воспитанников (педагогическое взаимодействие). От того, насколько грамотно будет выстроен образовательный процесс в дошкольном учреждении, зависит </w:t>
      </w:r>
      <w:r>
        <w:rPr>
          <w:b/>
          <w:bCs/>
        </w:rPr>
        <w:t xml:space="preserve">качественный уровень </w:t>
      </w:r>
      <w:r>
        <w:t>воспитания и развития ребенка-дошкольника. Главной фигурой, способной осуществить поставленные образовательные и воспитательные задачи, становится педагог, отличающийся высоким уровнем профессиональной компетентности.</w:t>
      </w:r>
    </w:p>
    <w:p w:rsidR="00FD22F2" w:rsidRDefault="004C7198">
      <w:pPr>
        <w:pStyle w:val="11"/>
        <w:ind w:firstLine="720"/>
        <w:jc w:val="both"/>
      </w:pPr>
      <w:r>
        <w:t xml:space="preserve">В этой связи особое значение приобретают следующие </w:t>
      </w:r>
      <w:r>
        <w:rPr>
          <w:b/>
          <w:bCs/>
        </w:rPr>
        <w:t>профессиональные качества педагога ДОУ</w:t>
      </w:r>
      <w:r>
        <w:t>:</w:t>
      </w:r>
    </w:p>
    <w:p w:rsidR="00FD22F2" w:rsidRDefault="004C7198">
      <w:pPr>
        <w:pStyle w:val="11"/>
        <w:numPr>
          <w:ilvl w:val="0"/>
          <w:numId w:val="1"/>
        </w:numPr>
        <w:tabs>
          <w:tab w:val="left" w:pos="1411"/>
        </w:tabs>
        <w:ind w:firstLine="720"/>
        <w:jc w:val="both"/>
      </w:pPr>
      <w:bookmarkStart w:id="4" w:name="bookmark3"/>
      <w:bookmarkEnd w:id="4"/>
      <w:r>
        <w:t>Видение современных задач дошкольного образования;</w:t>
      </w:r>
    </w:p>
    <w:p w:rsidR="00FD22F2" w:rsidRDefault="004C7198">
      <w:pPr>
        <w:pStyle w:val="11"/>
        <w:numPr>
          <w:ilvl w:val="0"/>
          <w:numId w:val="1"/>
        </w:numPr>
        <w:tabs>
          <w:tab w:val="left" w:pos="1411"/>
        </w:tabs>
        <w:ind w:firstLine="720"/>
        <w:jc w:val="both"/>
      </w:pPr>
      <w:bookmarkStart w:id="5" w:name="bookmark4"/>
      <w:bookmarkEnd w:id="5"/>
      <w:r>
        <w:t>наличие гуманной педагогической позиции по отношению к ребенку, культуре, творчеству;</w:t>
      </w:r>
    </w:p>
    <w:p w:rsidR="00FD22F2" w:rsidRDefault="004C7198">
      <w:pPr>
        <w:pStyle w:val="11"/>
        <w:numPr>
          <w:ilvl w:val="0"/>
          <w:numId w:val="1"/>
        </w:numPr>
        <w:tabs>
          <w:tab w:val="left" w:pos="1411"/>
          <w:tab w:val="right" w:pos="8784"/>
          <w:tab w:val="right" w:pos="10188"/>
        </w:tabs>
        <w:ind w:firstLine="720"/>
        <w:jc w:val="both"/>
      </w:pPr>
      <w:bookmarkStart w:id="6" w:name="bookmark5"/>
      <w:bookmarkEnd w:id="6"/>
      <w:r>
        <w:t>умение заботиться об экологии детства, сохранении духовного</w:t>
      </w:r>
      <w:r>
        <w:tab/>
        <w:t>и</w:t>
      </w:r>
      <w:r>
        <w:tab/>
        <w:t>физического</w:t>
      </w:r>
    </w:p>
    <w:p w:rsidR="00FD22F2" w:rsidRDefault="004C7198">
      <w:pPr>
        <w:pStyle w:val="11"/>
        <w:ind w:firstLine="0"/>
        <w:jc w:val="both"/>
      </w:pPr>
      <w:r>
        <w:t>здоровья детей;</w:t>
      </w:r>
    </w:p>
    <w:p w:rsidR="00FD22F2" w:rsidRDefault="004C7198">
      <w:pPr>
        <w:pStyle w:val="11"/>
        <w:numPr>
          <w:ilvl w:val="0"/>
          <w:numId w:val="1"/>
        </w:numPr>
        <w:tabs>
          <w:tab w:val="left" w:pos="1411"/>
        </w:tabs>
        <w:ind w:firstLine="720"/>
        <w:jc w:val="both"/>
      </w:pPr>
      <w:bookmarkStart w:id="7" w:name="bookmark6"/>
      <w:bookmarkEnd w:id="7"/>
      <w:r>
        <w:lastRenderedPageBreak/>
        <w:t>проявление заботы о развитии индивидуальности каждого ребенка;</w:t>
      </w:r>
    </w:p>
    <w:p w:rsidR="00FD22F2" w:rsidRDefault="004C7198">
      <w:pPr>
        <w:pStyle w:val="11"/>
        <w:numPr>
          <w:ilvl w:val="0"/>
          <w:numId w:val="1"/>
        </w:numPr>
        <w:tabs>
          <w:tab w:val="left" w:pos="1411"/>
          <w:tab w:val="right" w:pos="8784"/>
          <w:tab w:val="right" w:pos="10188"/>
        </w:tabs>
        <w:ind w:firstLine="720"/>
        <w:jc w:val="both"/>
      </w:pPr>
      <w:bookmarkStart w:id="8" w:name="bookmark7"/>
      <w:bookmarkEnd w:id="8"/>
      <w:r>
        <w:t xml:space="preserve">умение создавать и обогащать </w:t>
      </w:r>
      <w:proofErr w:type="gramStart"/>
      <w:r>
        <w:t>культурно-информационную</w:t>
      </w:r>
      <w:proofErr w:type="gramEnd"/>
      <w:r>
        <w:tab/>
        <w:t>и</w:t>
      </w:r>
      <w:r>
        <w:tab/>
        <w:t>предметно</w:t>
      </w:r>
      <w:r>
        <w:softHyphen/>
      </w:r>
    </w:p>
    <w:p w:rsidR="00FD22F2" w:rsidRDefault="004C7198">
      <w:pPr>
        <w:pStyle w:val="11"/>
        <w:ind w:firstLine="0"/>
        <w:jc w:val="both"/>
      </w:pPr>
      <w:r>
        <w:t>развивающую образовательную среду;</w:t>
      </w:r>
    </w:p>
    <w:p w:rsidR="00FD22F2" w:rsidRDefault="004C7198">
      <w:pPr>
        <w:pStyle w:val="11"/>
        <w:numPr>
          <w:ilvl w:val="0"/>
          <w:numId w:val="1"/>
        </w:numPr>
        <w:tabs>
          <w:tab w:val="left" w:pos="1374"/>
        </w:tabs>
        <w:spacing w:line="221" w:lineRule="auto"/>
        <w:ind w:firstLine="720"/>
        <w:jc w:val="both"/>
      </w:pPr>
      <w:bookmarkStart w:id="9" w:name="bookmark8"/>
      <w:bookmarkEnd w:id="9"/>
      <w:r>
        <w:t>умение работать с содержанием обучения и педагогическими технологиями, придавать им личностно-смысловую направленность;</w:t>
      </w:r>
    </w:p>
    <w:p w:rsidR="00FD22F2" w:rsidRDefault="004C7198">
      <w:pPr>
        <w:pStyle w:val="11"/>
        <w:numPr>
          <w:ilvl w:val="0"/>
          <w:numId w:val="1"/>
        </w:numPr>
        <w:tabs>
          <w:tab w:val="left" w:pos="1374"/>
        </w:tabs>
        <w:ind w:firstLine="720"/>
        <w:jc w:val="both"/>
      </w:pPr>
      <w:bookmarkStart w:id="10" w:name="bookmark9"/>
      <w:bookmarkEnd w:id="10"/>
      <w:r>
        <w:t>умение осуществлять экспериментальную деятельность по внедрению современных подходов и технологий, оценивать их результативность;</w:t>
      </w:r>
    </w:p>
    <w:p w:rsidR="00FD22F2" w:rsidRDefault="004C7198">
      <w:pPr>
        <w:pStyle w:val="11"/>
        <w:numPr>
          <w:ilvl w:val="0"/>
          <w:numId w:val="1"/>
        </w:numPr>
        <w:tabs>
          <w:tab w:val="left" w:pos="1374"/>
        </w:tabs>
        <w:ind w:firstLine="720"/>
        <w:jc w:val="both"/>
      </w:pPr>
      <w:bookmarkStart w:id="11" w:name="bookmark10"/>
      <w:bookmarkEnd w:id="11"/>
      <w:r>
        <w:t>способность к самообразованию.</w:t>
      </w:r>
    </w:p>
    <w:p w:rsidR="00FD22F2" w:rsidRDefault="004C7198">
      <w:pPr>
        <w:pStyle w:val="11"/>
        <w:ind w:firstLine="720"/>
        <w:jc w:val="both"/>
      </w:pPr>
      <w:r>
        <w:t xml:space="preserve">Профессиональная компетентность педагога зависит от различных свойств личности, а психологической основой компетентности является готовность к постоянному повышению своей квалификации, профессиональному развитию. Не развивающийся педагог никогда не воспитает творческую созидательную личность. Поэтому именно </w:t>
      </w:r>
      <w:r>
        <w:rPr>
          <w:b/>
          <w:bCs/>
        </w:rPr>
        <w:t xml:space="preserve">повышение компетентности и профессионализма </w:t>
      </w:r>
      <w:r>
        <w:t xml:space="preserve">педагога есть необходимое </w:t>
      </w:r>
      <w:r>
        <w:rPr>
          <w:b/>
          <w:bCs/>
        </w:rPr>
        <w:t>условие повышения качества</w:t>
      </w:r>
      <w:r>
        <w:t xml:space="preserve">, как педагогического процесса, так и </w:t>
      </w:r>
      <w:r>
        <w:rPr>
          <w:b/>
          <w:bCs/>
        </w:rPr>
        <w:t>качества дошкольного образования в целом</w:t>
      </w:r>
      <w:r>
        <w:t>.</w:t>
      </w:r>
    </w:p>
    <w:p w:rsidR="00FD22F2" w:rsidRDefault="004C7198">
      <w:pPr>
        <w:pStyle w:val="11"/>
        <w:ind w:firstLine="720"/>
        <w:jc w:val="both"/>
      </w:pPr>
      <w:r>
        <w:t>В последнее время достаточно часто упоминается и активно обсуждается понятие «качество образования». Что же это такое?</w:t>
      </w:r>
    </w:p>
    <w:p w:rsidR="00FD22F2" w:rsidRDefault="004C7198">
      <w:pPr>
        <w:pStyle w:val="11"/>
        <w:ind w:firstLine="720"/>
        <w:jc w:val="both"/>
      </w:pPr>
      <w:r>
        <w:rPr>
          <w:b/>
          <w:bCs/>
        </w:rPr>
        <w:t xml:space="preserve">Качество образования </w:t>
      </w:r>
      <w:r>
        <w:t>- ряд свойств и характеристик, которые определяют соответствие системы образования принятым требованиям, социальным нормам, государственным образовательным стандартам. Вместе с тем само понятие «качество образовательного процесса» характеризуется по-разному с точки зрения каждого его участника</w:t>
      </w:r>
    </w:p>
    <w:p w:rsidR="00FD22F2" w:rsidRDefault="004C7198">
      <w:pPr>
        <w:pStyle w:val="11"/>
        <w:ind w:firstLine="720"/>
        <w:jc w:val="both"/>
      </w:pPr>
      <w:r>
        <w:rPr>
          <w:b/>
          <w:bCs/>
        </w:rPr>
        <w:t xml:space="preserve">Для детей </w:t>
      </w:r>
      <w:r>
        <w:t>- это обучение в интересной для них игровой форме.</w:t>
      </w:r>
    </w:p>
    <w:p w:rsidR="00FD22F2" w:rsidRDefault="004C7198">
      <w:pPr>
        <w:pStyle w:val="11"/>
        <w:ind w:firstLine="720"/>
        <w:jc w:val="both"/>
      </w:pPr>
      <w:r>
        <w:rPr>
          <w:b/>
          <w:bCs/>
        </w:rPr>
        <w:t xml:space="preserve">Для родителей </w:t>
      </w:r>
      <w:r>
        <w:t>- это эффективное обучение детей:</w:t>
      </w:r>
    </w:p>
    <w:p w:rsidR="00FD22F2" w:rsidRDefault="004C7198">
      <w:pPr>
        <w:pStyle w:val="11"/>
        <w:numPr>
          <w:ilvl w:val="0"/>
          <w:numId w:val="2"/>
        </w:numPr>
        <w:tabs>
          <w:tab w:val="left" w:pos="968"/>
        </w:tabs>
        <w:ind w:firstLine="720"/>
        <w:jc w:val="both"/>
      </w:pPr>
      <w:bookmarkStart w:id="12" w:name="bookmark11"/>
      <w:bookmarkEnd w:id="12"/>
      <w:r>
        <w:t>обучение без утомления;</w:t>
      </w:r>
    </w:p>
    <w:p w:rsidR="00FD22F2" w:rsidRDefault="004C7198">
      <w:pPr>
        <w:pStyle w:val="11"/>
        <w:numPr>
          <w:ilvl w:val="0"/>
          <w:numId w:val="2"/>
        </w:numPr>
        <w:tabs>
          <w:tab w:val="left" w:pos="968"/>
        </w:tabs>
        <w:ind w:firstLine="720"/>
        <w:jc w:val="both"/>
      </w:pPr>
      <w:bookmarkStart w:id="13" w:name="bookmark12"/>
      <w:bookmarkEnd w:id="13"/>
      <w:r>
        <w:t>сохранение здоровья детей как психического, так и физического;</w:t>
      </w:r>
    </w:p>
    <w:p w:rsidR="00FD22F2" w:rsidRDefault="004C7198">
      <w:pPr>
        <w:pStyle w:val="11"/>
        <w:numPr>
          <w:ilvl w:val="0"/>
          <w:numId w:val="2"/>
        </w:numPr>
        <w:tabs>
          <w:tab w:val="left" w:pos="968"/>
        </w:tabs>
        <w:ind w:firstLine="720"/>
        <w:jc w:val="both"/>
      </w:pPr>
      <w:bookmarkStart w:id="14" w:name="bookmark13"/>
      <w:bookmarkEnd w:id="14"/>
      <w:r>
        <w:t>успешность обучения;</w:t>
      </w:r>
    </w:p>
    <w:p w:rsidR="00FD22F2" w:rsidRDefault="004C7198">
      <w:pPr>
        <w:pStyle w:val="11"/>
        <w:numPr>
          <w:ilvl w:val="0"/>
          <w:numId w:val="2"/>
        </w:numPr>
        <w:tabs>
          <w:tab w:val="left" w:pos="968"/>
        </w:tabs>
        <w:ind w:firstLine="720"/>
        <w:jc w:val="both"/>
      </w:pPr>
      <w:bookmarkStart w:id="15" w:name="bookmark14"/>
      <w:bookmarkEnd w:id="15"/>
      <w:r>
        <w:t>поддержание желания учиться;</w:t>
      </w:r>
    </w:p>
    <w:p w:rsidR="00FD22F2" w:rsidRDefault="004C7198">
      <w:pPr>
        <w:pStyle w:val="11"/>
        <w:ind w:firstLine="720"/>
        <w:jc w:val="both"/>
      </w:pPr>
      <w:r>
        <w:t xml:space="preserve">Таким образом, вывод очевиден: </w:t>
      </w:r>
      <w:r>
        <w:rPr>
          <w:b/>
          <w:bCs/>
        </w:rPr>
        <w:t xml:space="preserve">качество - это комплексное понятие, характеризующее эффективность всех сторон деятельности (в том числе организации </w:t>
      </w:r>
      <w:proofErr w:type="spellStart"/>
      <w:r>
        <w:rPr>
          <w:b/>
          <w:bCs/>
        </w:rPr>
        <w:t>воспитательно</w:t>
      </w:r>
      <w:r>
        <w:rPr>
          <w:b/>
          <w:bCs/>
        </w:rPr>
        <w:softHyphen/>
        <w:t>образовательного</w:t>
      </w:r>
      <w:proofErr w:type="spellEnd"/>
      <w:r>
        <w:rPr>
          <w:b/>
          <w:bCs/>
        </w:rPr>
        <w:t xml:space="preserve"> процесса) и охватывающее всех субъектов образования (дети, родители, педагоги).</w:t>
      </w:r>
    </w:p>
    <w:p w:rsidR="00FD22F2" w:rsidRDefault="004C7198">
      <w:pPr>
        <w:pStyle w:val="11"/>
        <w:ind w:firstLine="720"/>
        <w:jc w:val="both"/>
      </w:pPr>
      <w:r>
        <w:t xml:space="preserve">А как оценить «качество </w:t>
      </w:r>
      <w:proofErr w:type="gramStart"/>
      <w:r>
        <w:t>деятельности</w:t>
      </w:r>
      <w:proofErr w:type="gramEnd"/>
      <w:r>
        <w:t xml:space="preserve"> педагога ДОУ» и </w:t>
      </w:r>
      <w:proofErr w:type="gramStart"/>
      <w:r>
        <w:t>каковы</w:t>
      </w:r>
      <w:proofErr w:type="gramEnd"/>
      <w:r>
        <w:t xml:space="preserve"> критерии оценки этой деятельности?</w:t>
      </w:r>
    </w:p>
    <w:p w:rsidR="00FD22F2" w:rsidRDefault="004C7198">
      <w:pPr>
        <w:pStyle w:val="11"/>
        <w:ind w:firstLine="720"/>
        <w:jc w:val="both"/>
      </w:pPr>
      <w:r>
        <w:rPr>
          <w:b/>
          <w:bCs/>
        </w:rPr>
        <w:t xml:space="preserve">Качество профессиональной деятельности педагога — </w:t>
      </w:r>
      <w:r>
        <w:t>степень удовлетворения потребностей и ожиданий всех участников образовательного процесса от предоставляемых образовательных услуг.</w:t>
      </w:r>
    </w:p>
    <w:p w:rsidR="00FD22F2" w:rsidRDefault="004C7198">
      <w:pPr>
        <w:pStyle w:val="11"/>
        <w:ind w:firstLine="720"/>
        <w:jc w:val="both"/>
      </w:pPr>
      <w:r>
        <w:rPr>
          <w:b/>
          <w:bCs/>
        </w:rPr>
        <w:t xml:space="preserve">Критерий оценки </w:t>
      </w:r>
      <w:r>
        <w:t xml:space="preserve">— признак степени соответствия качества профессиональной деятельности </w:t>
      </w:r>
      <w:proofErr w:type="gramStart"/>
      <w:r>
        <w:t>педагога</w:t>
      </w:r>
      <w:proofErr w:type="gramEnd"/>
      <w:r>
        <w:t xml:space="preserve"> установленным нормам, требованиям, эталонам, стандартам.</w:t>
      </w:r>
    </w:p>
    <w:p w:rsidR="00FD22F2" w:rsidRDefault="004C7198">
      <w:pPr>
        <w:pStyle w:val="11"/>
        <w:ind w:firstLine="720"/>
        <w:jc w:val="both"/>
      </w:pPr>
      <w:r>
        <w:t>Для примера приведу представленные на слайде критерии оценки качества работы педагогов дошкольного образования, по которым определяется уровень их профессиональной деятельности:</w:t>
      </w:r>
    </w:p>
    <w:p w:rsidR="00FD22F2" w:rsidRDefault="004C7198">
      <w:pPr>
        <w:pStyle w:val="20"/>
        <w:keepNext/>
        <w:keepLines/>
        <w:numPr>
          <w:ilvl w:val="0"/>
          <w:numId w:val="3"/>
        </w:numPr>
        <w:tabs>
          <w:tab w:val="left" w:pos="1035"/>
        </w:tabs>
        <w:jc w:val="both"/>
      </w:pPr>
      <w:bookmarkStart w:id="16" w:name="bookmark17"/>
      <w:bookmarkStart w:id="17" w:name="bookmark15"/>
      <w:bookmarkStart w:id="18" w:name="bookmark16"/>
      <w:bookmarkStart w:id="19" w:name="bookmark18"/>
      <w:bookmarkEnd w:id="16"/>
      <w:r>
        <w:t>Результативность деятельности педагога, выраженная в достижениях детей.</w:t>
      </w:r>
      <w:bookmarkEnd w:id="17"/>
      <w:bookmarkEnd w:id="18"/>
      <w:bookmarkEnd w:id="19"/>
    </w:p>
    <w:p w:rsidR="00FD22F2" w:rsidRDefault="004C7198">
      <w:pPr>
        <w:pStyle w:val="11"/>
        <w:numPr>
          <w:ilvl w:val="1"/>
          <w:numId w:val="3"/>
        </w:numPr>
        <w:tabs>
          <w:tab w:val="left" w:pos="1232"/>
        </w:tabs>
        <w:ind w:firstLine="720"/>
        <w:jc w:val="both"/>
      </w:pPr>
      <w:bookmarkStart w:id="20" w:name="bookmark19"/>
      <w:bookmarkEnd w:id="20"/>
      <w:r>
        <w:t>Индивидуальные достижения воспитанниками более высоких показателей развития в сравнении с предыдущим периодом, сохранение и укрепление физического и психического здоровья.</w:t>
      </w:r>
    </w:p>
    <w:p w:rsidR="00FD22F2" w:rsidRDefault="004C7198">
      <w:pPr>
        <w:pStyle w:val="11"/>
        <w:numPr>
          <w:ilvl w:val="1"/>
          <w:numId w:val="3"/>
        </w:numPr>
        <w:tabs>
          <w:tab w:val="left" w:pos="1237"/>
        </w:tabs>
        <w:ind w:firstLine="720"/>
        <w:jc w:val="both"/>
      </w:pPr>
      <w:bookmarkStart w:id="21" w:name="bookmark20"/>
      <w:bookmarkEnd w:id="21"/>
      <w:r>
        <w:t>Отсутствие (или снижение количества) пропускаемых воспитанниками дней (низкий уровень заболеваемости).</w:t>
      </w:r>
    </w:p>
    <w:p w:rsidR="00FD22F2" w:rsidRDefault="004C7198">
      <w:pPr>
        <w:pStyle w:val="11"/>
        <w:numPr>
          <w:ilvl w:val="1"/>
          <w:numId w:val="3"/>
        </w:numPr>
        <w:tabs>
          <w:tab w:val="left" w:pos="1232"/>
        </w:tabs>
        <w:ind w:firstLine="720"/>
        <w:jc w:val="both"/>
      </w:pPr>
      <w:bookmarkStart w:id="22" w:name="bookmark21"/>
      <w:bookmarkEnd w:id="22"/>
      <w:r>
        <w:t>Развитие творческих способностей воспитанников (качественная подготовка к утренникам, конкурсам, выставкам, фестивалям и т.д.).</w:t>
      </w:r>
    </w:p>
    <w:p w:rsidR="00FD22F2" w:rsidRDefault="004C7198">
      <w:pPr>
        <w:pStyle w:val="20"/>
        <w:keepNext/>
        <w:keepLines/>
        <w:numPr>
          <w:ilvl w:val="0"/>
          <w:numId w:val="3"/>
        </w:numPr>
        <w:tabs>
          <w:tab w:val="left" w:pos="1059"/>
        </w:tabs>
        <w:jc w:val="both"/>
      </w:pPr>
      <w:bookmarkStart w:id="23" w:name="bookmark24"/>
      <w:bookmarkStart w:id="24" w:name="bookmark22"/>
      <w:bookmarkStart w:id="25" w:name="bookmark23"/>
      <w:bookmarkStart w:id="26" w:name="bookmark25"/>
      <w:bookmarkEnd w:id="23"/>
      <w:r>
        <w:t>Компетенция самоорганизации и самообразования.</w:t>
      </w:r>
      <w:bookmarkEnd w:id="24"/>
      <w:bookmarkEnd w:id="25"/>
      <w:bookmarkEnd w:id="26"/>
    </w:p>
    <w:p w:rsidR="00FD22F2" w:rsidRDefault="004C7198">
      <w:pPr>
        <w:pStyle w:val="11"/>
        <w:numPr>
          <w:ilvl w:val="1"/>
          <w:numId w:val="3"/>
        </w:numPr>
        <w:tabs>
          <w:tab w:val="left" w:pos="1241"/>
        </w:tabs>
        <w:ind w:firstLine="720"/>
        <w:jc w:val="both"/>
      </w:pPr>
      <w:bookmarkStart w:id="27" w:name="bookmark26"/>
      <w:bookmarkEnd w:id="27"/>
      <w:r>
        <w:t>Продуктивное участие в реализации системы методической деятельности ДОУ.</w:t>
      </w:r>
    </w:p>
    <w:p w:rsidR="00FD22F2" w:rsidRDefault="004C7198">
      <w:pPr>
        <w:pStyle w:val="11"/>
        <w:numPr>
          <w:ilvl w:val="1"/>
          <w:numId w:val="3"/>
        </w:numPr>
        <w:tabs>
          <w:tab w:val="left" w:pos="1241"/>
        </w:tabs>
        <w:ind w:firstLine="720"/>
        <w:jc w:val="both"/>
      </w:pPr>
      <w:bookmarkStart w:id="28" w:name="bookmark27"/>
      <w:bookmarkEnd w:id="28"/>
      <w:r>
        <w:t xml:space="preserve">Обобщение и предъявление своего опыта по </w:t>
      </w:r>
      <w:proofErr w:type="gramStart"/>
      <w:r>
        <w:t>освоению</w:t>
      </w:r>
      <w:proofErr w:type="gramEnd"/>
      <w:r>
        <w:t xml:space="preserve"> и внедрение в ДОУ ФГОС</w:t>
      </w:r>
    </w:p>
    <w:p w:rsidR="00FD22F2" w:rsidRDefault="004C7198">
      <w:pPr>
        <w:pStyle w:val="11"/>
        <w:numPr>
          <w:ilvl w:val="1"/>
          <w:numId w:val="3"/>
        </w:numPr>
        <w:tabs>
          <w:tab w:val="left" w:pos="1241"/>
        </w:tabs>
        <w:ind w:firstLine="720"/>
        <w:jc w:val="both"/>
      </w:pPr>
      <w:bookmarkStart w:id="29" w:name="bookmark28"/>
      <w:bookmarkEnd w:id="29"/>
      <w:r>
        <w:t>Публикации в научных, профессиональных образовательных изданиях и т.п.</w:t>
      </w:r>
    </w:p>
    <w:p w:rsidR="00FD22F2" w:rsidRDefault="004C7198">
      <w:pPr>
        <w:pStyle w:val="11"/>
        <w:numPr>
          <w:ilvl w:val="1"/>
          <w:numId w:val="3"/>
        </w:numPr>
        <w:tabs>
          <w:tab w:val="left" w:pos="1241"/>
        </w:tabs>
        <w:ind w:firstLine="720"/>
        <w:jc w:val="both"/>
      </w:pPr>
      <w:bookmarkStart w:id="30" w:name="bookmark29"/>
      <w:bookmarkEnd w:id="30"/>
      <w:r>
        <w:t>Участие в конкурсах профессионального мастерства на различных уровнях.</w:t>
      </w:r>
    </w:p>
    <w:p w:rsidR="00FD22F2" w:rsidRDefault="004C7198">
      <w:pPr>
        <w:pStyle w:val="11"/>
        <w:numPr>
          <w:ilvl w:val="1"/>
          <w:numId w:val="3"/>
        </w:numPr>
        <w:tabs>
          <w:tab w:val="left" w:pos="1241"/>
        </w:tabs>
        <w:ind w:firstLine="720"/>
        <w:jc w:val="both"/>
      </w:pPr>
      <w:bookmarkStart w:id="31" w:name="bookmark30"/>
      <w:bookmarkEnd w:id="31"/>
      <w:r>
        <w:t>Своевременность и качество оформления документации.</w:t>
      </w:r>
    </w:p>
    <w:p w:rsidR="00FD22F2" w:rsidRDefault="004C7198">
      <w:pPr>
        <w:pStyle w:val="20"/>
        <w:keepNext/>
        <w:keepLines/>
        <w:numPr>
          <w:ilvl w:val="0"/>
          <w:numId w:val="3"/>
        </w:numPr>
        <w:tabs>
          <w:tab w:val="left" w:pos="1059"/>
        </w:tabs>
        <w:jc w:val="both"/>
      </w:pPr>
      <w:bookmarkStart w:id="32" w:name="bookmark33"/>
      <w:bookmarkStart w:id="33" w:name="bookmark31"/>
      <w:bookmarkStart w:id="34" w:name="bookmark32"/>
      <w:bookmarkStart w:id="35" w:name="bookmark34"/>
      <w:bookmarkEnd w:id="32"/>
      <w:r>
        <w:lastRenderedPageBreak/>
        <w:t>Инновационная деятельность педагога.</w:t>
      </w:r>
      <w:bookmarkEnd w:id="33"/>
      <w:bookmarkEnd w:id="34"/>
      <w:bookmarkEnd w:id="35"/>
    </w:p>
    <w:p w:rsidR="00FD22F2" w:rsidRDefault="004C7198">
      <w:pPr>
        <w:pStyle w:val="11"/>
        <w:numPr>
          <w:ilvl w:val="1"/>
          <w:numId w:val="3"/>
        </w:numPr>
        <w:tabs>
          <w:tab w:val="left" w:pos="1222"/>
        </w:tabs>
        <w:ind w:firstLine="720"/>
        <w:jc w:val="both"/>
      </w:pPr>
      <w:bookmarkStart w:id="36" w:name="bookmark35"/>
      <w:bookmarkEnd w:id="36"/>
      <w:r>
        <w:t>Разработка и реализация совместных со специалистами творческих, социальных проектов. Авторских программ, проектов, технологий, методик направленных на развитие ДОУ, повышение его авторитета, имиджа.</w:t>
      </w:r>
    </w:p>
    <w:p w:rsidR="00FD22F2" w:rsidRDefault="004C7198">
      <w:pPr>
        <w:pStyle w:val="11"/>
        <w:numPr>
          <w:ilvl w:val="1"/>
          <w:numId w:val="3"/>
        </w:numPr>
        <w:tabs>
          <w:tab w:val="left" w:pos="1237"/>
        </w:tabs>
        <w:ind w:firstLine="720"/>
        <w:jc w:val="both"/>
      </w:pPr>
      <w:bookmarkStart w:id="37" w:name="bookmark36"/>
      <w:bookmarkEnd w:id="37"/>
      <w:r>
        <w:t>Освоение и внедрение комплексных и парциальных программ нового поколения.</w:t>
      </w:r>
    </w:p>
    <w:p w:rsidR="00FD22F2" w:rsidRDefault="004C7198">
      <w:pPr>
        <w:pStyle w:val="11"/>
        <w:numPr>
          <w:ilvl w:val="1"/>
          <w:numId w:val="3"/>
        </w:numPr>
        <w:tabs>
          <w:tab w:val="left" w:pos="1228"/>
        </w:tabs>
        <w:ind w:firstLine="720"/>
        <w:jc w:val="both"/>
      </w:pPr>
      <w:bookmarkStart w:id="38" w:name="bookmark37"/>
      <w:bookmarkEnd w:id="38"/>
      <w:r>
        <w:t>Эффективная и безопасная организация предметно-развивающей среды в групповых помещениях, кабинетах специалистов, музыкальном и спортивном залах.</w:t>
      </w:r>
    </w:p>
    <w:p w:rsidR="00FD22F2" w:rsidRDefault="004C7198">
      <w:pPr>
        <w:pStyle w:val="20"/>
        <w:keepNext/>
        <w:keepLines/>
        <w:numPr>
          <w:ilvl w:val="0"/>
          <w:numId w:val="3"/>
        </w:numPr>
        <w:jc w:val="both"/>
      </w:pPr>
      <w:bookmarkStart w:id="39" w:name="bookmark40"/>
      <w:bookmarkStart w:id="40" w:name="bookmark38"/>
      <w:bookmarkStart w:id="41" w:name="bookmark39"/>
      <w:bookmarkStart w:id="42" w:name="bookmark41"/>
      <w:bookmarkEnd w:id="39"/>
      <w:r>
        <w:t>Формирование социальных компетенций.</w:t>
      </w:r>
      <w:bookmarkEnd w:id="40"/>
      <w:bookmarkEnd w:id="41"/>
      <w:bookmarkEnd w:id="42"/>
    </w:p>
    <w:p w:rsidR="00FD22F2" w:rsidRDefault="004C7198">
      <w:pPr>
        <w:pStyle w:val="11"/>
        <w:numPr>
          <w:ilvl w:val="1"/>
          <w:numId w:val="3"/>
        </w:numPr>
        <w:tabs>
          <w:tab w:val="left" w:pos="1233"/>
        </w:tabs>
        <w:ind w:firstLine="720"/>
        <w:jc w:val="both"/>
      </w:pPr>
      <w:bookmarkStart w:id="43" w:name="bookmark42"/>
      <w:bookmarkEnd w:id="43"/>
      <w:r>
        <w:t>Организация взаимодействия с семьями воспитанников, разнообразие форм работы с родителями.</w:t>
      </w:r>
    </w:p>
    <w:p w:rsidR="00FD22F2" w:rsidRDefault="004C7198">
      <w:pPr>
        <w:pStyle w:val="11"/>
        <w:ind w:firstLine="720"/>
        <w:jc w:val="both"/>
      </w:pPr>
      <w:r>
        <w:t xml:space="preserve">Жизнь любого педагога состоит из светлых и тёмных полос, означающих радости, успехи, поражения. Радость просто так не возникает. Именно успех - её обязательная составляющая. Согласно словарю В.И. Даля слово </w:t>
      </w:r>
      <w:r>
        <w:rPr>
          <w:b/>
          <w:bCs/>
          <w:i/>
          <w:iCs/>
        </w:rPr>
        <w:t>«успех»</w:t>
      </w:r>
      <w:r>
        <w:t xml:space="preserve"> означает: «Успевать - иметь успех, удачу, достигать желаемого. </w:t>
      </w:r>
      <w:proofErr w:type="spellStart"/>
      <w:r>
        <w:t>Успешник</w:t>
      </w:r>
      <w:proofErr w:type="spellEnd"/>
      <w:proofErr w:type="gramStart"/>
      <w:r>
        <w:t xml:space="preserve"> (-</w:t>
      </w:r>
      <w:proofErr w:type="spellStart"/>
      <w:proofErr w:type="gramEnd"/>
      <w:r>
        <w:t>ница</w:t>
      </w:r>
      <w:proofErr w:type="spellEnd"/>
      <w:r>
        <w:t>) - успешный делатель, у кого работа идёт, спорится». С.И. Ожегов рассматривал успех следующим образом:</w:t>
      </w:r>
    </w:p>
    <w:p w:rsidR="00FD22F2" w:rsidRDefault="004C7198">
      <w:pPr>
        <w:pStyle w:val="11"/>
        <w:ind w:firstLine="720"/>
        <w:jc w:val="both"/>
      </w:pPr>
      <w:r>
        <w:t>удача в достижении чего-нибудь</w:t>
      </w:r>
    </w:p>
    <w:p w:rsidR="00FD22F2" w:rsidRDefault="004C7198">
      <w:pPr>
        <w:pStyle w:val="11"/>
        <w:ind w:firstLine="720"/>
        <w:jc w:val="both"/>
      </w:pPr>
      <w:r>
        <w:t>общественное признание</w:t>
      </w:r>
    </w:p>
    <w:p w:rsidR="00FD22F2" w:rsidRDefault="004C7198">
      <w:pPr>
        <w:pStyle w:val="11"/>
        <w:ind w:firstLine="720"/>
        <w:jc w:val="both"/>
      </w:pPr>
      <w:r>
        <w:t>хорошие результаты в работе, учёбе</w:t>
      </w:r>
    </w:p>
    <w:p w:rsidR="00FD22F2" w:rsidRDefault="004C7198">
      <w:pPr>
        <w:pStyle w:val="11"/>
        <w:ind w:firstLine="720"/>
        <w:jc w:val="both"/>
      </w:pPr>
      <w:r>
        <w:t xml:space="preserve">Если объединить все толкования в одно, можно подойти к пониманию </w:t>
      </w:r>
      <w:r>
        <w:rPr>
          <w:b/>
          <w:bCs/>
        </w:rPr>
        <w:t xml:space="preserve">успеха </w:t>
      </w:r>
      <w:r>
        <w:t xml:space="preserve">как </w:t>
      </w:r>
      <w:r>
        <w:rPr>
          <w:b/>
          <w:bCs/>
        </w:rPr>
        <w:t>удачи в деятельности, признанной обществом.</w:t>
      </w:r>
    </w:p>
    <w:p w:rsidR="00FD22F2" w:rsidRDefault="004C7198">
      <w:pPr>
        <w:pStyle w:val="11"/>
        <w:ind w:firstLine="720"/>
        <w:jc w:val="both"/>
      </w:pPr>
      <w:r>
        <w:rPr>
          <w:b/>
          <w:bCs/>
        </w:rPr>
        <w:t>Кодекс деятельности успешного воспитателя.</w:t>
      </w:r>
    </w:p>
    <w:p w:rsidR="00FD22F2" w:rsidRDefault="004C7198">
      <w:pPr>
        <w:pStyle w:val="11"/>
        <w:ind w:firstLine="720"/>
        <w:jc w:val="both"/>
      </w:pPr>
      <w:r>
        <w:t xml:space="preserve">В каждой профессиональной деятельности существует свой этический кодекс. Перед вами </w:t>
      </w:r>
      <w:r>
        <w:rPr>
          <w:b/>
          <w:bCs/>
        </w:rPr>
        <w:t xml:space="preserve">свод правил успешного </w:t>
      </w:r>
      <w:r>
        <w:t>воспитателя ДОУ</w:t>
      </w:r>
    </w:p>
    <w:p w:rsidR="00FD22F2" w:rsidRDefault="004C7198">
      <w:pPr>
        <w:pStyle w:val="11"/>
        <w:ind w:firstLine="720"/>
        <w:jc w:val="both"/>
      </w:pPr>
      <w:r>
        <w:t>Милосердие и гуманизм - сердце воспитателя</w:t>
      </w:r>
    </w:p>
    <w:p w:rsidR="00FD22F2" w:rsidRDefault="004C7198">
      <w:pPr>
        <w:pStyle w:val="11"/>
        <w:ind w:firstLine="720"/>
        <w:jc w:val="both"/>
      </w:pPr>
      <w:r>
        <w:t>Творчество - отличительная черта</w:t>
      </w:r>
    </w:p>
    <w:p w:rsidR="00FD22F2" w:rsidRDefault="004C7198">
      <w:pPr>
        <w:pStyle w:val="11"/>
        <w:ind w:firstLine="720"/>
        <w:jc w:val="both"/>
      </w:pPr>
      <w:r>
        <w:t>Здоровый образ жизни - основа существования</w:t>
      </w:r>
    </w:p>
    <w:p w:rsidR="00FD22F2" w:rsidRDefault="004C7198">
      <w:pPr>
        <w:pStyle w:val="11"/>
        <w:ind w:firstLine="720"/>
        <w:jc w:val="both"/>
      </w:pPr>
      <w:r>
        <w:t>Уважение к коллегам, детям родителям дошкольников - культура воспитателя</w:t>
      </w:r>
    </w:p>
    <w:p w:rsidR="00FD22F2" w:rsidRDefault="004C7198">
      <w:pPr>
        <w:pStyle w:val="11"/>
        <w:ind w:firstLine="720"/>
        <w:jc w:val="both"/>
      </w:pPr>
      <w:r>
        <w:t>Самосовершенствование, саморазвитие - доминанта поведения</w:t>
      </w:r>
    </w:p>
    <w:p w:rsidR="00FD22F2" w:rsidRDefault="004C7198">
      <w:pPr>
        <w:pStyle w:val="11"/>
        <w:ind w:firstLine="720"/>
        <w:jc w:val="both"/>
      </w:pPr>
      <w:r>
        <w:t>Профессиональная компетентность - дело чести</w:t>
      </w:r>
    </w:p>
    <w:p w:rsidR="00FD22F2" w:rsidRDefault="004C7198">
      <w:pPr>
        <w:pStyle w:val="11"/>
        <w:ind w:firstLine="720"/>
        <w:jc w:val="both"/>
      </w:pPr>
      <w:r>
        <w:t>Педагог - равноправный партнёр, учитывающий интересы ребёнка, индивидуальные особенности и потребности.</w:t>
      </w:r>
    </w:p>
    <w:p w:rsidR="00FD22F2" w:rsidRDefault="004C7198">
      <w:pPr>
        <w:pStyle w:val="11"/>
        <w:ind w:firstLine="720"/>
        <w:jc w:val="both"/>
      </w:pPr>
      <w:r>
        <w:t xml:space="preserve">Сегодня востребован педагог творческий, компетентный. Каждый ребёнок требует внимания и заботы. В связи с повышением требований к качеству образовательного процесса дошкольного учреждения, меняется и отношение к уровню профессионального становления педагога ДОУ. Очень точно об этом сказал Джон </w:t>
      </w:r>
      <w:proofErr w:type="spellStart"/>
      <w:r>
        <w:t>Дьюи</w:t>
      </w:r>
      <w:proofErr w:type="spellEnd"/>
      <w:r>
        <w:t xml:space="preserve"> (американский философ и педагог):</w:t>
      </w:r>
    </w:p>
    <w:p w:rsidR="00FD22F2" w:rsidRDefault="004C7198">
      <w:pPr>
        <w:pStyle w:val="11"/>
        <w:ind w:firstLine="720"/>
        <w:jc w:val="both"/>
      </w:pPr>
      <w:r>
        <w:t>«Если сегодня мы будем учить так, как учили вчера, мы украдем у наших детей завтра».</w:t>
      </w:r>
    </w:p>
    <w:p w:rsidR="00A01AB8" w:rsidRDefault="00A01AB8">
      <w:pPr>
        <w:pStyle w:val="11"/>
        <w:ind w:firstLine="720"/>
        <w:jc w:val="both"/>
      </w:pPr>
    </w:p>
    <w:p w:rsidR="00FD22F2" w:rsidRDefault="004C7198">
      <w:pPr>
        <w:pStyle w:val="11"/>
        <w:ind w:firstLine="720"/>
        <w:jc w:val="both"/>
      </w:pPr>
      <w:r>
        <w:t xml:space="preserve">Повышение </w:t>
      </w:r>
      <w:r>
        <w:rPr>
          <w:b/>
          <w:bCs/>
        </w:rPr>
        <w:t xml:space="preserve">качества дошкольного образования </w:t>
      </w:r>
      <w:r>
        <w:t xml:space="preserve">на современном этапе находится в прямой зависимости от </w:t>
      </w:r>
      <w:r>
        <w:rPr>
          <w:b/>
          <w:bCs/>
        </w:rPr>
        <w:t>профессионального уровня педагогических кадров.</w:t>
      </w:r>
    </w:p>
    <w:p w:rsidR="00FD22F2" w:rsidRDefault="004C7198">
      <w:pPr>
        <w:pStyle w:val="11"/>
        <w:ind w:firstLine="720"/>
        <w:jc w:val="both"/>
      </w:pPr>
      <w:r>
        <w:t>Современное образование характеризуется активным включением педагогов в инновационную деятельность, процесс внедрения новых программ и технологий, методов и приёмов взаимодействия с детьми. В таких условиях особое значение придаётся состоянию профессиональной деятельности, уровню компетентности педагогов, повышению их квалификации, стремлению к самообразованию, самосовершенствованию.</w:t>
      </w:r>
    </w:p>
    <w:p w:rsidR="00FD22F2" w:rsidRDefault="004C7198">
      <w:pPr>
        <w:pStyle w:val="11"/>
        <w:ind w:firstLine="720"/>
        <w:jc w:val="both"/>
      </w:pPr>
      <w:r>
        <w:rPr>
          <w:b/>
          <w:bCs/>
        </w:rPr>
        <w:t xml:space="preserve">Профессиональная компетентность педагога </w:t>
      </w:r>
      <w:proofErr w:type="gramStart"/>
      <w:r>
        <w:t>характеризуется</w:t>
      </w:r>
      <w:proofErr w:type="gramEnd"/>
      <w:r>
        <w:t xml:space="preserve"> как общая способность педагога мобилизовать свои знания, умения.</w:t>
      </w:r>
    </w:p>
    <w:p w:rsidR="00FD22F2" w:rsidRDefault="004C7198">
      <w:pPr>
        <w:pStyle w:val="11"/>
        <w:ind w:firstLine="720"/>
        <w:jc w:val="both"/>
      </w:pPr>
      <w:r>
        <w:t>В соответствии с определением понятия «профессиональная компетентность» оценивание уровня профессиональной компетентности педагогических работников предлагается осуществлять с использованием трех критериев:</w:t>
      </w:r>
    </w:p>
    <w:p w:rsidR="00FD22F2" w:rsidRDefault="004C7198">
      <w:pPr>
        <w:pStyle w:val="11"/>
        <w:ind w:firstLine="720"/>
        <w:jc w:val="both"/>
      </w:pPr>
      <w:r>
        <w:t>Владение современными педагогическими технологиями и их применение в профессиональной деятельности.</w:t>
      </w:r>
    </w:p>
    <w:p w:rsidR="00FD22F2" w:rsidRDefault="004C7198">
      <w:pPr>
        <w:pStyle w:val="11"/>
        <w:ind w:firstLine="720"/>
        <w:jc w:val="both"/>
      </w:pPr>
      <w:r>
        <w:t>Готовность решать профессиональные предметные задачи.</w:t>
      </w:r>
    </w:p>
    <w:p w:rsidR="00FD22F2" w:rsidRDefault="004C7198">
      <w:pPr>
        <w:pStyle w:val="11"/>
        <w:ind w:firstLine="720"/>
        <w:jc w:val="both"/>
      </w:pPr>
      <w:r>
        <w:t>Способность контролировать свою деятельность в соответствии с принятыми правилами и нормами.</w:t>
      </w:r>
    </w:p>
    <w:p w:rsidR="00FD22F2" w:rsidRDefault="004C7198">
      <w:pPr>
        <w:pStyle w:val="11"/>
        <w:ind w:firstLine="720"/>
        <w:jc w:val="both"/>
      </w:pPr>
      <w:r>
        <w:lastRenderedPageBreak/>
        <w:t xml:space="preserve">В качестве одной из важнейших составляющих профессиональной компетентности является способность самостоятельно приобретать новые знания и умения, а также использовать их в практической деятельности. Залогом профессионального роста педагога является постоянное стремление к повышению мастерства. Требование учиться на протяжении жизни не является новым для работников образовательной сферы. Однако сегодня оно получило новое звучание. На смену прежнему стилю жизни, когда одного образования хватало на всю жизнь, приходит новый жизненный стандарт: </w:t>
      </w:r>
      <w:r>
        <w:rPr>
          <w:b/>
          <w:bCs/>
        </w:rPr>
        <w:t xml:space="preserve">«ОБРАЗОВАНИЕ ДЛЯ ВСЕХ, ОБРАЗОВАНИЕ ЧЕРЕЗ ВСЮ ЖИЗНЬ...». </w:t>
      </w:r>
      <w:r>
        <w:t xml:space="preserve">Одним из показателей профессиональной компетентности воспитателя является его способность к </w:t>
      </w:r>
      <w:r>
        <w:rPr>
          <w:b/>
          <w:bCs/>
          <w:i/>
          <w:iCs/>
        </w:rPr>
        <w:t>самообразованию</w:t>
      </w:r>
      <w:r>
        <w:rPr>
          <w:i/>
          <w:iCs/>
        </w:rPr>
        <w:t>,</w:t>
      </w:r>
      <w:r>
        <w:t xml:space="preserve"> которое проявляется в стремлении к росту, самосовершенствованию.</w:t>
      </w:r>
    </w:p>
    <w:p w:rsidR="00FD22F2" w:rsidRDefault="004C7198">
      <w:pPr>
        <w:pStyle w:val="11"/>
        <w:ind w:firstLine="720"/>
        <w:jc w:val="both"/>
      </w:pPr>
      <w:r>
        <w:t xml:space="preserve">Итак, перед вами </w:t>
      </w:r>
      <w:r>
        <w:rPr>
          <w:b/>
          <w:bCs/>
        </w:rPr>
        <w:t>модель воспитателя 21 века</w:t>
      </w:r>
      <w:r>
        <w:t>:</w:t>
      </w:r>
    </w:p>
    <w:p w:rsidR="00FD22F2" w:rsidRDefault="004C7198">
      <w:pPr>
        <w:pStyle w:val="11"/>
        <w:ind w:firstLine="720"/>
        <w:jc w:val="both"/>
      </w:pPr>
      <w:r>
        <w:t>Гармонично развитая, внутренне богатая личность, стремящаяся к духовному, профессиональному, общекультурному и физическому совершенству;</w:t>
      </w:r>
    </w:p>
    <w:p w:rsidR="00FD22F2" w:rsidRDefault="004C7198">
      <w:pPr>
        <w:pStyle w:val="11"/>
        <w:ind w:firstLine="720"/>
        <w:jc w:val="both"/>
      </w:pPr>
      <w:proofErr w:type="gramStart"/>
      <w:r>
        <w:t>Умеющий</w:t>
      </w:r>
      <w:proofErr w:type="gramEnd"/>
      <w:r>
        <w:t xml:space="preserve"> отбирать наиболее эффективные приемы, средства и технологии обучения и воспитания для реализации поставленных задач;</w:t>
      </w:r>
    </w:p>
    <w:p w:rsidR="00FD22F2" w:rsidRDefault="004C7198">
      <w:pPr>
        <w:pStyle w:val="11"/>
        <w:ind w:firstLine="720"/>
        <w:jc w:val="both"/>
      </w:pPr>
      <w:proofErr w:type="gramStart"/>
      <w:r>
        <w:t>Умеющий</w:t>
      </w:r>
      <w:proofErr w:type="gramEnd"/>
      <w:r>
        <w:t xml:space="preserve"> организовать рефлексивную деятельность;</w:t>
      </w:r>
    </w:p>
    <w:p w:rsidR="00FD22F2" w:rsidRDefault="004C7198">
      <w:pPr>
        <w:pStyle w:val="11"/>
        <w:ind w:firstLine="720"/>
        <w:jc w:val="both"/>
      </w:pPr>
      <w:r>
        <w:t>Обладающий высокой степенью профессиональной компетентности, педагог должен постоянно совершенствовать свои знания и умения, заниматься самообразованием, обладать многогранностью интересов.</w:t>
      </w:r>
    </w:p>
    <w:p w:rsidR="00FD22F2" w:rsidRDefault="004C7198">
      <w:pPr>
        <w:pStyle w:val="11"/>
        <w:ind w:firstLine="720"/>
        <w:jc w:val="both"/>
      </w:pPr>
      <w:r>
        <w:rPr>
          <w:b/>
          <w:bCs/>
          <w:i/>
          <w:iCs/>
        </w:rPr>
        <w:t xml:space="preserve">Профессиональная компетентность </w:t>
      </w:r>
      <w:r>
        <w:rPr>
          <w:i/>
          <w:iCs/>
        </w:rPr>
        <w:t>-</w:t>
      </w:r>
      <w:r>
        <w:t xml:space="preserve"> это способность педагога решать профессиональные проблемы, задачи в условиях профессиональной деятельности.</w:t>
      </w:r>
    </w:p>
    <w:p w:rsidR="00FD22F2" w:rsidRDefault="004C7198">
      <w:pPr>
        <w:pStyle w:val="11"/>
        <w:ind w:firstLine="720"/>
        <w:jc w:val="both"/>
      </w:pPr>
      <w:r>
        <w:t>К основным составляющим профессиональной компетентности педагога ДОУ относятся представленные на экране:</w:t>
      </w:r>
    </w:p>
    <w:p w:rsidR="00FD22F2" w:rsidRDefault="004C7198">
      <w:pPr>
        <w:pStyle w:val="11"/>
        <w:ind w:firstLine="720"/>
        <w:jc w:val="both"/>
      </w:pPr>
      <w:r>
        <w:rPr>
          <w:b/>
          <w:bCs/>
          <w:i/>
          <w:iCs/>
        </w:rPr>
        <w:t xml:space="preserve">Интеллектуально-педагогическая компетентность </w:t>
      </w:r>
      <w:r>
        <w:rPr>
          <w:i/>
          <w:iCs/>
        </w:rPr>
        <w:t>-</w:t>
      </w:r>
      <w:r>
        <w:t xml:space="preserve"> умение применять полученные знания, опыт в профессиональной деятельности для эффективного обучения и воспитания, способность педагога к инновационной деятельности;</w:t>
      </w:r>
    </w:p>
    <w:p w:rsidR="00FD22F2" w:rsidRDefault="004C7198">
      <w:pPr>
        <w:pStyle w:val="11"/>
        <w:ind w:firstLine="720"/>
        <w:jc w:val="both"/>
      </w:pPr>
      <w:r>
        <w:rPr>
          <w:b/>
          <w:bCs/>
          <w:i/>
          <w:iCs/>
        </w:rPr>
        <w:t xml:space="preserve">Коммуникативная компетентность </w:t>
      </w:r>
      <w:r>
        <w:rPr>
          <w:i/>
          <w:iCs/>
        </w:rPr>
        <w:t>-</w:t>
      </w:r>
      <w:r>
        <w:t xml:space="preserve"> значимое профессиональное качество, включающее речевые навыки, умение слушать.</w:t>
      </w:r>
    </w:p>
    <w:p w:rsidR="00FD22F2" w:rsidRDefault="004C7198">
      <w:pPr>
        <w:pStyle w:val="11"/>
        <w:ind w:firstLine="720"/>
        <w:jc w:val="both"/>
      </w:pPr>
      <w:r>
        <w:rPr>
          <w:b/>
          <w:bCs/>
          <w:i/>
          <w:iCs/>
        </w:rPr>
        <w:t xml:space="preserve">Информационная компетенция </w:t>
      </w:r>
      <w:r>
        <w:rPr>
          <w:i/>
          <w:iCs/>
        </w:rPr>
        <w:t>-</w:t>
      </w:r>
      <w:r>
        <w:t xml:space="preserve"> объем информации педагога о себе, воспитанниках, родителях, о коллегах.</w:t>
      </w:r>
    </w:p>
    <w:p w:rsidR="00FD22F2" w:rsidRDefault="004C7198">
      <w:pPr>
        <w:pStyle w:val="11"/>
        <w:ind w:firstLine="720"/>
        <w:jc w:val="both"/>
      </w:pPr>
      <w:r>
        <w:rPr>
          <w:b/>
          <w:bCs/>
          <w:i/>
          <w:iCs/>
        </w:rPr>
        <w:t xml:space="preserve">Регулятивная компетентность </w:t>
      </w:r>
      <w:r>
        <w:rPr>
          <w:i/>
          <w:iCs/>
        </w:rPr>
        <w:t>-</w:t>
      </w:r>
      <w:r>
        <w:t xml:space="preserve"> умение педагога управлять своим поведением, контролировать свои эмоции, способность к рефлексии, стрессоустойчивость.</w:t>
      </w:r>
    </w:p>
    <w:p w:rsidR="00FD22F2" w:rsidRDefault="004C7198">
      <w:pPr>
        <w:pStyle w:val="11"/>
        <w:ind w:firstLine="720"/>
        <w:jc w:val="both"/>
      </w:pPr>
      <w:r>
        <w:t xml:space="preserve">Также выделяют следующие </w:t>
      </w:r>
      <w:r>
        <w:rPr>
          <w:b/>
          <w:bCs/>
        </w:rPr>
        <w:t>виды компетентностей</w:t>
      </w:r>
      <w:r>
        <w:t>:</w:t>
      </w:r>
    </w:p>
    <w:p w:rsidR="00FD22F2" w:rsidRDefault="004C7198">
      <w:pPr>
        <w:pStyle w:val="11"/>
        <w:ind w:firstLine="720"/>
        <w:jc w:val="both"/>
      </w:pPr>
      <w:r>
        <w:rPr>
          <w:b/>
          <w:bCs/>
          <w:i/>
          <w:iCs/>
        </w:rPr>
        <w:t>Компетенция в ведении образовательного процесса.</w:t>
      </w:r>
      <w:r>
        <w:t xml:space="preserve"> Подготовка к образовательной деятельности вызывает необходимость иметь высокую компетентность, постоянный поиск новой информации. Глубокое знание дошкольной педагогики, основных методик воспитания и обучения детей дошкольного возраста с применением на практике. Использование различных методов обучения, различных видов деятельности и материалов, которые соответствуют уровню развития детей. Использование средств диагностики.</w:t>
      </w:r>
    </w:p>
    <w:p w:rsidR="00FD22F2" w:rsidRDefault="004C7198">
      <w:pPr>
        <w:pStyle w:val="11"/>
        <w:ind w:firstLine="720"/>
        <w:jc w:val="both"/>
      </w:pPr>
      <w:r>
        <w:rPr>
          <w:b/>
          <w:bCs/>
          <w:i/>
          <w:iCs/>
        </w:rPr>
        <w:t>Компетенция в организации информационной основы деятельности воспитанников</w:t>
      </w:r>
      <w:r>
        <w:rPr>
          <w:i/>
          <w:iCs/>
        </w:rPr>
        <w:t xml:space="preserve">. </w:t>
      </w:r>
      <w:r>
        <w:t>Подготовка к образовательной деятельности вызывает необходимость иметь высокую ИК</w:t>
      </w:r>
      <w:proofErr w:type="gramStart"/>
      <w:r>
        <w:t>Т</w:t>
      </w:r>
      <w:r>
        <w:rPr>
          <w:i/>
          <w:iCs/>
        </w:rPr>
        <w:t>-</w:t>
      </w:r>
      <w:proofErr w:type="gramEnd"/>
      <w:r>
        <w:rPr>
          <w:i/>
          <w:iCs/>
        </w:rPr>
        <w:t xml:space="preserve"> </w:t>
      </w:r>
      <w:r>
        <w:t>компетентность, постоянный поиск новой информации.</w:t>
      </w:r>
    </w:p>
    <w:p w:rsidR="00FD22F2" w:rsidRDefault="004C7198">
      <w:pPr>
        <w:pStyle w:val="11"/>
        <w:ind w:firstLine="720"/>
        <w:jc w:val="both"/>
      </w:pPr>
      <w:r>
        <w:rPr>
          <w:b/>
          <w:bCs/>
          <w:i/>
          <w:iCs/>
        </w:rPr>
        <w:t>Компетентность в организации воспитательной работы</w:t>
      </w:r>
      <w:r>
        <w:t>. Признание за детьми права выбора (деятельности, партнера). Создание возможности для его осуществления. Моделирование отношения сочувствия и позитивных способов общения с акцентом на разрешение проблем и конфликтов. Проявление уважения к мыслям и суждениям каждого ребенка.</w:t>
      </w:r>
    </w:p>
    <w:p w:rsidR="00FD22F2" w:rsidRDefault="004C7198">
      <w:pPr>
        <w:pStyle w:val="11"/>
        <w:ind w:firstLine="720"/>
        <w:jc w:val="both"/>
      </w:pPr>
      <w:r>
        <w:rPr>
          <w:b/>
          <w:bCs/>
          <w:i/>
          <w:iCs/>
        </w:rPr>
        <w:t>Компетентность в установлении контактов с родителями</w:t>
      </w:r>
      <w:proofErr w:type="gramStart"/>
      <w:r>
        <w:t xml:space="preserve"> .</w:t>
      </w:r>
      <w:proofErr w:type="gramEnd"/>
      <w:r>
        <w:t xml:space="preserve"> Данная компетентность позволит воспитателю привлечь родителей и представителей общественности к совместному формированию критериев качества образования, конкретизировать социальный заказ, сделать ДОУ привлекательным.</w:t>
      </w:r>
    </w:p>
    <w:p w:rsidR="00FD22F2" w:rsidRDefault="004C7198">
      <w:pPr>
        <w:pStyle w:val="11"/>
        <w:ind w:firstLine="720"/>
        <w:jc w:val="both"/>
      </w:pPr>
      <w:r>
        <w:rPr>
          <w:b/>
          <w:bCs/>
          <w:i/>
          <w:iCs/>
        </w:rPr>
        <w:t>Компетентность в выстраивании индивидуального образовательного маршрута воспитанников.</w:t>
      </w:r>
      <w:r>
        <w:t xml:space="preserve"> Организация собственной педагогической деятельности, ориентированной на индивидуальные особенности ребенка. Владение средствами диагностики индивидуальных особенностей ребенка и особенностей группы. Определение индивидуальных целей на краткосрочную и долгосрочную перспективу.</w:t>
      </w:r>
    </w:p>
    <w:p w:rsidR="00FD22F2" w:rsidRDefault="004C7198">
      <w:pPr>
        <w:pStyle w:val="11"/>
        <w:ind w:firstLine="720"/>
        <w:jc w:val="both"/>
      </w:pPr>
      <w:r>
        <w:rPr>
          <w:b/>
          <w:bCs/>
          <w:i/>
          <w:iCs/>
        </w:rPr>
        <w:lastRenderedPageBreak/>
        <w:t>Компетентность в разработке и реализации авторских образовательных программ</w:t>
      </w:r>
      <w:r>
        <w:rPr>
          <w:i/>
          <w:iCs/>
        </w:rPr>
        <w:t xml:space="preserve">. </w:t>
      </w:r>
      <w:r>
        <w:t>Данная компетентность помогает расширить содержание образования в конкретной области знаний, реализовать творческий потенциал и развить интерес воспитанников к определенному виду деятельности.</w:t>
      </w:r>
    </w:p>
    <w:p w:rsidR="00FD22F2" w:rsidRDefault="004C7198">
      <w:pPr>
        <w:pStyle w:val="11"/>
        <w:ind w:firstLine="720"/>
        <w:jc w:val="both"/>
      </w:pPr>
      <w:r>
        <w:rPr>
          <w:b/>
          <w:bCs/>
          <w:i/>
          <w:iCs/>
        </w:rPr>
        <w:t>Компетентность во владении современными образовательными технологиями</w:t>
      </w:r>
      <w:r>
        <w:rPr>
          <w:i/>
          <w:iCs/>
        </w:rPr>
        <w:t xml:space="preserve">. </w:t>
      </w:r>
      <w:r>
        <w:t>Способствует развитию обобщенных способов деятельности воспитанников, позволяющих им свободно ориентироваться в различных жизненных ситуациях.</w:t>
      </w:r>
    </w:p>
    <w:p w:rsidR="00FD22F2" w:rsidRDefault="004C7198">
      <w:pPr>
        <w:pStyle w:val="11"/>
        <w:ind w:firstLine="720"/>
        <w:jc w:val="both"/>
      </w:pPr>
      <w:r>
        <w:rPr>
          <w:b/>
          <w:bCs/>
          <w:i/>
          <w:iCs/>
        </w:rPr>
        <w:t>Компетентность профессионально-личностного совершенствования</w:t>
      </w:r>
      <w:r>
        <w:rPr>
          <w:i/>
          <w:iCs/>
        </w:rPr>
        <w:t>.</w:t>
      </w:r>
      <w:r>
        <w:t xml:space="preserve"> Обеспечивает постоянный рост и творческий подход в педагогической деятельности, предполагает непрерывное обновление собственных знаний и умений, что обеспечивает потребность к постоянному саморазвитию.</w:t>
      </w:r>
    </w:p>
    <w:p w:rsidR="00FD22F2" w:rsidRDefault="004C7198">
      <w:pPr>
        <w:pStyle w:val="11"/>
        <w:ind w:firstLine="720"/>
        <w:jc w:val="both"/>
      </w:pPr>
      <w:r>
        <w:rPr>
          <w:b/>
          <w:bCs/>
          <w:i/>
          <w:iCs/>
        </w:rPr>
        <w:t>Креативная компетентность педагога</w:t>
      </w:r>
      <w:r>
        <w:rPr>
          <w:i/>
          <w:iCs/>
        </w:rPr>
        <w:t>.</w:t>
      </w:r>
      <w:r>
        <w:t xml:space="preserve"> Для оценки этого направления следует учесть, насколько воспитатель отличается способностью к поиску и внедрению в практику новых педагогических идей, новых способов решения педагогических задач. Позитивное отношение к новым идеям, стремление реализовать их на практике по собственной инициативе, без воздействия администрации. Проявление компетентности в обобщении и распространении педагогического опыта.</w:t>
      </w:r>
    </w:p>
    <w:p w:rsidR="00FD22F2" w:rsidRDefault="004C7198">
      <w:pPr>
        <w:pStyle w:val="11"/>
        <w:ind w:firstLine="720"/>
        <w:jc w:val="both"/>
      </w:pPr>
      <w:r>
        <w:rPr>
          <w:b/>
          <w:bCs/>
          <w:i/>
          <w:iCs/>
        </w:rPr>
        <w:t xml:space="preserve">Компетентность в организации </w:t>
      </w:r>
      <w:proofErr w:type="spellStart"/>
      <w:r>
        <w:rPr>
          <w:b/>
          <w:bCs/>
          <w:i/>
          <w:iCs/>
        </w:rPr>
        <w:t>здоровьесберегающих</w:t>
      </w:r>
      <w:proofErr w:type="spellEnd"/>
      <w:r>
        <w:rPr>
          <w:b/>
          <w:bCs/>
          <w:i/>
          <w:iCs/>
        </w:rPr>
        <w:t xml:space="preserve"> условий образовательного процесса</w:t>
      </w:r>
      <w:r>
        <w:rPr>
          <w:i/>
          <w:iCs/>
        </w:rPr>
        <w:t>.</w:t>
      </w:r>
      <w:r>
        <w:t xml:space="preserve"> Данная компетентность обеспечит наличие критерия нового качества образования - создание условий для сохранения здоровья всех участников образовательного процесса.</w:t>
      </w:r>
    </w:p>
    <w:p w:rsidR="00FD22F2" w:rsidRDefault="004C7198">
      <w:pPr>
        <w:pStyle w:val="11"/>
        <w:ind w:firstLine="720"/>
        <w:jc w:val="both"/>
      </w:pPr>
      <w:r>
        <w:rPr>
          <w:b/>
          <w:bCs/>
          <w:i/>
          <w:iCs/>
        </w:rPr>
        <w:t>Компетентность в создании предметно-пространственной среды</w:t>
      </w:r>
      <w:r>
        <w:t>. Данная компетентность позволяет обеспечить организацию детских сообществ и стимулирование процессов саморегулирования детей, предоставляя им материалы, время и место для выбора и планирования их собственной деятельности.</w:t>
      </w:r>
    </w:p>
    <w:p w:rsidR="00FD22F2" w:rsidRDefault="004C7198">
      <w:pPr>
        <w:pStyle w:val="11"/>
        <w:ind w:firstLine="720"/>
        <w:jc w:val="both"/>
      </w:pPr>
      <w:r>
        <w:t>Педагоги с достаточным уровнем внутренней мотивации, креативные личности, ориентированные на успех, способны самостоятельно достигнуть высокого уровня профессионализма. Однако для большей части педагогов необходимо создание специальных условий. Не каждый педагог может подняться до вершины новаторства. Но к творческому поиску оптимальных средств, форм, методов обучения и воспитания детей может приобщиться каждый.</w:t>
      </w:r>
    </w:p>
    <w:sectPr w:rsidR="00FD22F2" w:rsidSect="00C54D98">
      <w:pgSz w:w="11900" w:h="16840"/>
      <w:pgMar w:top="993" w:right="818" w:bottom="862" w:left="815" w:header="130" w:footer="434" w:gutter="0"/>
      <w:pgBorders w:offsetFrom="page">
        <w:top w:val="peopleWaving" w:sz="15" w:space="24" w:color="auto"/>
        <w:left w:val="peopleWaving" w:sz="15" w:space="24" w:color="auto"/>
        <w:bottom w:val="peopleWaving" w:sz="15" w:space="24" w:color="auto"/>
        <w:right w:val="peopleWaving" w:sz="15" w:space="24" w:color="auto"/>
      </w:pgBorders>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138" w:rsidRDefault="00292138">
      <w:r>
        <w:separator/>
      </w:r>
    </w:p>
  </w:endnote>
  <w:endnote w:type="continuationSeparator" w:id="0">
    <w:p w:rsidR="00292138" w:rsidRDefault="00292138">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138" w:rsidRDefault="00292138"/>
  </w:footnote>
  <w:footnote w:type="continuationSeparator" w:id="0">
    <w:p w:rsidR="00292138" w:rsidRDefault="0029213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72A17"/>
    <w:multiLevelType w:val="multilevel"/>
    <w:tmpl w:val="C166E2E2"/>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98C383C"/>
    <w:multiLevelType w:val="multilevel"/>
    <w:tmpl w:val="334C45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D656618"/>
    <w:multiLevelType w:val="multilevel"/>
    <w:tmpl w:val="D0225B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FD22F2"/>
    <w:rsid w:val="002336C4"/>
    <w:rsid w:val="00292138"/>
    <w:rsid w:val="004C7198"/>
    <w:rsid w:val="00901437"/>
    <w:rsid w:val="00A01AB8"/>
    <w:rsid w:val="00A07793"/>
    <w:rsid w:val="00BB4757"/>
    <w:rsid w:val="00C54D98"/>
    <w:rsid w:val="00D65620"/>
    <w:rsid w:val="00FD22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01437"/>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901437"/>
    <w:rPr>
      <w:rFonts w:ascii="Times New Roman" w:eastAsia="Times New Roman" w:hAnsi="Times New Roman" w:cs="Times New Roman"/>
      <w:b/>
      <w:bCs/>
      <w:i w:val="0"/>
      <w:iCs w:val="0"/>
      <w:smallCaps w:val="0"/>
      <w:strike w:val="0"/>
      <w:color w:val="464646"/>
      <w:sz w:val="28"/>
      <w:szCs w:val="28"/>
      <w:u w:val="none"/>
      <w:shd w:val="clear" w:color="auto" w:fill="auto"/>
    </w:rPr>
  </w:style>
  <w:style w:type="character" w:customStyle="1" w:styleId="a3">
    <w:name w:val="Основной текст_"/>
    <w:basedOn w:val="a0"/>
    <w:link w:val="11"/>
    <w:rsid w:val="00901437"/>
    <w:rPr>
      <w:rFonts w:ascii="Times New Roman" w:eastAsia="Times New Roman" w:hAnsi="Times New Roman" w:cs="Times New Roman"/>
      <w:b w:val="0"/>
      <w:bCs w:val="0"/>
      <w:i w:val="0"/>
      <w:iCs w:val="0"/>
      <w:smallCaps w:val="0"/>
      <w:strike w:val="0"/>
      <w:u w:val="none"/>
      <w:shd w:val="clear" w:color="auto" w:fill="auto"/>
    </w:rPr>
  </w:style>
  <w:style w:type="character" w:customStyle="1" w:styleId="2">
    <w:name w:val="Заголовок №2_"/>
    <w:basedOn w:val="a0"/>
    <w:link w:val="20"/>
    <w:rsid w:val="00901437"/>
    <w:rPr>
      <w:rFonts w:ascii="Times New Roman" w:eastAsia="Times New Roman" w:hAnsi="Times New Roman" w:cs="Times New Roman"/>
      <w:b/>
      <w:bCs/>
      <w:i w:val="0"/>
      <w:iCs w:val="0"/>
      <w:smallCaps w:val="0"/>
      <w:strike w:val="0"/>
      <w:u w:val="none"/>
      <w:shd w:val="clear" w:color="auto" w:fill="auto"/>
    </w:rPr>
  </w:style>
  <w:style w:type="paragraph" w:customStyle="1" w:styleId="10">
    <w:name w:val="Заголовок №1"/>
    <w:basedOn w:val="a"/>
    <w:link w:val="1"/>
    <w:rsid w:val="00901437"/>
    <w:pPr>
      <w:spacing w:after="260"/>
      <w:jc w:val="center"/>
      <w:outlineLvl w:val="0"/>
    </w:pPr>
    <w:rPr>
      <w:rFonts w:ascii="Times New Roman" w:eastAsia="Times New Roman" w:hAnsi="Times New Roman" w:cs="Times New Roman"/>
      <w:b/>
      <w:bCs/>
      <w:color w:val="464646"/>
      <w:sz w:val="28"/>
      <w:szCs w:val="28"/>
    </w:rPr>
  </w:style>
  <w:style w:type="paragraph" w:customStyle="1" w:styleId="11">
    <w:name w:val="Основной текст1"/>
    <w:basedOn w:val="a"/>
    <w:link w:val="a3"/>
    <w:rsid w:val="00901437"/>
    <w:pPr>
      <w:ind w:firstLine="400"/>
    </w:pPr>
    <w:rPr>
      <w:rFonts w:ascii="Times New Roman" w:eastAsia="Times New Roman" w:hAnsi="Times New Roman" w:cs="Times New Roman"/>
    </w:rPr>
  </w:style>
  <w:style w:type="paragraph" w:customStyle="1" w:styleId="20">
    <w:name w:val="Заголовок №2"/>
    <w:basedOn w:val="a"/>
    <w:link w:val="2"/>
    <w:rsid w:val="00901437"/>
    <w:pPr>
      <w:ind w:firstLine="720"/>
      <w:outlineLvl w:val="1"/>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Times New Roman" w:eastAsia="Times New Roman" w:hAnsi="Times New Roman" w:cs="Times New Roman"/>
      <w:b/>
      <w:bCs/>
      <w:i w:val="0"/>
      <w:iCs w:val="0"/>
      <w:smallCaps w:val="0"/>
      <w:strike w:val="0"/>
      <w:color w:val="464646"/>
      <w:sz w:val="28"/>
      <w:szCs w:val="28"/>
      <w:u w:val="none"/>
      <w:shd w:val="clear" w:color="auto" w:fill="auto"/>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u w:val="none"/>
      <w:shd w:val="clear" w:color="auto" w:fill="auto"/>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u w:val="none"/>
      <w:shd w:val="clear" w:color="auto" w:fill="auto"/>
    </w:rPr>
  </w:style>
  <w:style w:type="paragraph" w:customStyle="1" w:styleId="10">
    <w:name w:val="Заголовок №1"/>
    <w:basedOn w:val="a"/>
    <w:link w:val="1"/>
    <w:pPr>
      <w:spacing w:after="260"/>
      <w:jc w:val="center"/>
      <w:outlineLvl w:val="0"/>
    </w:pPr>
    <w:rPr>
      <w:rFonts w:ascii="Times New Roman" w:eastAsia="Times New Roman" w:hAnsi="Times New Roman" w:cs="Times New Roman"/>
      <w:b/>
      <w:bCs/>
      <w:color w:val="464646"/>
      <w:sz w:val="28"/>
      <w:szCs w:val="28"/>
    </w:rPr>
  </w:style>
  <w:style w:type="paragraph" w:customStyle="1" w:styleId="11">
    <w:name w:val="Основной текст1"/>
    <w:basedOn w:val="a"/>
    <w:link w:val="a3"/>
    <w:pPr>
      <w:ind w:firstLine="400"/>
    </w:pPr>
    <w:rPr>
      <w:rFonts w:ascii="Times New Roman" w:eastAsia="Times New Roman" w:hAnsi="Times New Roman" w:cs="Times New Roman"/>
    </w:rPr>
  </w:style>
  <w:style w:type="paragraph" w:customStyle="1" w:styleId="20">
    <w:name w:val="Заголовок №2"/>
    <w:basedOn w:val="a"/>
    <w:link w:val="2"/>
    <w:pPr>
      <w:ind w:firstLine="720"/>
      <w:outlineLvl w:val="1"/>
    </w:pPr>
    <w:rPr>
      <w:rFonts w:ascii="Times New Roman" w:eastAsia="Times New Roman" w:hAnsi="Times New Roman" w:cs="Times New Roman"/>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2B034DAA103BD47A01F02BA9610CCB4" ma:contentTypeVersion="49" ma:contentTypeDescription="Создание документа." ma:contentTypeScope="" ma:versionID="b31ab96fff0f24f3f07cd0476c96d8a3">
  <xsd:schema xmlns:xsd="http://www.w3.org/2001/XMLSchema" xmlns:xs="http://www.w3.org/2001/XMLSchema" xmlns:p="http://schemas.microsoft.com/office/2006/metadata/properties" xmlns:ns2="4a252ca3-5a62-4c1c-90a6-29f4710e47f8" targetNamespace="http://schemas.microsoft.com/office/2006/metadata/properties" ma:root="true" ma:fieldsID="1153093c964433108f50878cc9bfbd9b"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94099F-6F6D-426A-9572-9F7D40C8408C}"/>
</file>

<file path=customXml/itemProps2.xml><?xml version="1.0" encoding="utf-8"?>
<ds:datastoreItem xmlns:ds="http://schemas.openxmlformats.org/officeDocument/2006/customXml" ds:itemID="{AF1D1F3D-55C9-4C6B-9AF6-251BF985F5A0}"/>
</file>

<file path=customXml/itemProps3.xml><?xml version="1.0" encoding="utf-8"?>
<ds:datastoreItem xmlns:ds="http://schemas.openxmlformats.org/officeDocument/2006/customXml" ds:itemID="{06AAF327-8B39-4569-9F28-826096AD91C0}"/>
</file>

<file path=customXml/itemProps4.xml><?xml version="1.0" encoding="utf-8"?>
<ds:datastoreItem xmlns:ds="http://schemas.openxmlformats.org/officeDocument/2006/customXml" ds:itemID="{719BCE4E-8D03-43FA-A6FA-1604928009D5}"/>
</file>

<file path=docProps/app.xml><?xml version="1.0" encoding="utf-8"?>
<Properties xmlns="http://schemas.openxmlformats.org/officeDocument/2006/extended-properties" xmlns:vt="http://schemas.openxmlformats.org/officeDocument/2006/docPropsVTypes">
  <Template>Normal</Template>
  <TotalTime>18</TotalTime>
  <Pages>6</Pages>
  <Words>2410</Words>
  <Characters>13741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Maksim</cp:lastModifiedBy>
  <cp:revision>6</cp:revision>
  <cp:lastPrinted>2022-12-14T10:49:00Z</cp:lastPrinted>
  <dcterms:created xsi:type="dcterms:W3CDTF">2021-11-08T08:46:00Z</dcterms:created>
  <dcterms:modified xsi:type="dcterms:W3CDTF">2022-12-14T11:18:00Z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0x01010062B034DAA103BD47A01F02BA9610CCB4</vt:lpwstr>
  </property>
</Properties>
</file>