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2B034DAA103BD47A01F02BA9610CCB4" ma:contentTypeVersion="49" ma:contentTypeDescription="Создание документа." ma:contentTypeScope="" ma:versionID="b31ab96fff0f24f3f07cd0476c96d8a3">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BAA2D-C307-44C1-A645-5EA022A3BC99}"/>
</file>

<file path=customXml/itemProps2.xml><?xml version="1.0" encoding="utf-8"?>
<ds:datastoreItem xmlns:ds="http://schemas.openxmlformats.org/officeDocument/2006/customXml" ds:itemID="{E067648E-19D8-495B-B34D-770C908BF285}"/>
</file>

<file path=customXml/itemProps3.xml><?xml version="1.0" encoding="utf-8"?>
<ds:datastoreItem xmlns:ds="http://schemas.openxmlformats.org/officeDocument/2006/customXml" ds:itemID="{5EBF8568-4753-4CA8-B0AD-23A08FEFA24F}"/>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EAC1961E-0384-4B12-BD22-E12D1AF82CE4}"/>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0x01010062B034DAA103BD47A01F02BA9610CCB4</vt:lpwstr>
  </property>
</Properties>
</file>