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D" w:rsidRPr="00DD66A5" w:rsidRDefault="00AB7172" w:rsidP="00B23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17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4.5pt;height:41.25pt" fillcolor="#369" stroked="f">
            <v:shadow on="t" color="#b2b2b2" opacity="52429f" offset="3pt"/>
            <v:textpath style="font-family:&quot;Times New Roman&quot;;v-text-kern:t" trim="t" fitpath="t" string="Выбор профессии"/>
          </v:shape>
        </w:pic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Выбор профессии — не минутное дело, оно может оказаться самым трудным выбором в твоей жизни.</w: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Подумай, чем бы хотелось заниматься именно тебе. Обязательно размышляй над тем, как осуществить свою мечту. Не останавливайся на мысли: «Я буду бизнесменом, у меня будет сотовый телефон и Мерседес!».</w: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Отдавай себе отчет, что решение не может быть абсолютным и что в любое время в твоей жизни могут произойти перемены.</w: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Попробуй </w:t>
      </w:r>
      <w:proofErr w:type="spellStart"/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протестироваться</w:t>
      </w:r>
      <w:proofErr w:type="spellEnd"/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у психолога школы. Тесты могут помочь выбрать правильное направление.</w: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Не поддавайся чувству страха — это нормальное состояние, которое испытывают все люди перед выбором.</w: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lastRenderedPageBreak/>
        <w:t>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B23A1D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Постарайся обратить особое внимание </w:t>
      </w:r>
      <w:proofErr w:type="gramStart"/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на те</w:t>
      </w:r>
      <w:proofErr w:type="gramEnd"/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предметы, которые необходимы для поступления в выбранное учебное заведение.</w:t>
      </w:r>
    </w:p>
    <w:p w:rsidR="00B23A1D" w:rsidRPr="00B23A1D" w:rsidRDefault="00AA2872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628650</wp:posOffset>
            </wp:positionV>
            <wp:extent cx="3009900" cy="2257425"/>
            <wp:effectExtent l="19050" t="0" r="0" b="0"/>
            <wp:wrapSquare wrapText="bothSides"/>
            <wp:docPr id="2" name="Рисунок 2" descr="http://im6-tub-ru.yandex.net/i?id=53139797-14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53139797-14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A1D"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  <w:r w:rsidRPr="00AA2872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AB7172" w:rsidRPr="00B23A1D" w:rsidRDefault="00B23A1D" w:rsidP="00B23A1D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23A1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Старайся участвовать во внеклассных мероприятиях — это поможет тебе научиться общению и правильному поведению в коллективе.</w:t>
      </w:r>
    </w:p>
    <w:sectPr w:rsidR="00AB7172" w:rsidRPr="00B23A1D" w:rsidSect="00AB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D45"/>
    <w:multiLevelType w:val="hybridMultilevel"/>
    <w:tmpl w:val="98B4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504C7"/>
    <w:multiLevelType w:val="hybridMultilevel"/>
    <w:tmpl w:val="B65EA918"/>
    <w:lvl w:ilvl="0" w:tplc="3F6C8B4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A1D"/>
    <w:rsid w:val="00AA2872"/>
    <w:rsid w:val="00AB7172"/>
    <w:rsid w:val="00B2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yandex.ru/yandsearch?text=%D0%BE%D1%81%D0%BD%D0%BE%D0%B2%D1%8B%20%D0%B2%D1%8B%D0%B1%D0%BE%D1%80%D0%B0%20%D0%BF%D1%80%D0%BE%D1%84%D0%B5%D1%81%D1%81%D0%B8%D0%B8&amp;img_url=http%3A%2F%2Fwww.porjati.ru%2Fuploads%2Fposts%2F2011-09%2F1316854251_question-mark-steps.jpg&amp;pos=12&amp;rpt=simage&amp;nojs=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E02E6ED53B834C8515849E556E3523" ma:contentTypeVersion="49" ma:contentTypeDescription="Создание документа." ma:contentTypeScope="" ma:versionID="225a5a2afae184ff2f38253f687bdf1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AWJJH2MPE6E2-1566096377-8</_dlc_DocId>
    <_dlc_DocIdUrl xmlns="4a252ca3-5a62-4c1c-90a6-29f4710e47f8">
      <Url>https://xn--44-6kcadhwnl3cfdx.xn--p1ai/Kostroma_EDU/Kos_sch_4/_layouts/15/DocIdRedir.aspx?ID=AWJJH2MPE6E2-1566096377-8</Url>
      <Description>AWJJH2MPE6E2-1566096377-8</Description>
    </_dlc_DocIdUrl>
  </documentManagement>
</p:properties>
</file>

<file path=customXml/itemProps1.xml><?xml version="1.0" encoding="utf-8"?>
<ds:datastoreItem xmlns:ds="http://schemas.openxmlformats.org/officeDocument/2006/customXml" ds:itemID="{1C7FA0BB-D7DF-4C63-8C70-C86E82C10410}"/>
</file>

<file path=customXml/itemProps2.xml><?xml version="1.0" encoding="utf-8"?>
<ds:datastoreItem xmlns:ds="http://schemas.openxmlformats.org/officeDocument/2006/customXml" ds:itemID="{30C5B43E-5421-4DF1-8120-7C4D6AB0DA36}"/>
</file>

<file path=customXml/itemProps3.xml><?xml version="1.0" encoding="utf-8"?>
<ds:datastoreItem xmlns:ds="http://schemas.openxmlformats.org/officeDocument/2006/customXml" ds:itemID="{B4DEEB70-3131-4989-86D6-E615C978281B}"/>
</file>

<file path=customXml/itemProps4.xml><?xml version="1.0" encoding="utf-8"?>
<ds:datastoreItem xmlns:ds="http://schemas.openxmlformats.org/officeDocument/2006/customXml" ds:itemID="{F9AFF272-CBAA-4888-BDE2-0BB499A3D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2012-02-19T15:56:00Z</dcterms:created>
  <dcterms:modified xsi:type="dcterms:W3CDTF">2013-09-16T19:08:00Z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0x01010016E02E6ED53B834C8515849E556E3523</vt:lpwstr>
  </property>
  <property fmtid="{D5CDD505-2E9C-101B-9397-08002B2CF9AE}" pid="3" name="_dlc_DocIdItemGuid">
    <vt:lpwstr>eeb909a7-ae71-4b0e-9cdf-ed369996dbf2</vt:lpwstr>
  </property>
</Properties>
</file>