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Конспект занятия по аппликации в подготовительной группе «Первые цветы»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Занятие по аппликации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в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подготовительной группе на тему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9466A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Первые цветы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 Закреплять умение делать объёмные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 из бумаги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1. Продолжать осваивать навыки изготовления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цветов из бумаги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; закрепить навык вырезания деталей различной формы по контуру, пользоваться шаблонами.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 xml:space="preserve">2. Развивать интерес к созданию коллективной работы. Учить </w:t>
      </w:r>
      <w:proofErr w:type="gramStart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аккуратно</w:t>
      </w:r>
      <w:proofErr w:type="gramEnd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 xml:space="preserve"> наклеивать и уметь располагать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 на большом листе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3. Развивать пространственное и логическое мышление, творчество и фантазию при составлении букета из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цветов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1. Рассматривание иллюстраций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цветов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2. Изготовление ваз из бумаги.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Ход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занятия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 Здравствуйте, ребята. Сегодня у нас на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занятии присутствуют гости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поприветствуем их. А теперь поприветствуйте друг друга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Энергизатор</w:t>
      </w:r>
      <w:proofErr w:type="spellEnd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"Здравствуй, друг</w:t>
      </w:r>
      <w:proofErr w:type="gramStart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"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proofErr w:type="gramEnd"/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в паре)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Здравствуй, друг!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(рукопожатия)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Как ты тут?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(хлопают друг друга по плечу)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Где ты был?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(дергают за ухо)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Я скучал!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(прикладывают руку к сердцу)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Ты пришел!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(разводят руки в стороны)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Хорошо!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(обнимаются)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- Садитесь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 xml:space="preserve">: А кто </w:t>
      </w:r>
      <w:proofErr w:type="gramStart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знает</w:t>
      </w:r>
      <w:proofErr w:type="gramEnd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 xml:space="preserve"> какое сейчас время года?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 Правильно, весна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 Ребята, а скажите, а какие изменения происходят в природе весной?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Как называются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, которые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зацветают первыми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r w:rsidRPr="00A9466A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первоцветы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Ребята, послушайте загадки о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цветах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 (После отгадок воспитатель демонстрирует картинки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цветов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1. 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Первым вылез из землицы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На проталинке.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Он мороза не боится,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Хоть и маленький.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(Подснежник)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2. Белые горошки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На зеленой ножке.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Я весною встретила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На лесной дорожке.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(Ландыш)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3. Замечательный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цветок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Словно яркий огонек.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Пышный, важный, словно пан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Нежный, бархатный.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(Тюльпан)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Есть у весеннего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цветка приметы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Чтоб не ошибиться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Листик - как у чеснока,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А корона, как у принца!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(Нарцисс)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Вот надел свой сарафанчик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Ярко-желтый.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(Одуванчик)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А какие весенние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 вы еще знаете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(колокольчик, незабудка, мимоза, сирень, мак)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- А давайте сделаем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 своими руками и украсим этими поделками нашу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группу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 xml:space="preserve">. Вы уже знакомы с </w:t>
      </w:r>
      <w:proofErr w:type="spellStart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бумагопластикой</w:t>
      </w:r>
      <w:proofErr w:type="spellEnd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 Мы с вами делали разные поделки, а сегодня вы будете создавать своими руками прекрасные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 мы будем размещать в вазе (на столах приготовленный материал для работы, дети объединяются в три компании при помощи жребия).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1. 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Первая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 компания будет делать букет из подснежников.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2. Вторая компания делает букет в вазе из тюльпанов;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 xml:space="preserve">3. Третья компания </w:t>
      </w:r>
      <w:proofErr w:type="gramStart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-н</w:t>
      </w:r>
      <w:proofErr w:type="gramEnd"/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арциссы в вазе.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Пальчиковая гимнастика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- Давайте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подготовим пальчики для работы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(упражнение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9466A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Цветы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Наши нежные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цветки распускают лепестки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(плавно раскрывают пальцы)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Ветерок чуть дышит, лепестки колышет.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(помахивают руками перед собой)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Наши нежные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цветки закрывают лепестки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(плотно закрывают пальцы)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Головой качают, тихо засыпают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(плавно опускают их на стол)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- А теперь начинаем работу.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Дети распределяют работу между собой, если возникают затруднения, воспитатель помогает.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Звучит музыка П. И. Чайковского "Вальс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цветов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"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Физкультминутка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 А знаете, ребята, почему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 всегда такие красивые и привлекательные?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(нет)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: Я тоже не знала, пока не услышала, как один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цветок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 рассказывал секрет своей красоты. Оказывается, каждое утро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 начинают с зарядки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 Давайте проведем зарядку.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9466A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Цветочная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 зарядка.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Говорит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цветку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цветок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«Подними-ка свой листок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(Дети поднимают и опускают руки)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Выйди на дорожку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(Дети шагают на месте, высоко поднимая колени)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Да притопни ножкой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(Топают)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Да головкой покачай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(Вращают головой)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Утром солнышко встречай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(Руки поднимают вверх)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Стебель наклони слегка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(Наклоны вниз)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Вот зарядка для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цветка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А теперь росой умойся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(Встряхивание кистями рук)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Отряхни и успокойся.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Наконец готовы все </w:t>
      </w:r>
      <w:r w:rsidRPr="00A9466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(Дети садятся.)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Рефлексия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Рассматривание работ детей.</w:t>
      </w:r>
    </w:p>
    <w:p w:rsidR="00624EBA" w:rsidRPr="00A9466A" w:rsidRDefault="00624EBA" w:rsidP="00624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Какие красивые получились у вас </w:t>
      </w:r>
      <w:r w:rsidRPr="00A9466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цветы</w:t>
      </w: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. Где мы их разместим?</w:t>
      </w:r>
    </w:p>
    <w:p w:rsidR="00624EB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Оформление выставки.</w:t>
      </w:r>
    </w:p>
    <w:p w:rsidR="00624EBA" w:rsidRPr="00A9466A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466A">
        <w:rPr>
          <w:rFonts w:ascii="Times New Roman" w:eastAsia="Times New Roman" w:hAnsi="Times New Roman" w:cs="Times New Roman"/>
          <w:color w:val="111111"/>
          <w:lang w:eastAsia="ru-RU"/>
        </w:rPr>
        <w:t>https://www.maam.ru/detskijsad/konspekt-zanjatija-po-aplikaci-v-podgotovitelnoi-grupe-na-temu-pervye-cvety.html</w:t>
      </w:r>
    </w:p>
    <w:p w:rsidR="00624EBA" w:rsidRPr="00A9466A" w:rsidRDefault="00624EBA" w:rsidP="00624EB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A9466A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</w:hyperlink>
    </w:p>
    <w:p w:rsidR="00624EBA" w:rsidRDefault="00624EBA" w:rsidP="0062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EBA" w:rsidRPr="00A9466A" w:rsidRDefault="00624EBA" w:rsidP="0062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EBA" w:rsidRPr="00A06E21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24EBA" w:rsidRPr="00A06E21" w:rsidRDefault="00624EBA" w:rsidP="00624EB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2"/>
          <w:szCs w:val="22"/>
        </w:rPr>
      </w:pPr>
    </w:p>
    <w:p w:rsidR="00624EBA" w:rsidRPr="00A06E21" w:rsidRDefault="00624EBA" w:rsidP="00624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24EBA" w:rsidRPr="00A06E21" w:rsidRDefault="00624EBA" w:rsidP="00624EB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tooltip="В закладки" w:history="1">
        <w:r w:rsidRPr="00A06E21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A06E21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A06E21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</w:t>
        </w:r>
      </w:hyperlink>
    </w:p>
    <w:p w:rsidR="00624EBA" w:rsidRPr="00BE51A2" w:rsidRDefault="00624EBA" w:rsidP="00624EBA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</w:r>
    </w:p>
    <w:p w:rsidR="00624EBA" w:rsidRDefault="00624EBA" w:rsidP="00624EBA"/>
    <w:p w:rsidR="00624EBA" w:rsidRDefault="00624EBA" w:rsidP="00624EBA"/>
    <w:p w:rsidR="005F7588" w:rsidRDefault="00624EBA"/>
    <w:sectPr w:rsidR="005F7588" w:rsidSect="0003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4EBA"/>
    <w:rsid w:val="00091A2C"/>
    <w:rsid w:val="00624EBA"/>
    <w:rsid w:val="009E0B7D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javascript:void(0);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javascript:void(0);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S5QAU4VNKZPS-2040-492</_dlc_DocId>
    <_dlc_DocIdUrl xmlns="6434c500-c195-4837-b047-5e71706d4cb2">
      <Url>http://www.eduportal44.ru/Buy/svetlayk/_layouts/15/DocIdRedir.aspx?ID=S5QAU4VNKZPS-2040-492</Url>
      <Description>S5QAU4VNKZPS-2040-492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B19A86-FAAF-4B8B-813D-84050B940CFB}"/>
</file>

<file path=customXml/itemProps2.xml><?xml version="1.0" encoding="utf-8"?>
<ds:datastoreItem xmlns:ds="http://schemas.openxmlformats.org/officeDocument/2006/customXml" ds:itemID="{C19C6C67-4DB7-4DF4-8B4F-31D2A3643DFE}"/>
</file>

<file path=customXml/itemProps3.xml><?xml version="1.0" encoding="utf-8"?>
<ds:datastoreItem xmlns:ds="http://schemas.openxmlformats.org/officeDocument/2006/customXml" ds:itemID="{821E199F-851C-482F-8213-05B92E63B03B}"/>
</file>

<file path=customXml/itemProps4.xml><?xml version="1.0" encoding="utf-8"?>
<ds:datastoreItem xmlns:ds="http://schemas.openxmlformats.org/officeDocument/2006/customXml" ds:itemID="{27C96AF8-472A-40E4-99E3-8C70F93EB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2020-04-24T13:21:00Z</dcterms:created>
  <dcterms:modified xsi:type="dcterms:W3CDTF">2020-04-24T13:22:00Z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a564c22c-4115-43d0-9653-2a1911170799</vt:lpwstr>
  </property>
</Properties>
</file>