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5" w:rsidRDefault="006333C5" w:rsidP="00DC5C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Тема НОД: </w:t>
      </w:r>
      <w:r>
        <w:rPr>
          <w:rFonts w:ascii="Arial" w:hAnsi="Arial" w:cs="Arial"/>
          <w:color w:val="333333"/>
        </w:rPr>
        <w:t> «Насекомые»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Возраст:</w:t>
      </w:r>
      <w:r>
        <w:rPr>
          <w:rFonts w:ascii="Arial" w:hAnsi="Arial" w:cs="Arial"/>
          <w:color w:val="333333"/>
        </w:rPr>
        <w:t> младший дошкольный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Направление развития</w:t>
      </w:r>
      <w:r>
        <w:rPr>
          <w:rFonts w:ascii="Arial" w:hAnsi="Arial" w:cs="Arial"/>
          <w:color w:val="333333"/>
        </w:rPr>
        <w:t>: Познавательное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Интеграция образовательных областей:</w:t>
      </w:r>
      <w:r>
        <w:rPr>
          <w:rFonts w:ascii="Arial" w:hAnsi="Arial" w:cs="Arial"/>
          <w:color w:val="333333"/>
        </w:rPr>
        <w:t> «Познавательное развитие»,          «Социально- коммуникативное  развитие», « Художественно- эстетическое развитие», « Физическое развитие».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</w:t>
      </w:r>
      <w:r>
        <w:rPr>
          <w:rStyle w:val="a4"/>
          <w:rFonts w:ascii="Arial" w:hAnsi="Arial" w:cs="Arial"/>
          <w:color w:val="333333"/>
        </w:rPr>
        <w:t>адачи: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«Познавательное  развитие»</w:t>
      </w:r>
      <w:r>
        <w:rPr>
          <w:rFonts w:ascii="Arial" w:hAnsi="Arial" w:cs="Arial"/>
          <w:color w:val="333333"/>
        </w:rPr>
        <w:t> — познакомить детей с названиями насекомых, их особенностями, строением.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«Социально- коммуникативное  развитие»</w:t>
      </w:r>
      <w:r>
        <w:rPr>
          <w:rFonts w:ascii="Arial" w:hAnsi="Arial" w:cs="Arial"/>
          <w:color w:val="333333"/>
        </w:rPr>
        <w:t> — воспитывать  бережное отношение к насекомым.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«Художественно- эстетическое развитие» </w:t>
      </w:r>
      <w:r>
        <w:rPr>
          <w:rFonts w:ascii="Arial" w:hAnsi="Arial" w:cs="Arial"/>
          <w:color w:val="333333"/>
        </w:rPr>
        <w:t>—  формировать умение приклеивать округлые формы к предмету, располагая их по всему предмету. Формировать умение работать в коллективе.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«Физическое развитие» —</w:t>
      </w:r>
      <w:r>
        <w:rPr>
          <w:rFonts w:ascii="Arial" w:hAnsi="Arial" w:cs="Arial"/>
          <w:color w:val="333333"/>
        </w:rPr>
        <w:t> формировать умение согласовывать движения с текстом.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Методы и приемы: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Словесный:</w:t>
      </w:r>
      <w:r>
        <w:rPr>
          <w:rFonts w:ascii="Arial" w:hAnsi="Arial" w:cs="Arial"/>
          <w:color w:val="333333"/>
        </w:rPr>
        <w:t>  вопросы, стихи, рассказ воспитателя.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Наглядный</w:t>
      </w:r>
      <w:r>
        <w:rPr>
          <w:rFonts w:ascii="Arial" w:hAnsi="Arial" w:cs="Arial"/>
          <w:color w:val="333333"/>
        </w:rPr>
        <w:t>: просмотр презентации « Насекомые»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Style w:val="a5"/>
          <w:rFonts w:ascii="Arial" w:hAnsi="Arial" w:cs="Arial"/>
          <w:color w:val="333333"/>
        </w:rPr>
        <w:t>Практический</w:t>
      </w:r>
      <w:proofErr w:type="gramEnd"/>
      <w:r>
        <w:rPr>
          <w:rStyle w:val="a5"/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>  физкультминутка « Прилетала к нам вчера…», игра «Найди насекомых», приклеивание кружочков божьей коровке.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Style w:val="a4"/>
          <w:rFonts w:ascii="Arial" w:hAnsi="Arial" w:cs="Arial"/>
          <w:color w:val="333333"/>
        </w:rPr>
        <w:t>Материалы, инструменты, оборудование:</w:t>
      </w:r>
      <w:r>
        <w:rPr>
          <w:rFonts w:ascii="Arial" w:hAnsi="Arial" w:cs="Arial"/>
          <w:color w:val="333333"/>
        </w:rPr>
        <w:t> презентация «Насекомые», игрушки насекомые, картинка божьей коровки без кружков, цветы.</w:t>
      </w:r>
      <w:proofErr w:type="gramEnd"/>
      <w:r>
        <w:rPr>
          <w:rFonts w:ascii="Arial" w:hAnsi="Arial" w:cs="Arial"/>
          <w:color w:val="333333"/>
        </w:rPr>
        <w:t xml:space="preserve"> Для детей: черные кружочки, клей, кисти, подставки, салфетки, клеенки.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Форма организации совместной деятельности: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Style w:val="a5"/>
          <w:rFonts w:ascii="Arial" w:hAnsi="Arial" w:cs="Arial"/>
          <w:color w:val="333333"/>
        </w:rPr>
        <w:t>Коммуникативная</w:t>
      </w:r>
      <w:proofErr w:type="gramEnd"/>
      <w:r>
        <w:rPr>
          <w:rStyle w:val="a5"/>
          <w:rFonts w:ascii="Arial" w:hAnsi="Arial" w:cs="Arial"/>
          <w:color w:val="333333"/>
        </w:rPr>
        <w:t>: </w:t>
      </w:r>
      <w:r>
        <w:rPr>
          <w:rFonts w:ascii="Arial" w:hAnsi="Arial" w:cs="Arial"/>
          <w:color w:val="333333"/>
        </w:rPr>
        <w:t>ответы на вопросы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Двигательная:</w:t>
      </w:r>
      <w:r>
        <w:rPr>
          <w:rFonts w:ascii="Arial" w:hAnsi="Arial" w:cs="Arial"/>
          <w:color w:val="333333"/>
        </w:rPr>
        <w:t> физкультминутка «Прилетала к нам вчера»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Игровая:</w:t>
      </w:r>
      <w:r>
        <w:rPr>
          <w:rFonts w:ascii="Arial" w:hAnsi="Arial" w:cs="Arial"/>
          <w:color w:val="333333"/>
        </w:rPr>
        <w:t> игра «Найди насекомых»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6333C5" w:rsidRDefault="006333C5" w:rsidP="00DC5C6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Логика непосредственно- образовательной деятельности.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показывает презентацию и спрашивает: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Ребята, какое сейчас время года?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-Весной погода становиться теплее, все оживает, пробуждается от зимней спячки. Просыпаются и разные насекомые. Посмотрите, какие бывают насекомые: (бабочка, майский жук, стрекоза, божья коровка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>кузнечик)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читает стихотворение: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Жук качался на травинке.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Крылья гладкие на спинке.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-Всех я знаю на лугу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Познакомить вас могу.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-Вот кузнечик поскакал,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росинки расплескал,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Виден</w:t>
      </w:r>
      <w:proofErr w:type="gramEnd"/>
      <w:r>
        <w:rPr>
          <w:rFonts w:ascii="Arial" w:hAnsi="Arial" w:cs="Arial"/>
          <w:color w:val="333333"/>
        </w:rPr>
        <w:t xml:space="preserve"> в зарослях едва-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зеленый как трава.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-Вот две бабочки летят,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Рассказать они хотят,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еще вчера в траве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Жили гусеницы две.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-Рядом с речкой стрекоза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Непоседа, егоза.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веселый вертолет,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Отправляется  в полет.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-Как у божьей у коровки</w:t>
      </w:r>
      <w:proofErr w:type="gramEnd"/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Крыль</w:t>
      </w:r>
      <w:proofErr w:type="gramStart"/>
      <w:r>
        <w:rPr>
          <w:rFonts w:ascii="Arial" w:hAnsi="Arial" w:cs="Arial"/>
          <w:color w:val="333333"/>
        </w:rPr>
        <w:t>я-</w:t>
      </w:r>
      <w:proofErr w:type="gramEnd"/>
      <w:r>
        <w:rPr>
          <w:rFonts w:ascii="Arial" w:hAnsi="Arial" w:cs="Arial"/>
          <w:color w:val="333333"/>
        </w:rPr>
        <w:t xml:space="preserve"> пестрые обновки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Гладкие, атласные,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Яркие да красные.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Дети, а как назвать жука, бабочку, стрекозу одним словом?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Насекомые.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(Рассматривают насекомых на слайдах)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говорит: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-Сейчас я взмахну волшебной палочкой,  и мы с вами окажемся на весеннем  лугу. Посмотрите, как красиво здесь, сколько разноцветных цветов. Но  совсем не видно насекомых.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предлагает детям найти, рассмотреть и рассказать о насекомом</w:t>
      </w:r>
      <w:proofErr w:type="gramStart"/>
      <w:r>
        <w:rPr>
          <w:rStyle w:val="a5"/>
          <w:rFonts w:ascii="Arial" w:hAnsi="Arial" w:cs="Arial"/>
          <w:color w:val="333333"/>
        </w:rPr>
        <w:t xml:space="preserve"> ,</w:t>
      </w:r>
      <w:proofErr w:type="gramEnd"/>
      <w:r>
        <w:rPr>
          <w:rStyle w:val="a5"/>
          <w:rFonts w:ascii="Arial" w:hAnsi="Arial" w:cs="Arial"/>
          <w:color w:val="333333"/>
        </w:rPr>
        <w:t xml:space="preserve"> которое он нашел.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  делает вывод: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-Насекомые все разные, друг на друга не похожие, но строение тела у них одинаковое. У них есть голова, на голове усики, глазки, носик или хоботок, брюшко, шесть ножек, у многих насекомых есть крылья.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Физкультминутка « Бабочка»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Бабочка летала, над цветком порхала.           Медленно бегают на носочках.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Села, посидела и нектар поела.                        Делают взмахи вверх- вниз.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своих больших крыла</w:t>
      </w:r>
      <w:proofErr w:type="gramStart"/>
      <w:r>
        <w:rPr>
          <w:rFonts w:ascii="Arial" w:hAnsi="Arial" w:cs="Arial"/>
          <w:color w:val="333333"/>
        </w:rPr>
        <w:t>                                П</w:t>
      </w:r>
      <w:proofErr w:type="gramEnd"/>
      <w:r>
        <w:rPr>
          <w:rFonts w:ascii="Arial" w:hAnsi="Arial" w:cs="Arial"/>
          <w:color w:val="333333"/>
        </w:rPr>
        <w:t>рисели, покачали головой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Опустила, подняла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                                           </w:t>
      </w:r>
      <w:proofErr w:type="gramStart"/>
      <w:r>
        <w:rPr>
          <w:rFonts w:ascii="Arial" w:hAnsi="Arial" w:cs="Arial"/>
          <w:color w:val="333333"/>
        </w:rPr>
        <w:t>в</w:t>
      </w:r>
      <w:proofErr w:type="gramEnd"/>
      <w:r>
        <w:rPr>
          <w:rFonts w:ascii="Arial" w:hAnsi="Arial" w:cs="Arial"/>
          <w:color w:val="333333"/>
        </w:rPr>
        <w:t>верх- вниз.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Полетела дальше,                                               Встали, взмахнули руками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мир был краше!                                    Медленно побежали на                                                      носочках, взмахи руками.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спрашивает: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Ребята, а как вы думаете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у насекомых есть враги?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А кто же это?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Как они спасаются от них?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Воспитатель: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Насекомым помогает их окраска.  Смотрите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майский жук он какого цвета? Он коричневый и живет на ветках деревьев и его не видно. Кузнечик- зеленый </w:t>
      </w:r>
      <w:proofErr w:type="gramStart"/>
      <w:r>
        <w:rPr>
          <w:rFonts w:ascii="Arial" w:hAnsi="Arial" w:cs="Arial"/>
          <w:color w:val="333333"/>
        </w:rPr>
        <w:t>-п</w:t>
      </w:r>
      <w:proofErr w:type="gramEnd"/>
      <w:r>
        <w:rPr>
          <w:rFonts w:ascii="Arial" w:hAnsi="Arial" w:cs="Arial"/>
          <w:color w:val="333333"/>
        </w:rPr>
        <w:t>рячется в траве. Бабочка – яркая она похожа на цветок. Расправит свои крылышки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сядет на цветок и ее не видно.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-Ребята, а  людям можно обижать насекомых? Почему?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Дети: </w:t>
      </w:r>
      <w:proofErr w:type="gramStart"/>
      <w:r>
        <w:rPr>
          <w:rFonts w:ascii="Arial" w:hAnsi="Arial" w:cs="Arial"/>
          <w:color w:val="333333"/>
        </w:rPr>
        <w:t>-Н</w:t>
      </w:r>
      <w:proofErr w:type="gramEnd"/>
      <w:r>
        <w:rPr>
          <w:rFonts w:ascii="Arial" w:hAnsi="Arial" w:cs="Arial"/>
          <w:color w:val="333333"/>
        </w:rPr>
        <w:t>ет, нельзя. Их нужно беречь.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-Конечно, они ведь живые. Ими можно любоваться, наблюдать за ними, как они летают, ползают.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предлагает рассмотреть божью коровку на слайде: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-Божья коровка яркая, красивая. Посмотрите, а  у меня есть еще одна божья коровка. Только почему- то она очень грустная.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Воспитатель: — За долгую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снежную зиму у божьей коровки исчезли  черные кружочки.  Давайте, мы поможем божьей коровке, приклеим  ей кружочки.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Пальчиковая гимнастика «Прилетела  к нам вчера…»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Прилетела к нам вчера,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Полосатая пчела,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за нею шмел</w:t>
      </w:r>
      <w:proofErr w:type="gramStart"/>
      <w:r>
        <w:rPr>
          <w:rFonts w:ascii="Arial" w:hAnsi="Arial" w:cs="Arial"/>
          <w:color w:val="333333"/>
        </w:rPr>
        <w:t>ь-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шмелек</w:t>
      </w:r>
      <w:proofErr w:type="spellEnd"/>
      <w:r>
        <w:rPr>
          <w:rFonts w:ascii="Arial" w:hAnsi="Arial" w:cs="Arial"/>
          <w:color w:val="333333"/>
        </w:rPr>
        <w:t>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веселый мотылек.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Два жука и стрекоза,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фонарики глаза.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Полетели, пожужжали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усталости упали!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(Дети выполняют движения в соответствии с текстом)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предлагает приклеить  кружочки божьей коровке.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( Дети  коллективно приклеивают кружочки божьей коровке)</w:t>
      </w:r>
    </w:p>
    <w:p w:rsidR="006333C5" w:rsidRDefault="006333C5" w:rsidP="006333C5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 хвалит детей и предлагает вернуться в детский сад.</w:t>
      </w:r>
    </w:p>
    <w:p w:rsidR="00B13AE0" w:rsidRPr="006333C5" w:rsidRDefault="00B13AE0" w:rsidP="006333C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</w:rPr>
      </w:pPr>
    </w:p>
    <w:sectPr w:rsidR="00B13AE0" w:rsidRPr="006333C5" w:rsidSect="00B1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3C5"/>
    <w:rsid w:val="006333C5"/>
    <w:rsid w:val="00B13AE0"/>
    <w:rsid w:val="00B56529"/>
    <w:rsid w:val="00DC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3C5"/>
    <w:rPr>
      <w:b/>
      <w:bCs/>
    </w:rPr>
  </w:style>
  <w:style w:type="character" w:styleId="a5">
    <w:name w:val="Emphasis"/>
    <w:basedOn w:val="a0"/>
    <w:uiPriority w:val="20"/>
    <w:qFormat/>
    <w:rsid w:val="006333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S5QAU4VNKZPS-2040-560</_dlc_DocId>
    <_dlc_DocIdUrl xmlns="6434c500-c195-4837-b047-5e71706d4cb2">
      <Url>http://www.eduportal44.ru/Buy/svetlayk/_layouts/15/DocIdRedir.aspx?ID=S5QAU4VNKZPS-2040-560</Url>
      <Description>S5QAU4VNKZPS-2040-560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68ED-B33F-4B5E-A219-A69A50557099}"/>
</file>

<file path=customXml/itemProps2.xml><?xml version="1.0" encoding="utf-8"?>
<ds:datastoreItem xmlns:ds="http://schemas.openxmlformats.org/officeDocument/2006/customXml" ds:itemID="{D8812983-090F-4A82-B96C-B116EE34CDF1}"/>
</file>

<file path=customXml/itemProps3.xml><?xml version="1.0" encoding="utf-8"?>
<ds:datastoreItem xmlns:ds="http://schemas.openxmlformats.org/officeDocument/2006/customXml" ds:itemID="{6D6D1D08-B439-4A15-86A8-4753224D5ACE}"/>
</file>

<file path=customXml/itemProps4.xml><?xml version="1.0" encoding="utf-8"?>
<ds:datastoreItem xmlns:ds="http://schemas.openxmlformats.org/officeDocument/2006/customXml" ds:itemID="{C572E725-9F0C-4DF3-8EBB-76C50FC8B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4023</Characters>
  <Application>Microsoft Office Word</Application>
  <DocSecurity>0</DocSecurity>
  <Lines>33</Lines>
  <Paragraphs>9</Paragraphs>
  <ScaleCrop>false</ScaleCrop>
  <Company>Grizli777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4</cp:revision>
  <dcterms:created xsi:type="dcterms:W3CDTF">2020-05-11T18:34:00Z</dcterms:created>
  <dcterms:modified xsi:type="dcterms:W3CDTF">2020-05-11T18:41:00Z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6e6f71c1-c907-4776-99f7-1da825c8462e</vt:lpwstr>
  </property>
</Properties>
</file>