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F1" w:rsidRDefault="00EC71D4" w:rsidP="00CF62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ООД по познавательно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 развитию</w:t>
      </w:r>
      <w:r w:rsidR="00CF6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 свиданья детский сад, здравствуй школа»</w:t>
      </w:r>
    </w:p>
    <w:p w:rsidR="00CF62F1" w:rsidRPr="000913AD" w:rsidRDefault="00CF62F1" w:rsidP="00CF62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 детей к школе.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повышение мотивационной готовности детей к школе.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развитие познавательных процессов (внимания, памяти, речи, мышления, зрительно – моторной координации).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развитие произвольной регуляции деятельности и усидчивости.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развитие навыков взаимодействия и умения работать в команде.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Картонные карточки 6 цветов (белый, черный, желтый, красный, синий, зеленый).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Список из 20 слов, обозначающих различные предметы (способных летать и не летающих).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Карточки для </w:t>
      </w:r>
      <w:proofErr w:type="spellStart"/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дорисовывания</w:t>
      </w:r>
      <w:proofErr w:type="spellEnd"/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 которых изображены половинки предметов (на каждого ребенка).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Простые карандаши и ластики (по количеству детей).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2 портфеля.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Школьные принадлежности (тетрадь, линейка, ручка, букварь, карандаш, пенал и </w:t>
      </w:r>
      <w:proofErr w:type="spellStart"/>
      <w:proofErr w:type="gramStart"/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</w:t>
      </w:r>
      <w:proofErr w:type="spellEnd"/>
      <w:proofErr w:type="gramEnd"/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Игрушки и различные предметы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относящиеся к школе.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Игрушечный попугай.</w:t>
      </w:r>
    </w:p>
    <w:p w:rsidR="00CF62F1" w:rsidRPr="000913AD" w:rsidRDefault="00CF62F1" w:rsidP="00CF62F1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ООД</w:t>
      </w:r>
    </w:p>
    <w:p w:rsidR="00CF62F1" w:rsidRPr="00407624" w:rsidRDefault="00CF62F1" w:rsidP="00CF62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«Здравствуйте ребята. Я рада вас всех видеть. Вы уже выросли большие, ходите в подготовительную группу. А как вы думаете, к чему вас здесь готовят воспитатели?»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«Правильно, ребята! Воспитатели готовят вас к школе».</w:t>
      </w:r>
      <w:r w:rsidRPr="002426E1">
        <w:rPr>
          <w:color w:val="000000"/>
          <w:sz w:val="28"/>
          <w:szCs w:val="28"/>
          <w:shd w:val="clear" w:color="auto" w:fill="FFFFFF"/>
        </w:rPr>
        <w:t xml:space="preserve"> </w:t>
      </w:r>
      <w:r w:rsidRPr="00242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утром к нам пришло письмо. Хотите посмотреть от кого оно.… На конверте написано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Святослава, Олега и Дианы</w:t>
      </w:r>
      <w:r w:rsidRPr="00242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(эти дети ушли в школу из нашей группы год назад).    «Здравствуйте, дорогие друзья! У нас всё хорошо, нам очень нравится  учиться в школе, </w:t>
      </w:r>
      <w:r w:rsidRPr="00242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появилось много хороших друзей. Мы стараемся учиться на «4» и «5», а ещё в школе очень важно быть добрым, чтобы у вас было много друзей. Знаем, что вы тоже скоро пойдёте в школу и спрятали для вас интересные задания. Когда вы их найдёте и выполните, вас ждёт сюрприз. Удачи вам и успехов, до встречи».   Вот какое письмо написали вам первоклассники. Я знаю, что вы тоже хотите пойти в школу. А для чего дети ходят в школу?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о школе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</w:t>
      </w:r>
      <w:proofErr w:type="gramEnd"/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знает, что такое школа?»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«Правильно ребята, школа – это такое специальное здание, в котором учителя занимаются с детьми, обучая их читать, писать, рассказывая им о разных науках».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из вас хочет ходить в школу? Пожалуйста, поднимите руки, те, кто хочет в школу»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«А зачем нужно ходить в школу?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 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«Как вы думаете, что нового и интересного вас ожидает в школе?»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«Кто из вас уже начал готовится к школе? Расскажите, как вы это делаете»?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 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«Молодцы, ребята! Вы уже очень много знаете о школе. Раз вы так серьезно относитесь к школьной подготовке, то вы станете хорошими школьниками.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Предлагаю вам поиграть в интересную игру, а заодно, потренироваться в собирании портфеля».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«Собери портфель»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«Портфель – это самый главный атрибут школьника. Каждый ученик должен уметь его собирать. А вы хотите попробовать? Давайте разделимся на 2 команды. Каждой команде я выдам портфель, а вам ребята, нужно его собрать. Посмотрите, на моем столе лежит множество различных предметов. Из них нужно выбрать те, которые пригодятся вам в школе, и положить их в портфель. Собираем портфель </w:t>
      </w:r>
      <w:proofErr w:type="spellStart"/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по-очереди</w:t>
      </w:r>
      <w:proofErr w:type="spellEnd"/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За один раз разрешается взять только один предмет. А затем мы проверим, что вы положили в свои портфели. Победит та команда, которая лучше справится с этим заданием. 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Готовы? На старт. Внимание. Начали!»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того, как портфель будет собран, психолог вместе с детьми рассматривает и называет предметы, которые они в него положили. Сообщает им, что все эти предметы можно назвать одним словом – школьные принадлежности.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«Молодцы, ребята! Вы еще ходите в садик, но у вас уже получилось собрать настоящий портфель!»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«Предметы одного цвета».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 развитие памяти, внимания и речи.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«Ребята, как вы думаете, должен ли школьник знать основные цвета? А зачем?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 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«Вы верно заметили. Школьники, да вообще все люди должны разбираться в цветовой гамме. Предлагаю вам вспомнить основные цвета. А помогут нам в этом разноцветные карточки. Игра называется «Предметы одного цвета». Правила игры: я буду показывать карточки, а вы называйте какого они цвета и предметы, которые бывают этого цвета. Например, если я покажу зеленую карточку, вы называете любые предметы зеленого цвета. Это может быть: трава, кубик, гусеница».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по-очереди</w:t>
      </w:r>
      <w:proofErr w:type="spellEnd"/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показывает детям 6 карточек (</w:t>
      </w:r>
      <w:proofErr w:type="gramStart"/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синюю</w:t>
      </w:r>
      <w:proofErr w:type="gramEnd"/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зеленую, красную, желтую, черную, белую). Дети </w:t>
      </w:r>
      <w:proofErr w:type="spellStart"/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по-очереди</w:t>
      </w:r>
      <w:proofErr w:type="spellEnd"/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называют предметы этого цвета. Названные предметы не должны повторяться.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«Молодцы! Вы замечательно справились с этим заданием. Вспомнили и назвали множество предметов различного цвета».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летает?»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 развитие внимания, памяти и произвольной регуляции деятельности.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«Ребята, как вы думаете, что нужно делать первокласснику, чтобы хорошо учится в школе?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Ответы 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детей. 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«Правильно, нужно внимательно слушать учительницу. Давайте проверим, насколько вы внимательны. Я буду называть различные предметы, 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 вы вспоминайте, летает этот предмет или нет. Если он летает – встаньте и изобразите самолетик, а если названный мной предмет не летает – просто сидим на своих местах. Все готовы? Начинаем».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913A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Список предметов:</w:t>
      </w:r>
      <w:r w:rsidRPr="000913A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сорока, машина, ягода, стрекоза, кукла, самолет, собака, муха, птица, окно, ведро, конфета, вертолет, кошка, пчела, заяц, карандаш, комар, мяч, книга, шарик, воробей.</w:t>
      </w:r>
      <w:proofErr w:type="gramEnd"/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«Молодцы ребята, вы были очень внимательными и выполнили это задание без ошибок. Вас можно смело отправлять в школу».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«Дорисуй вторую половину»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 развитие зрительно-моторной координации и произвольности.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Психолог: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«Ребята, вы слышите? Кажется, кто-то стучится в дверь. К нам в гости прилетел попугай. Посмотрите, он что-то принес. Оказывается, попугай посещает специальную школу для птиц. В школе ему задали домашнее задание и выдали карточки, а он не понимает, что на них изображено. Хотите помочь попугаю?»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«Давайте рассмотрим его карточки. Что на них изоб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ражено?»</w:t>
      </w:r>
    </w:p>
    <w:p w:rsidR="00CF62F1" w:rsidRDefault="00CF62F1" w:rsidP="00CF62F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Ребенок, быстрее всех угадавший, что изображено на показываемой карточке, забирает ее себе. Если кто-то 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трудняется с ответом, воспитатель и 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помогают им в этом. И так пока все дети не получат по одной карточке.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«Правильно ребята, на карточках изображены половинки предметов.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мы можем превратить эти половинки в целые предметы? Что для этого нужно сделать?»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 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«Да, ребята. Чтобы получить из половинки целый предмет, мы можем его дорисовать. Хотите попробовать? Только постарайтесь, чтобы половинки не отличались друг от друга. Для этого, нужно перерисовать все детали, точно </w:t>
      </w:r>
      <w:proofErr w:type="gramStart"/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также, как</w:t>
      </w:r>
      <w:proofErr w:type="gramEnd"/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они нарисованы на левой половине листа. Можете начинать работу".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 ребята! Вы все отлично справились. А посмотрите, как обрадовался попугай, что вы помогли ему сделать домашнее задание. Он вам за это очень благодарен. Но ему уже пора улетать обратно домой».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 обсуждение занятия, подведение итогов.</w:t>
      </w:r>
    </w:p>
    <w:p w:rsidR="00CF62F1" w:rsidRPr="000913AD" w:rsidRDefault="00CF62F1" w:rsidP="00CF62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«Ребята, вам понравилось со мной играть?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«Кто вспомнит, о чем мы сегодня говорили?»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 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«Правильно, сегодня мы говорили о школе. А что нового вы узнали?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 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Что такое школа.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Зачем нужно в нее ходить.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Что нас ожидает в школе.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Какие бывают школьные принадлежности.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Нужно разбираться в оттенках цвета.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Что нужно делать первокласснику, чтобы хорошо учиться.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Как превратить половинку в целый предмет.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«Молодцы! Какие же вы сегодня были внимательные. Какое задание вам больше всего понравилось?»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 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91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«Молодцы ребята! Вы сегодня были очень внимательными и активными. Хорошо отвечали на вопросы и отлично выполнили все задания. Узнали много интересного и подготовились к школе. До скорых встреч!»</w:t>
      </w:r>
    </w:p>
    <w:p w:rsidR="00A14972" w:rsidRDefault="00EC71D4"/>
    <w:sectPr w:rsidR="00A14972" w:rsidSect="0090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F1"/>
    <w:rsid w:val="002A1557"/>
    <w:rsid w:val="00907BEB"/>
    <w:rsid w:val="00AC1E6E"/>
    <w:rsid w:val="00CF62F1"/>
    <w:rsid w:val="00E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S5QAU4VNKZPS-2040-598</_dlc_DocId>
    <_dlc_DocIdUrl xmlns="6434c500-c195-4837-b047-5e71706d4cb2">
      <Url>http://www.eduportal44.ru/Buy/svetlayk/_layouts/15/DocIdRedir.aspx?ID=S5QAU4VNKZPS-2040-598</Url>
      <Description>S5QAU4VNKZPS-2040-598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C9F06-391C-4113-8A38-A09F3B1142D2}"/>
</file>

<file path=customXml/itemProps2.xml><?xml version="1.0" encoding="utf-8"?>
<ds:datastoreItem xmlns:ds="http://schemas.openxmlformats.org/officeDocument/2006/customXml" ds:itemID="{414EDD48-3B60-4F9A-A260-D8AED27181E5}"/>
</file>

<file path=customXml/itemProps3.xml><?xml version="1.0" encoding="utf-8"?>
<ds:datastoreItem xmlns:ds="http://schemas.openxmlformats.org/officeDocument/2006/customXml" ds:itemID="{5CB90694-7003-4071-8B20-3E1C3CA8A3DC}"/>
</file>

<file path=customXml/itemProps4.xml><?xml version="1.0" encoding="utf-8"?>
<ds:datastoreItem xmlns:ds="http://schemas.openxmlformats.org/officeDocument/2006/customXml" ds:itemID="{ED8477CC-744B-4E4A-9A54-8F58E8A97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Соколова</cp:lastModifiedBy>
  <cp:revision>2</cp:revision>
  <dcterms:created xsi:type="dcterms:W3CDTF">2020-05-16T10:24:00Z</dcterms:created>
  <dcterms:modified xsi:type="dcterms:W3CDTF">2020-05-16T10:24:00Z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c368df16-521c-427e-94ea-4eb295719fef</vt:lpwstr>
  </property>
  <property fmtid="{D5CDD505-2E9C-101B-9397-08002B2CF9AE}" pid="3" name="ContentTypeId">
    <vt:lpwstr>0x010100D80014AD44E06347885D7C0B04EEF5EE</vt:lpwstr>
  </property>
</Properties>
</file>