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11" w:rsidRPr="008F5738" w:rsidRDefault="00C36C11" w:rsidP="00C36C11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8F5738">
        <w:rPr>
          <w:rFonts w:ascii="Georgia" w:hAnsi="Georgia"/>
          <w:b/>
          <w:bCs/>
          <w:color w:val="000000" w:themeColor="text1"/>
          <w:sz w:val="24"/>
          <w:szCs w:val="24"/>
        </w:rPr>
        <w:t>Конспект по познавательному развитию на тему</w:t>
      </w:r>
      <w:proofErr w:type="gramStart"/>
      <w:r w:rsidRPr="008F573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:</w:t>
      </w:r>
      <w:proofErr w:type="gramEnd"/>
      <w:r w:rsidRPr="008F573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«В мире цветов»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  <w:u w:val="single"/>
        </w:rPr>
      </w:pPr>
      <w:r w:rsidRPr="008F5738">
        <w:rPr>
          <w:rFonts w:ascii="Georgia" w:hAnsi="Georgia"/>
          <w:sz w:val="24"/>
          <w:szCs w:val="24"/>
          <w:u w:val="single"/>
        </w:rPr>
        <w:t>Программное содержание.</w:t>
      </w:r>
    </w:p>
    <w:p w:rsidR="00C36C11" w:rsidRPr="008F5738" w:rsidRDefault="00C36C11" w:rsidP="00C36C1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Расширять знания детей о цветах, научить  различать садовые цветы от полевых, лесных цветов.</w:t>
      </w:r>
    </w:p>
    <w:p w:rsidR="00C36C11" w:rsidRPr="008F5738" w:rsidRDefault="00C36C11" w:rsidP="00C36C1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Углублять знания и представления детей о цветах нашего края, их внешнем виде, местах произрастания.</w:t>
      </w:r>
    </w:p>
    <w:p w:rsidR="00C36C11" w:rsidRPr="008F5738" w:rsidRDefault="00C36C11" w:rsidP="00C36C1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Продолжать обогащать словарный запас, развивать связную речь детей.</w:t>
      </w:r>
    </w:p>
    <w:p w:rsidR="00C36C11" w:rsidRPr="008F5738" w:rsidRDefault="00C36C11" w:rsidP="00C36C1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Развивать внимание, память, логическое мышление.</w:t>
      </w:r>
    </w:p>
    <w:p w:rsidR="00C36C11" w:rsidRPr="008F5738" w:rsidRDefault="00C36C11" w:rsidP="00C36C1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Формировать у детей желание сохранять природу, уметь предвидеть последствия своих действий по отношению к природе и окружающей среде.</w:t>
      </w:r>
    </w:p>
    <w:p w:rsidR="00C36C11" w:rsidRPr="008F5738" w:rsidRDefault="00C36C11" w:rsidP="00C36C11">
      <w:pPr>
        <w:rPr>
          <w:rFonts w:ascii="Georgia" w:hAnsi="Georgia"/>
          <w:i/>
          <w:iCs/>
          <w:sz w:val="24"/>
          <w:szCs w:val="24"/>
        </w:rPr>
      </w:pPr>
      <w:r w:rsidRPr="008F5738">
        <w:rPr>
          <w:rFonts w:ascii="Georgia" w:hAnsi="Georgia"/>
          <w:i/>
          <w:iCs/>
          <w:sz w:val="24"/>
          <w:szCs w:val="24"/>
        </w:rPr>
        <w:t>Ход занятия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Организационный момент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Земля — это частичка Вселенной, на ней много красивых растений — тех, что растут самостоятельно и тех, что посажены руками людей. Человек не может не любить природу, он ведь сам — часть её. Особенно человека восхищают цветы. Эти невероятной красоты создания притягивают наш  взгляд, они – источник радости, доброго настроения, хорошего самочувствия. Цветы в доме, за окном – и мир нам кажется приветливее, уютнее, счастливее…Летом мы выезжаем за город — в лес, на дачу, на отдых. И вокруг мы видим много разных цветов. Предлагаю сегодня отправиться вам вместе со мною в волшебное путешествие в мир цветов.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Беседа по теме: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Презентация цветов на экране. </w:t>
      </w:r>
      <w:proofErr w:type="gramStart"/>
      <w:r w:rsidRPr="008F5738">
        <w:rPr>
          <w:rFonts w:ascii="Georgia" w:hAnsi="Georgia"/>
          <w:sz w:val="24"/>
          <w:szCs w:val="24"/>
        </w:rPr>
        <w:t>(Можно показать детям картинку смотреть.</w:t>
      </w:r>
      <w:proofErr w:type="gramEnd"/>
      <w:r w:rsidRPr="008F5738">
        <w:rPr>
          <w:rFonts w:ascii="Georgia" w:hAnsi="Georgia"/>
          <w:sz w:val="24"/>
          <w:szCs w:val="24"/>
        </w:rPr>
        <w:t xml:space="preserve"> Приложение 1)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 Что общего между всеми ними?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Это цветы. У них есть корень, стебель, листья, цветок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( Просим детей назвать эти части цветка.</w:t>
      </w:r>
      <w:proofErr w:type="gramStart"/>
      <w:r w:rsidRPr="008F5738">
        <w:rPr>
          <w:rFonts w:ascii="Georgia" w:hAnsi="Georgia"/>
          <w:sz w:val="24"/>
          <w:szCs w:val="24"/>
        </w:rPr>
        <w:t xml:space="preserve"> )</w:t>
      </w:r>
      <w:proofErr w:type="gramEnd"/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Зачем цветку нужен корень? Что будет с цветком, если он останется без корня?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Он засохнет, потому что он пьет воду  из земли с помощью корня, который находится глубоко под землей.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А зачем цветку стебли? Листья? Семена?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С помощью стебля цветок растет и тянется к солнцу. Листья вбирают в себя энергию солнечного света, необходимую цветку для роста. Семена нужны, чтобы вырастали новые цветы.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Чем цветы отличаются от деревьев? От кустарников?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Они ниже ростом.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lastRenderedPageBreak/>
        <w:t>Воспитатель: А чем эти цветы отличаются друг от друга?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Чем отличаются их стебли? Листья? Цветки?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 по размеру, форме, расположению, окраске.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Ребята, для чего нужны цветы?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 Для красоты, любоваться.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Где растут садовые цветы?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Там, где их посадил человек, в клумбах.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Назовите садовые цветы.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( </w:t>
      </w:r>
      <w:proofErr w:type="gramStart"/>
      <w:r w:rsidRPr="008F5738">
        <w:rPr>
          <w:rFonts w:ascii="Georgia" w:hAnsi="Georgia"/>
          <w:sz w:val="24"/>
          <w:szCs w:val="24"/>
        </w:rPr>
        <w:t>н</w:t>
      </w:r>
      <w:proofErr w:type="gramEnd"/>
      <w:r w:rsidRPr="008F5738">
        <w:rPr>
          <w:rFonts w:ascii="Georgia" w:hAnsi="Georgia"/>
          <w:sz w:val="24"/>
          <w:szCs w:val="24"/>
        </w:rPr>
        <w:t>а экране картинки-подсказки садовых цветов) см. Приложение 2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Лилия, нарцисс, ирис, ромашка, бархатцы и т.д.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</w:t>
      </w:r>
      <w:proofErr w:type="gramStart"/>
      <w:r w:rsidRPr="008F5738">
        <w:rPr>
          <w:rFonts w:ascii="Georgia" w:hAnsi="Georgia"/>
          <w:sz w:val="24"/>
          <w:szCs w:val="24"/>
        </w:rPr>
        <w:t xml:space="preserve"> :</w:t>
      </w:r>
      <w:proofErr w:type="gramEnd"/>
      <w:r w:rsidRPr="008F5738">
        <w:rPr>
          <w:rFonts w:ascii="Georgia" w:hAnsi="Georgia"/>
          <w:sz w:val="24"/>
          <w:szCs w:val="24"/>
        </w:rPr>
        <w:t xml:space="preserve"> А где растут цветы полевые, лесные?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 В поле, в лесу.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Назовите полевые, лесные цветы?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Дети: Одуванчик, тысячелистник, ландыш, </w:t>
      </w:r>
      <w:proofErr w:type="spellStart"/>
      <w:proofErr w:type="gramStart"/>
      <w:r w:rsidRPr="008F5738">
        <w:rPr>
          <w:rFonts w:ascii="Georgia" w:hAnsi="Georgia"/>
          <w:sz w:val="24"/>
          <w:szCs w:val="24"/>
        </w:rPr>
        <w:t>мать-и</w:t>
      </w:r>
      <w:proofErr w:type="spellEnd"/>
      <w:proofErr w:type="gramEnd"/>
      <w:r w:rsidRPr="008F5738">
        <w:rPr>
          <w:rFonts w:ascii="Georgia" w:hAnsi="Georgia"/>
          <w:sz w:val="24"/>
          <w:szCs w:val="24"/>
        </w:rPr>
        <w:t xml:space="preserve"> мачеха  и т.д.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Кто ухаживает за цветами в саду?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Мама. Бабушка. Родители. Садовник.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Воспитатель: Чем садовые цветы отличаются от </w:t>
      </w:r>
      <w:proofErr w:type="gramStart"/>
      <w:r w:rsidRPr="008F5738">
        <w:rPr>
          <w:rFonts w:ascii="Georgia" w:hAnsi="Georgia"/>
          <w:sz w:val="24"/>
          <w:szCs w:val="24"/>
        </w:rPr>
        <w:t>луговых</w:t>
      </w:r>
      <w:proofErr w:type="gramEnd"/>
      <w:r w:rsidRPr="008F5738">
        <w:rPr>
          <w:rFonts w:ascii="Georgia" w:hAnsi="Georgia"/>
          <w:sz w:val="24"/>
          <w:szCs w:val="24"/>
        </w:rPr>
        <w:t xml:space="preserve"> и полевых?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Садовые цветы выращивает человек, а полевые растут сами по себе.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Какую пользу приносят цветы?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Некоторые цветы лечат, из них делают лекарства. Цветами украшают люди свое жилище, дарят их друг другу на праздники. Некоторые животные питаются ими, например, корова или коза.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А у нас в группе растут садовые или полевые цветы?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В группе растут комнатные цветы.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Почему они так называются?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Комнатные цветы это цветы, которые растут в помещении.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Как вы ухаживаете за комнатными цветами?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Мы помогаем маме и воспитателям поливать цветы,  вытирать пыль с листочков, обрывать засохшие листья.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lastRenderedPageBreak/>
        <w:t>Воспитатель: Молодцы! Приглашаю вас поиграть в игру, которая называется “Забывчивый покупатель”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 Игра  «Забывчивый покупатель»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Правила этой игры просты.  Покупателю нужно купить цветок, но он забыл его название. Он описывает этот цветок, а тот, кто продавец должен догадаться по описанию и отгадать этот цветок. Все вместе проверяем.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Я хочу купить цветок, но забыл его название. Он растёт в саду, на стебле есть шипы, бывает красной, белой, жёлтой. (Роза)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В вашем магазине я хочу купить один цветок, но забыл его название. Это полевой цветок </w:t>
      </w:r>
      <w:proofErr w:type="spellStart"/>
      <w:r w:rsidRPr="008F5738">
        <w:rPr>
          <w:rFonts w:ascii="Georgia" w:hAnsi="Georgia"/>
          <w:sz w:val="24"/>
          <w:szCs w:val="24"/>
        </w:rPr>
        <w:t>голубого</w:t>
      </w:r>
      <w:proofErr w:type="spellEnd"/>
      <w:r w:rsidRPr="008F5738">
        <w:rPr>
          <w:rFonts w:ascii="Georgia" w:hAnsi="Georgia"/>
          <w:sz w:val="24"/>
          <w:szCs w:val="24"/>
        </w:rPr>
        <w:t xml:space="preserve"> цвета, его форма похожа на колокол. (Колокольчик). И т.д.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Дидактическая  игра  с мячом: «Скажи наоборот»: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 берёт в руки мяч и предлагает детям выйти на ковёр и встать в круг.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Давайте поиграем в уже знакомую вам игру «Скажи наоборот». Вы будете заканчивать начатое мной предложение.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Цветки бывают большие, а бывают……маленькие.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Цветы можно рвать, а можно….. сажать.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Стебли у цветов могут быть длинные, а могут быть</w:t>
      </w:r>
      <w:proofErr w:type="gramStart"/>
      <w:r w:rsidRPr="008F5738">
        <w:rPr>
          <w:rFonts w:ascii="Georgia" w:hAnsi="Georgia"/>
          <w:sz w:val="24"/>
          <w:szCs w:val="24"/>
        </w:rPr>
        <w:t>..…</w:t>
      </w:r>
      <w:proofErr w:type="gramEnd"/>
      <w:r w:rsidRPr="008F5738">
        <w:rPr>
          <w:rFonts w:ascii="Georgia" w:hAnsi="Georgia"/>
          <w:sz w:val="24"/>
          <w:szCs w:val="24"/>
        </w:rPr>
        <w:t>короткие.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</w:t>
      </w:r>
      <w:proofErr w:type="gramStart"/>
      <w:r w:rsidRPr="008F5738">
        <w:rPr>
          <w:rFonts w:ascii="Georgia" w:hAnsi="Georgia"/>
          <w:sz w:val="24"/>
          <w:szCs w:val="24"/>
        </w:rPr>
        <w:t xml:space="preserve">:. </w:t>
      </w:r>
      <w:proofErr w:type="gramEnd"/>
      <w:r w:rsidRPr="008F5738">
        <w:rPr>
          <w:rFonts w:ascii="Georgia" w:hAnsi="Georgia"/>
          <w:sz w:val="24"/>
          <w:szCs w:val="24"/>
        </w:rPr>
        <w:t>Цветы можно уничтожать, а можно…… беречь.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Физкультминутка «Раз – цветок, два – цветок»»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Вместе по лугу идём, Ходьба на месте.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Спешим, не отстаём. </w:t>
      </w:r>
      <w:proofErr w:type="spellStart"/>
      <w:proofErr w:type="gramStart"/>
      <w:r w:rsidRPr="008F5738">
        <w:rPr>
          <w:rFonts w:ascii="Georgia" w:hAnsi="Georgia"/>
          <w:sz w:val="24"/>
          <w:szCs w:val="24"/>
        </w:rPr>
        <w:t>Потягивание-руки</w:t>
      </w:r>
      <w:proofErr w:type="spellEnd"/>
      <w:proofErr w:type="gramEnd"/>
      <w:r w:rsidRPr="008F5738">
        <w:rPr>
          <w:rFonts w:ascii="Georgia" w:hAnsi="Georgia"/>
          <w:sz w:val="24"/>
          <w:szCs w:val="24"/>
        </w:rPr>
        <w:t xml:space="preserve"> в стороны.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Вот выходим мы на луг</w:t>
      </w:r>
      <w:proofErr w:type="gramStart"/>
      <w:r w:rsidRPr="008F5738">
        <w:rPr>
          <w:rFonts w:ascii="Georgia" w:hAnsi="Georgia"/>
          <w:sz w:val="24"/>
          <w:szCs w:val="24"/>
        </w:rPr>
        <w:t xml:space="preserve"> Н</w:t>
      </w:r>
      <w:proofErr w:type="gramEnd"/>
      <w:r w:rsidRPr="008F5738">
        <w:rPr>
          <w:rFonts w:ascii="Georgia" w:hAnsi="Georgia"/>
          <w:sz w:val="24"/>
          <w:szCs w:val="24"/>
        </w:rPr>
        <w:t>аклониться и коснуться левой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Ступни правой рукой,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Тысяча цветов вокруг! Потом наоборот – правой ступни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Вот ромашка, василёк, левой рукой.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Медуница, кашка-клевер.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proofErr w:type="spellStart"/>
      <w:r w:rsidRPr="008F5738">
        <w:rPr>
          <w:rFonts w:ascii="Georgia" w:hAnsi="Georgia"/>
          <w:sz w:val="24"/>
          <w:szCs w:val="24"/>
        </w:rPr>
        <w:t>Растилаетсяковёр</w:t>
      </w:r>
      <w:proofErr w:type="spellEnd"/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Направо и налево. Повороты вправо-влево.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Чтоб сорвать в лесу цветочки, Наклоны вперед: сначала к </w:t>
      </w:r>
      <w:proofErr w:type="gramStart"/>
      <w:r w:rsidRPr="008F5738">
        <w:rPr>
          <w:rFonts w:ascii="Georgia" w:hAnsi="Georgia"/>
          <w:sz w:val="24"/>
          <w:szCs w:val="24"/>
        </w:rPr>
        <w:t>правой</w:t>
      </w:r>
      <w:proofErr w:type="gramEnd"/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До носочков. Ноге, затем </w:t>
      </w:r>
      <w:proofErr w:type="gramStart"/>
      <w:r w:rsidRPr="008F5738">
        <w:rPr>
          <w:rFonts w:ascii="Georgia" w:hAnsi="Georgia"/>
          <w:sz w:val="24"/>
          <w:szCs w:val="24"/>
        </w:rPr>
        <w:t>к</w:t>
      </w:r>
      <w:proofErr w:type="gramEnd"/>
      <w:r w:rsidRPr="008F5738">
        <w:rPr>
          <w:rFonts w:ascii="Georgia" w:hAnsi="Georgia"/>
          <w:sz w:val="24"/>
          <w:szCs w:val="24"/>
        </w:rPr>
        <w:t xml:space="preserve"> левой.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Раз – цветок, два – цветок.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lastRenderedPageBreak/>
        <w:t>Потом сплети венок. Руки поднять над головой, а затем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Опустить до уровня головы –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«надеть венок на голову».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Ходьба на месте.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Мы идём по лесу. Потягивания – руки в стороны.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А вокруг так интересно!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Отдохнуть пора, дружок,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Присядем на пенёк. Дети садятся на места.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Дидактическая игра  «Четвертый лишний»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 xml:space="preserve">На экране монитора появляются четыре картинки цветов. Воспитатель предлагает найти один «лишний» цветок из группы, назвать его и сказать к какой группе </w:t>
      </w:r>
      <w:proofErr w:type="gramStart"/>
      <w:r w:rsidRPr="008F5738">
        <w:rPr>
          <w:rFonts w:ascii="Georgia" w:hAnsi="Georgia"/>
          <w:sz w:val="24"/>
          <w:szCs w:val="24"/>
        </w:rPr>
        <w:t xml:space="preserve">( </w:t>
      </w:r>
      <w:proofErr w:type="gramEnd"/>
      <w:r w:rsidRPr="008F5738">
        <w:rPr>
          <w:rFonts w:ascii="Georgia" w:hAnsi="Georgia"/>
          <w:sz w:val="24"/>
          <w:szCs w:val="24"/>
        </w:rPr>
        <w:t>луговые, полевые, садовые, комнатные и т.д.) цветов он относится. См. Приложение 3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Знакомство с  “Красной книгой”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Ребята, но многие знакомые вам цветы занесены в Красную книгу. Как вы думаете, что это за книга?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Красная книга это книга, в которую занесены редкие растения, которых очень мало на земле.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Почему она именно красного цвета?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Красный цвет это символ запрета!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Давайте назовём эти цветы.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( На экране презентация цветов, которые занесены в Красную книгу.) см. Приложение 4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Что нужно делать людям, чтобы редкие цветы и растения не исчезали с нашей Земли?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Дети:  Не рвать, уничтожать цветы, а бережно относиться к природе.</w:t>
      </w:r>
    </w:p>
    <w:p w:rsidR="00C36C11" w:rsidRPr="008F5738" w:rsidRDefault="00C36C11" w:rsidP="00C36C11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Итог занятия:</w:t>
      </w:r>
    </w:p>
    <w:p w:rsidR="00C36C11" w:rsidRPr="008F5738" w:rsidRDefault="00C36C11" w:rsidP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Воспитатель: Конечно же, полевые и луговые цветы нужно беречь. Вы уже знаете, что многие полевые цветы занесены в Красную книгу. Лучше любоваться полевыми цветами, рисовать их или фотографировать их, потому что сорванный цветок живёт недолго. Пусть он растёт, чтобы им могли любоваться все!</w:t>
      </w:r>
    </w:p>
    <w:p w:rsidR="005325AE" w:rsidRPr="00C36C11" w:rsidRDefault="00C36C11">
      <w:pPr>
        <w:rPr>
          <w:rFonts w:ascii="Georgia" w:hAnsi="Georgia"/>
          <w:sz w:val="24"/>
          <w:szCs w:val="24"/>
        </w:rPr>
      </w:pPr>
      <w:r w:rsidRPr="008F5738">
        <w:rPr>
          <w:rFonts w:ascii="Georgia" w:hAnsi="Georgia"/>
          <w:sz w:val="24"/>
          <w:szCs w:val="24"/>
        </w:rPr>
        <w:t>Воспитатель дарит детям раскраски о полевых цветах. См. Приложение 5</w:t>
      </w:r>
      <w:r>
        <w:rPr>
          <w:rFonts w:ascii="Georgia" w:hAnsi="Georgia"/>
          <w:sz w:val="24"/>
          <w:szCs w:val="24"/>
        </w:rPr>
        <w:t>.</w:t>
      </w:r>
    </w:p>
    <w:sectPr w:rsidR="005325AE" w:rsidRPr="00C36C11" w:rsidSect="00D2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58BD"/>
    <w:multiLevelType w:val="hybridMultilevel"/>
    <w:tmpl w:val="2DEE7B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00BF1"/>
    <w:multiLevelType w:val="hybridMultilevel"/>
    <w:tmpl w:val="8910B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11"/>
    <w:rsid w:val="005325AE"/>
    <w:rsid w:val="00C3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S5QAU4VNKZPS-2040-487</_dlc_DocId>
    <_dlc_DocIdUrl xmlns="6434c500-c195-4837-b047-5e71706d4cb2">
      <Url>http://www.eduportal44.ru/Buy/svetlayk/_layouts/15/DocIdRedir.aspx?ID=S5QAU4VNKZPS-2040-487</Url>
      <Description>S5QAU4VNKZPS-2040-487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574A2-5D07-44FB-A73B-C0142D746EE3}"/>
</file>

<file path=customXml/itemProps2.xml><?xml version="1.0" encoding="utf-8"?>
<ds:datastoreItem xmlns:ds="http://schemas.openxmlformats.org/officeDocument/2006/customXml" ds:itemID="{DAAF077D-2077-4836-8329-9F07932C1316}"/>
</file>

<file path=customXml/itemProps3.xml><?xml version="1.0" encoding="utf-8"?>
<ds:datastoreItem xmlns:ds="http://schemas.openxmlformats.org/officeDocument/2006/customXml" ds:itemID="{5857692E-98B9-4B5A-A97A-4D010C8D26D8}"/>
</file>

<file path=customXml/itemProps4.xml><?xml version="1.0" encoding="utf-8"?>
<ds:datastoreItem xmlns:ds="http://schemas.openxmlformats.org/officeDocument/2006/customXml" ds:itemID="{42576B54-32A7-4B6E-A5D6-359A2B719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5548</Characters>
  <Application>Microsoft Office Word</Application>
  <DocSecurity>0</DocSecurity>
  <Lines>46</Lines>
  <Paragraphs>13</Paragraphs>
  <ScaleCrop>false</ScaleCrop>
  <Company>Grizli777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2020-04-24T13:43:00Z</dcterms:created>
  <dcterms:modified xsi:type="dcterms:W3CDTF">2020-04-24T13:44:00Z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98af4a16-68cd-4dba-852b-5df742115875</vt:lpwstr>
  </property>
</Properties>
</file>