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0"/>
          <w:szCs w:val="20"/>
        </w:rPr>
        <w:t>Конспект Занятия в подготовительной группе  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0"/>
          <w:szCs w:val="20"/>
        </w:rPr>
        <w:t>Тема: «До свидания, детский сад» - изготовление гирлянды в технике декупаж.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0"/>
          <w:szCs w:val="20"/>
        </w:rPr>
        <w:t>Цели и задачи:</w:t>
      </w:r>
      <w:r>
        <w:rPr>
          <w:rStyle w:val="c0"/>
          <w:color w:val="000000"/>
        </w:rPr>
        <w:t> 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Рассказать о технике декупаж, объяснить методику работы декупажем.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Научить работать в технике декупаж.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Развивать наблюдательность, внимание, мышление, память, глазомер, моторику рук.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трудолюбие, усидчивость.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Прививать любовь к искусству.</w:t>
      </w:r>
    </w:p>
    <w:p w:rsidR="002D745D" w:rsidRDefault="002D745D" w:rsidP="002D745D">
      <w:pPr>
        <w:pStyle w:val="c8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Словарная работа: декупаж, гирлянда, выставка.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0"/>
          <w:szCs w:val="20"/>
        </w:rPr>
        <w:t>Предполагаемый результат:</w:t>
      </w:r>
      <w:r>
        <w:rPr>
          <w:rStyle w:val="c0"/>
          <w:color w:val="000000"/>
        </w:rPr>
        <w:t> Оформить  гирлянду для украшения группы к празднику «До свидания, детский сад».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0"/>
          <w:szCs w:val="20"/>
        </w:rPr>
        <w:t>Оборудование для воспитателя: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Музыка, выставка предметов  декоративно – прикладного искусства,  выставка изделий, оформленная в технике декупаж.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Оборудование для ребенка:</w:t>
      </w:r>
      <w:r>
        <w:rPr>
          <w:rStyle w:val="c0"/>
          <w:color w:val="000000"/>
        </w:rPr>
        <w:t> салфетка, кисть, ножницы, краски.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Занятия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Воспитатель:  Ребята  что такое декоративно – прикладное искусство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 xml:space="preserve"> (искусство изготовления и украшения предметов.) Какие виды вы можете назвать? (аппликация, вышивка, вязание, выжигание и т.д.) Какие виды росписей знаете? (хохлома, гжель, дымка, городец).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 xml:space="preserve">Все мы, любим,   делать аппликацию  и рисовать. Во-первых, нам доставляет удовольствие сама техника выполнения, во-вторых, мы чувствуем себя творцами, </w:t>
      </w:r>
      <w:proofErr w:type="gramStart"/>
      <w:r>
        <w:rPr>
          <w:rStyle w:val="c0"/>
          <w:color w:val="000000"/>
        </w:rPr>
        <w:t>в третьих</w:t>
      </w:r>
      <w:proofErr w:type="gramEnd"/>
      <w:r>
        <w:rPr>
          <w:rStyle w:val="c0"/>
          <w:color w:val="000000"/>
        </w:rPr>
        <w:t xml:space="preserve"> -    наградой была сделанная своими руками вещь! Дети становятся взрослыми, а желание делать прекрасное остается. Не смотря на то, что в магазинах продается масса необычных и интересных вещей, нас самих тянет смастерить что-то оригинальное. На сегодняшний день одним из интересных и популярных видов рукоделия является декупаж.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Сегодня  нам необходимо сделать  красивую гирлянду для украшения группы к празднику, сделать ее такой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какой нет ни у кого. Расписать ее с помощью обычных бумажных салфеток. Чтобы приступить к работе, нам необходимо узнать, что же такое декупаж.</w:t>
      </w:r>
      <w:r>
        <w:rPr>
          <w:color w:val="000000"/>
        </w:rPr>
        <w:br/>
      </w:r>
      <w:r>
        <w:rPr>
          <w:rStyle w:val="c0"/>
          <w:color w:val="000000"/>
        </w:rPr>
        <w:t>– Ребята, вам знакомо это слово? Объяснение новой темы.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Как только в Китае научились производить тонкую красочную бумагу, был открыт секрет нового декоративного творчества - декупаж. Это слово переводится с французского "вырезать" и очень хорошо характеризует технику выполнения работ. С помощью такого вида аппликации китайцы украшали разные предметы, в том числе и мебель. </w:t>
      </w:r>
      <w:proofErr w:type="gramStart"/>
      <w:r>
        <w:rPr>
          <w:rStyle w:val="c0"/>
          <w:color w:val="000000"/>
        </w:rPr>
        <w:t>В последствии</w:t>
      </w:r>
      <w:proofErr w:type="gramEnd"/>
      <w:r>
        <w:rPr>
          <w:rStyle w:val="c0"/>
          <w:color w:val="000000"/>
        </w:rPr>
        <w:t>, декупажом "заразились" европейцы. Женщинам 18-19 века настолько понравилось заниматься техникой декупажа, что они стали обклеивать все, что попадалось им на глаза: музыкальные инструменты, шкатулки, табакерки, мебель, ширмы.</w:t>
      </w:r>
      <w:r>
        <w:rPr>
          <w:color w:val="000000"/>
        </w:rPr>
        <w:br/>
      </w:r>
      <w:r>
        <w:rPr>
          <w:rStyle w:val="c0"/>
          <w:color w:val="000000"/>
        </w:rPr>
        <w:t>Так что же такое – декупаж?</w:t>
      </w:r>
      <w:r>
        <w:rPr>
          <w:color w:val="000000"/>
        </w:rPr>
        <w:br/>
      </w:r>
      <w:r>
        <w:rPr>
          <w:rStyle w:val="c0"/>
          <w:color w:val="000000"/>
        </w:rPr>
        <w:t xml:space="preserve">Декупаж – это вид прикладного </w:t>
      </w:r>
      <w:proofErr w:type="gramStart"/>
      <w:r>
        <w:rPr>
          <w:rStyle w:val="c0"/>
          <w:color w:val="000000"/>
        </w:rPr>
        <w:t>творчества</w:t>
      </w:r>
      <w:proofErr w:type="gramEnd"/>
      <w:r>
        <w:rPr>
          <w:rStyle w:val="c0"/>
          <w:color w:val="000000"/>
        </w:rPr>
        <w:t xml:space="preserve">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воздействий.</w:t>
      </w:r>
      <w:r>
        <w:rPr>
          <w:color w:val="000000"/>
        </w:rPr>
        <w:br/>
      </w:r>
      <w:r>
        <w:rPr>
          <w:rStyle w:val="c0"/>
          <w:color w:val="000000"/>
        </w:rPr>
        <w:t>Декупаж позволяет, согласно нашим вкусам, выбрать лучшее из многочисленных образцов, вырезать понравившееся изображение и затем прикрепить его на декорируемый нами предмет.</w:t>
      </w:r>
      <w:r>
        <w:rPr>
          <w:color w:val="000000"/>
        </w:rPr>
        <w:br/>
      </w:r>
      <w:r>
        <w:rPr>
          <w:rStyle w:val="c0"/>
          <w:color w:val="000000"/>
        </w:rPr>
        <w:t>Декупаж позволяет декорировать мебель, коробки, шкатулки, ткань, ведра, лейки и еще очень многое</w:t>
      </w:r>
      <w:proofErr w:type="gramStart"/>
      <w:r>
        <w:rPr>
          <w:rStyle w:val="c0"/>
          <w:color w:val="000000"/>
        </w:rPr>
        <w:t>.(</w:t>
      </w:r>
      <w:proofErr w:type="gramEnd"/>
      <w:r>
        <w:rPr>
          <w:rStyle w:val="c0"/>
          <w:color w:val="000000"/>
        </w:rPr>
        <w:t>показ изделий).</w:t>
      </w:r>
      <w:r>
        <w:rPr>
          <w:color w:val="000000"/>
        </w:rPr>
        <w:br/>
      </w:r>
      <w:r>
        <w:rPr>
          <w:rStyle w:val="c0"/>
          <w:color w:val="000000"/>
        </w:rPr>
        <w:t>После завершения всех этапов работы, картинка будет выглядеть как нарисованная.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В настоящее время мотивы чаще вырезаются из трехслойных салфеток, потому декупаж в некоторых языках получил иное название – салфеточная техника. Но приклеивающиеся </w:t>
      </w:r>
      <w:r>
        <w:rPr>
          <w:rStyle w:val="c0"/>
          <w:color w:val="000000"/>
        </w:rPr>
        <w:lastRenderedPageBreak/>
        <w:t>мотивы не ограничиваются только салфетками.</w:t>
      </w:r>
      <w:r>
        <w:rPr>
          <w:color w:val="000000"/>
        </w:rPr>
        <w:br/>
      </w:r>
      <w:r>
        <w:rPr>
          <w:rStyle w:val="c0"/>
          <w:color w:val="000000"/>
        </w:rPr>
        <w:t>Это могут быть иллюстрации из журналов, оберточная бумага, этикетки. Для того чтобы заниматься декупажем, необходимо также использовать такие материалы как краски и лак, для защиты поверхности. Сами же предметы должны декорироваться так, чтобы приклеенный мотив как бы сливался с фоном и не выглядел приклеенным. Для этой цели используются различные приемы.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Для выполнения работы вам потребуется:</w:t>
      </w:r>
      <w:r>
        <w:rPr>
          <w:color w:val="000000"/>
        </w:rPr>
        <w:br/>
      </w:r>
      <w:r>
        <w:rPr>
          <w:rStyle w:val="c0"/>
          <w:color w:val="000000"/>
        </w:rPr>
        <w:t>1. Объект для декупирования.</w:t>
      </w:r>
      <w:r>
        <w:rPr>
          <w:color w:val="000000"/>
        </w:rPr>
        <w:br/>
      </w:r>
      <w:r>
        <w:rPr>
          <w:rStyle w:val="c0"/>
          <w:color w:val="000000"/>
        </w:rPr>
        <w:t>2. Ножницы.</w:t>
      </w:r>
      <w:r>
        <w:rPr>
          <w:color w:val="000000"/>
        </w:rPr>
        <w:br/>
      </w:r>
      <w:r>
        <w:rPr>
          <w:rStyle w:val="c0"/>
          <w:color w:val="000000"/>
        </w:rPr>
        <w:t>3. Бумага с картинками для вырезания.</w:t>
      </w:r>
      <w:r>
        <w:rPr>
          <w:color w:val="000000"/>
        </w:rPr>
        <w:br/>
      </w:r>
      <w:r>
        <w:rPr>
          <w:rStyle w:val="c0"/>
          <w:color w:val="000000"/>
        </w:rPr>
        <w:t>4. Клей.</w:t>
      </w:r>
      <w:r>
        <w:rPr>
          <w:color w:val="000000"/>
        </w:rPr>
        <w:br/>
      </w:r>
      <w:r>
        <w:rPr>
          <w:rStyle w:val="c0"/>
          <w:color w:val="000000"/>
        </w:rPr>
        <w:t>5. Кисти.</w:t>
      </w:r>
      <w:r>
        <w:rPr>
          <w:color w:val="000000"/>
        </w:rPr>
        <w:br/>
      </w:r>
      <w:r>
        <w:rPr>
          <w:rStyle w:val="c0"/>
          <w:color w:val="000000"/>
        </w:rPr>
        <w:t>6 . Различные  краски для покрытия: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Для вырезания мотивов из салфеток пользуются очень острыми небольшими ножницами.  Если  рисунок на салфетках слишком мелок и тонок для вырезания, то вырезаются крупные элементы, а мелкие дорисовываются очень тонкой кисточкой.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ПРИКЛЕИВАНИЕ.</w:t>
      </w:r>
      <w:r>
        <w:rPr>
          <w:color w:val="000000"/>
        </w:rPr>
        <w:br/>
      </w:r>
      <w:r>
        <w:rPr>
          <w:rStyle w:val="c0"/>
          <w:color w:val="000000"/>
        </w:rPr>
        <w:t>В первую очередь для приклеивания используются специальные клеи для декупажа. В случае их отсутствия приклеивать можно ПВА, яичным белком,  клейстером. Перед приклеиванием у салфетки снимаются два лишних слоя, оставляется только третий с рисунком. Мотив из салфетки прикладывают на оформляющуюся поверхность и плоской кисточкой начинают приклеивать, промазывая клеем с внешней стороны. Пропитываясь клеем, салфетка начинает растягиваться, поэтому приклеивать следует очень осторожно, расправляя кисточкой образующиеся складочки. Приклеивание следует начинать от середины мотива.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Выберите понравившийся рисунок и вырежьте его. Разделите салфетку на слои, далее работайте только с самым верхним, красочным слоем.</w:t>
      </w:r>
      <w:r>
        <w:rPr>
          <w:color w:val="000000"/>
        </w:rPr>
        <w:br/>
      </w:r>
      <w:r>
        <w:rPr>
          <w:rStyle w:val="c0"/>
          <w:color w:val="000000"/>
        </w:rPr>
        <w:t>2. Нанесите клей на поверхность и наложите вырезанный мотив. Покройте двумя слоями клея, который соответствует вашей поверхности. Салфетка должна полностью пропитаться клеем, а рисунок надо тщательно и очень аккуратно разгладить кистью </w:t>
      </w:r>
      <w:r>
        <w:rPr>
          <w:rStyle w:val="c0"/>
          <w:b/>
          <w:bCs/>
          <w:color w:val="000000"/>
        </w:rPr>
        <w:t>(не рукой!).</w:t>
      </w:r>
      <w:r>
        <w:rPr>
          <w:rStyle w:val="c0"/>
          <w:color w:val="000000"/>
        </w:rPr>
        <w:t> 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Приготовьте все необходимое для работы. Соблюдайте технику безопасности при работе с ножницами.</w:t>
      </w:r>
    </w:p>
    <w:p w:rsidR="002D745D" w:rsidRDefault="002D745D" w:rsidP="002D74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Физ. минутка  «Раз ладошка, два ладошка».</w:t>
      </w:r>
      <w:r>
        <w:rPr>
          <w:color w:val="000000"/>
        </w:rPr>
        <w:br/>
      </w:r>
      <w:r>
        <w:rPr>
          <w:rStyle w:val="c0"/>
          <w:color w:val="000000"/>
        </w:rPr>
        <w:t>Приступаем к работе.  После все отдельные элементы гирлянды собираются в единое целое. Дети украшают группу к празднику.</w:t>
      </w:r>
    </w:p>
    <w:p w:rsidR="005F7588" w:rsidRDefault="002D745D"/>
    <w:sectPr w:rsidR="005F7588" w:rsidSect="002A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D745D"/>
    <w:rsid w:val="002A3D2D"/>
    <w:rsid w:val="002D745D"/>
    <w:rsid w:val="009E0B7D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745D"/>
  </w:style>
  <w:style w:type="character" w:customStyle="1" w:styleId="c0">
    <w:name w:val="c0"/>
    <w:basedOn w:val="a0"/>
    <w:rsid w:val="002D745D"/>
  </w:style>
  <w:style w:type="paragraph" w:customStyle="1" w:styleId="c8">
    <w:name w:val="c8"/>
    <w:basedOn w:val="a"/>
    <w:rsid w:val="002D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S5QAU4VNKZPS-2040-601</_dlc_DocId>
    <_dlc_DocIdUrl xmlns="6434c500-c195-4837-b047-5e71706d4cb2">
      <Url>http://www.eduportal44.ru/Buy/svetlayk/_layouts/15/DocIdRedir.aspx?ID=S5QAU4VNKZPS-2040-601</Url>
      <Description>S5QAU4VNKZPS-2040-601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C862A-CF54-46DC-BC00-2823D4F7017B}"/>
</file>

<file path=customXml/itemProps2.xml><?xml version="1.0" encoding="utf-8"?>
<ds:datastoreItem xmlns:ds="http://schemas.openxmlformats.org/officeDocument/2006/customXml" ds:itemID="{BAA9EB6B-28FF-43E7-B6A1-3F71CA141378}"/>
</file>

<file path=customXml/itemProps3.xml><?xml version="1.0" encoding="utf-8"?>
<ds:datastoreItem xmlns:ds="http://schemas.openxmlformats.org/officeDocument/2006/customXml" ds:itemID="{3D6F7154-F93F-42F9-8936-C51098C26009}"/>
</file>

<file path=customXml/itemProps4.xml><?xml version="1.0" encoding="utf-8"?>
<ds:datastoreItem xmlns:ds="http://schemas.openxmlformats.org/officeDocument/2006/customXml" ds:itemID="{6FBBD411-EB57-406B-962D-FF32D197F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2020-05-18T11:16:00Z</dcterms:created>
  <dcterms:modified xsi:type="dcterms:W3CDTF">2020-05-18T11:17:00Z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80ea04c2-4a8d-4493-8c1e-5c78c3902f7b</vt:lpwstr>
  </property>
</Properties>
</file>