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9A" w:rsidRDefault="005E5F9A" w:rsidP="005E5F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hd w:val="clear" w:color="auto" w:fill="FFFFFF"/>
        </w:rPr>
      </w:pPr>
      <w:r>
        <w:rPr>
          <w:rStyle w:val="c1"/>
          <w:b/>
          <w:color w:val="000000"/>
          <w:shd w:val="clear" w:color="auto" w:fill="FFFFFF"/>
        </w:rPr>
        <w:t>Вишенка</w:t>
      </w:r>
    </w:p>
    <w:p w:rsidR="005E5F9A" w:rsidRDefault="005E5F9A" w:rsidP="005E5F9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hd w:val="clear" w:color="auto" w:fill="FFFFFF"/>
        </w:rPr>
      </w:pPr>
    </w:p>
    <w:p w:rsidR="005E5F9A" w:rsidRPr="00A06E21" w:rsidRDefault="005E5F9A" w:rsidP="005E5F9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06E21">
        <w:rPr>
          <w:sz w:val="22"/>
          <w:szCs w:val="22"/>
        </w:rPr>
        <w:t>27.04-01.05 тема «Деревья и кустарники»</w:t>
      </w:r>
    </w:p>
    <w:p w:rsidR="005E5F9A" w:rsidRPr="00BE51A2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5E5F9A" w:rsidRPr="00A06E21" w:rsidRDefault="005E5F9A" w:rsidP="005E5F9A">
      <w:pPr>
        <w:pStyle w:val="a3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hyperlink r:id="rId4" w:tooltip="В закладки" w:history="1">
        <w:r w:rsidRPr="00A06E21">
          <w:rPr>
            <w:color w:val="FFFFFF"/>
            <w:sz w:val="22"/>
            <w:szCs w:val="22"/>
          </w:rPr>
          <w:t>+</w:t>
        </w:r>
        <w:r w:rsidRPr="00A06E21">
          <w:rPr>
            <w:rFonts w:eastAsia="MS Gothic" w:hAnsi="MS Gothic"/>
            <w:color w:val="FFFFFF"/>
            <w:sz w:val="22"/>
            <w:szCs w:val="22"/>
          </w:rPr>
          <w:t>❤</w:t>
        </w:r>
        <w:r w:rsidRPr="00A06E21">
          <w:rPr>
            <w:color w:val="FFFFFF"/>
            <w:sz w:val="22"/>
            <w:szCs w:val="22"/>
          </w:rPr>
          <w:t xml:space="preserve"> В </w:t>
        </w:r>
        <w:proofErr w:type="gramStart"/>
        <w:r w:rsidRPr="00A06E21">
          <w:rPr>
            <w:color w:val="FFFFFF"/>
            <w:sz w:val="22"/>
            <w:szCs w:val="22"/>
          </w:rPr>
          <w:t>Мои</w:t>
        </w:r>
        <w:proofErr w:type="gramEnd"/>
        <w:r w:rsidRPr="00A06E21">
          <w:rPr>
            <w:color w:val="FFFFFF"/>
            <w:sz w:val="22"/>
            <w:szCs w:val="22"/>
          </w:rPr>
          <w:t xml:space="preserve"> </w:t>
        </w:r>
        <w:proofErr w:type="spellStart"/>
        <w:r w:rsidRPr="00A06E21">
          <w:rPr>
            <w:color w:val="FFFFFF"/>
            <w:sz w:val="22"/>
            <w:szCs w:val="22"/>
          </w:rPr>
          <w:t>зак</w:t>
        </w:r>
      </w:hyperlink>
      <w:r w:rsidRPr="00A06E21">
        <w:rPr>
          <w:b/>
          <w:bCs/>
          <w:color w:val="111111"/>
          <w:sz w:val="22"/>
          <w:szCs w:val="22"/>
        </w:rPr>
        <w:t>КОНСПЕКТ</w:t>
      </w:r>
      <w:proofErr w:type="spellEnd"/>
      <w:r w:rsidRPr="00A06E21">
        <w:rPr>
          <w:b/>
          <w:bCs/>
          <w:color w:val="111111"/>
          <w:sz w:val="22"/>
          <w:szCs w:val="22"/>
        </w:rPr>
        <w:t xml:space="preserve"> НОД ПО РИСОВАНИЮ В СРЕДНЕЙ ГРУППЕ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Тема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06E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A06E21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Деревья для лесовика</w:t>
      </w:r>
      <w:r w:rsidRPr="00A06E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: Художественно-эстетическое, познавательное, социально-коммуникативное, речевое, физическое развития.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Цель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 xml:space="preserve">: развитие творческого воображения, любви и заботы </w:t>
      </w:r>
      <w:proofErr w:type="gramStart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в</w:t>
      </w:r>
      <w:proofErr w:type="gramEnd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 xml:space="preserve"> окружающему миру.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Задачи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Обучающие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: обучать умение </w:t>
      </w:r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рисовать части дерева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рисовать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 кистью мелкие детали.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: развивать внимание, мелкую моторику рук, речь, память, мышление.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: воспитывать в детях бережное отношение к природе.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Предварительная работа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: прогулки, наблюдение, чтение художественной литературы.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Словарная работа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дерево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 xml:space="preserve">, ветви, листья, </w:t>
      </w:r>
      <w:proofErr w:type="spellStart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примакивание</w:t>
      </w:r>
      <w:proofErr w:type="spellEnd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, круг, овал, квадрат.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Оборудование и материалы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: листы бумаги, краски, кисти, фломастеры, стаканчики с водой, салфетки, образец </w:t>
      </w:r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дерева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proofErr w:type="gramEnd"/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Методика проведения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spellStart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I.</w:t>
      </w:r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Вступительная</w:t>
      </w:r>
      <w:proofErr w:type="spellEnd"/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часть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: (Читаю стихотворение </w:t>
      </w:r>
      <w:r w:rsidRPr="00A06E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«Что такое лес?»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 под музыкальное сопровождение)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Что такое лес? Сосны до небес,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Березы и дубы, ягоды, грибы…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 xml:space="preserve">Звериные тропинки, пригорки и </w:t>
      </w:r>
      <w:proofErr w:type="spellStart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низинка</w:t>
      </w:r>
      <w:proofErr w:type="spellEnd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Мягкая трава, на суку сова.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Ландыш серебристый, воздух чистый-чистый,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И родник с живой ключевой водой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spellStart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II.</w:t>
      </w:r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Основная</w:t>
      </w:r>
      <w:proofErr w:type="spellEnd"/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часть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В.: -Ребята, о чем это стихотворение?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 xml:space="preserve">-Правильно, это стихотворение о лесе. А как вы думаете, зачем нам нужен лес? А что было </w:t>
      </w:r>
      <w:proofErr w:type="gramStart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бы</w:t>
      </w:r>
      <w:proofErr w:type="gramEnd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 xml:space="preserve"> если бы не было </w:t>
      </w:r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деревьев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-А давайте с вами отправимся на прогулку в осенний лес.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-Лягте на ковер, закройте глаза и представьте, что вы едете на велосипеде на прогулку (</w:t>
      </w:r>
      <w:proofErr w:type="gramStart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дети</w:t>
      </w:r>
      <w:proofErr w:type="gramEnd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 xml:space="preserve"> лежа на полу с закрытыми глазами и выполняют упражнение </w:t>
      </w:r>
      <w:r w:rsidRPr="00A06E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«велосипед»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).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В.: </w:t>
      </w:r>
      <w:r w:rsidRPr="00A06E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(в это время разбрасываю осенние листья)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-Все ребята, мы приехали в лес. Давайте погуляем по лесу и полюбуемся им.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-</w:t>
      </w:r>
      <w:proofErr w:type="gramStart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Посмотрите</w:t>
      </w:r>
      <w:proofErr w:type="gramEnd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 xml:space="preserve"> какой красивый ковер из листьев, давайте их соберем. </w:t>
      </w:r>
      <w:r w:rsidRPr="00A06E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(Дети собирают листочки)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 xml:space="preserve">- Ребята, посмотрите на листочки, какого они цвета? А листья такого </w:t>
      </w:r>
      <w:proofErr w:type="gramStart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цвета</w:t>
      </w:r>
      <w:proofErr w:type="gramEnd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 xml:space="preserve"> в какое время года бывают?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-Ребята, а на какие геометрические фигуры похожи листья </w:t>
      </w:r>
      <w:r w:rsidRPr="00A06E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(круг, овал, квадрат)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В.: Посмотрите, тут тропинка. Давайте пойдем по ней и посмотрим, куда мы попадем.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(Дети идут по одному по дорожке и подходят к </w:t>
      </w:r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Лесовику </w:t>
      </w:r>
      <w:r w:rsidRPr="00A06E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(он плачет)</w:t>
      </w:r>
      <w:proofErr w:type="gramEnd"/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-Здравствуйте, дедушка! Как вас зовут, и почему вы плачете?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 xml:space="preserve">Л.: Зовут меня </w:t>
      </w:r>
      <w:proofErr w:type="spellStart"/>
      <w:proofErr w:type="gramStart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Стар-Лес</w:t>
      </w:r>
      <w:proofErr w:type="spellEnd"/>
      <w:proofErr w:type="gramEnd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. А плачу я потому, что все </w:t>
      </w:r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деревья вырубаются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, одни пеньки остаются. Скоро зима, а мне жить негде будет. Ни одного дупла не останется.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В.: -Ребята, как можно оберечь лес?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-Давайте нарисуем с вами лес, и </w:t>
      </w:r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Лесовику </w:t>
      </w:r>
      <w:proofErr w:type="gramStart"/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будет</w:t>
      </w:r>
      <w:proofErr w:type="gramEnd"/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где жить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. Проходите на свои места.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-А прежде чем </w:t>
      </w:r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нарисовать дерево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, давайте его рассмотрим.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(Работа по схеме)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-Из чего состоит </w:t>
      </w:r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дерево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-Есть ствол. Какой он формы?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-Что растет на стволе </w:t>
      </w:r>
      <w:r w:rsidRPr="00A06E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(ветки)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-Какого размера ветки?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-Что растет на ветках?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-Какого они цвета?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-А какими способами можно </w:t>
      </w:r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нарисовать листья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? </w:t>
      </w:r>
      <w:r w:rsidRPr="00A06E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(кисточкой, пальчиком)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(Предлагаю детям выбрать один из способов и </w:t>
      </w:r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нарисовать дерево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)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spellStart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III.</w:t>
      </w:r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Заключительная</w:t>
      </w:r>
      <w:proofErr w:type="spellEnd"/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часть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В.: Ребята и ты </w:t>
      </w:r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Лесовик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 давайте прогуляемся по нашему лесу. </w:t>
      </w:r>
      <w:r w:rsidRPr="00A06E2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(Дети проходят между столами и рассматривают работы)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Л.: Мне очень нравятся ваши </w:t>
      </w:r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деревья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 xml:space="preserve">, теперь мне </w:t>
      </w:r>
      <w:proofErr w:type="gramStart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есть</w:t>
      </w:r>
      <w:proofErr w:type="gramEnd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 xml:space="preserve"> где жить. И за помощь я хочу вам подарить осенние листочки на память.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Рефлексия</w:t>
      </w: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1. Ребята, где вы сегодня были?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2. Что видели?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3. С кем познакомились?</w:t>
      </w:r>
    </w:p>
    <w:p w:rsidR="005E5F9A" w:rsidRPr="00A06E21" w:rsidRDefault="005E5F9A" w:rsidP="005E5F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4. За какой помощью к нам обратился </w:t>
      </w:r>
      <w:proofErr w:type="spellStart"/>
      <w:r w:rsidRPr="00A06E21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Лесовичок</w:t>
      </w:r>
      <w:proofErr w:type="spellEnd"/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5. Мы ему помогли?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6. Вам понравилось помогать?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06E21">
        <w:rPr>
          <w:rFonts w:ascii="Times New Roman" w:eastAsia="Times New Roman" w:hAnsi="Times New Roman" w:cs="Times New Roman"/>
          <w:color w:val="111111"/>
          <w:lang w:eastAsia="ru-RU"/>
        </w:rPr>
        <w:t>7. Что нового вы сегодня узнали?</w:t>
      </w:r>
    </w:p>
    <w:p w:rsidR="005E5F9A" w:rsidRPr="00A06E21" w:rsidRDefault="005E5F9A" w:rsidP="005E5F9A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hd w:val="clear" w:color="auto" w:fill="FFFFFF"/>
        </w:rPr>
      </w:pPr>
      <w:hyperlink r:id="rId5" w:history="1">
        <w:r w:rsidRPr="00A06E21">
          <w:rPr>
            <w:rStyle w:val="a4"/>
            <w:rFonts w:ascii="Times New Roman" w:hAnsi="Times New Roman" w:cs="Times New Roman"/>
            <w:b/>
            <w:shd w:val="clear" w:color="auto" w:fill="FFFFFF"/>
          </w:rPr>
          <w:t>https://www.maam.ru/detskijsad/konspekt-nod-po-risovaniyu-v-srednei-grupe-tema-derevja-dlja-lesovika.html</w:t>
        </w:r>
      </w:hyperlink>
    </w:p>
    <w:p w:rsidR="005F7588" w:rsidRDefault="005E5F9A"/>
    <w:sectPr w:rsidR="005F7588" w:rsidSect="001D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5F9A"/>
    <w:rsid w:val="001D17AF"/>
    <w:rsid w:val="005E5F9A"/>
    <w:rsid w:val="009E0B7D"/>
    <w:rsid w:val="00D2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5F9A"/>
    <w:rPr>
      <w:color w:val="0000FF"/>
      <w:u w:val="single"/>
    </w:rPr>
  </w:style>
  <w:style w:type="paragraph" w:customStyle="1" w:styleId="c0">
    <w:name w:val="c0"/>
    <w:basedOn w:val="a"/>
    <w:rsid w:val="005E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5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maam.ru/detskijsad/konspekt-nod-po-risovaniyu-v-srednei-grupe-tema-derevja-dlja-lesovika.html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javascript:void(0);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S5QAU4VNKZPS-2040-428</_dlc_DocId>
    <_dlc_DocIdUrl xmlns="6434c500-c195-4837-b047-5e71706d4cb2">
      <Url>http://www.eduportal44.ru/Buy/svetlayk/_layouts/15/DocIdRedir.aspx?ID=S5QAU4VNKZPS-2040-428</Url>
      <Description>S5QAU4VNKZPS-2040-428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A710E5-2996-4BE2-BAFC-6192991E55FB}"/>
</file>

<file path=customXml/itemProps2.xml><?xml version="1.0" encoding="utf-8"?>
<ds:datastoreItem xmlns:ds="http://schemas.openxmlformats.org/officeDocument/2006/customXml" ds:itemID="{F0EE1E20-2C3C-46F9-A176-EC6F303FBF77}"/>
</file>

<file path=customXml/itemProps3.xml><?xml version="1.0" encoding="utf-8"?>
<ds:datastoreItem xmlns:ds="http://schemas.openxmlformats.org/officeDocument/2006/customXml" ds:itemID="{BA047E10-4A88-45C0-89A9-6CA75F62839A}"/>
</file>

<file path=customXml/itemProps4.xml><?xml version="1.0" encoding="utf-8"?>
<ds:datastoreItem xmlns:ds="http://schemas.openxmlformats.org/officeDocument/2006/customXml" ds:itemID="{B406A290-DB71-436A-87E3-D8006C3EC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Ковалева</dc:creator>
  <cp:lastModifiedBy>Наталья Ковалева</cp:lastModifiedBy>
  <cp:revision>1</cp:revision>
  <dcterms:created xsi:type="dcterms:W3CDTF">2020-04-24T05:36:00Z</dcterms:created>
  <dcterms:modified xsi:type="dcterms:W3CDTF">2020-04-24T05:36:00Z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3bf78ecb-ea28-4cfc-b5ec-0b9c48c7ba3c</vt:lpwstr>
  </property>
  <property fmtid="{D5CDD505-2E9C-101B-9397-08002B2CF9AE}" pid="3" name="ContentTypeId">
    <vt:lpwstr>0x010100D80014AD44E06347885D7C0B04EEF5EE</vt:lpwstr>
  </property>
</Properties>
</file>