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B5" w:rsidRPr="00AB23E6" w:rsidRDefault="00EE6CB5" w:rsidP="00EE6CB5">
      <w:pPr>
        <w:pStyle w:val="book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B23E6">
        <w:rPr>
          <w:b/>
          <w:iCs/>
          <w:shd w:val="clear" w:color="auto" w:fill="FDFEFF"/>
        </w:rPr>
        <w:t>Апрель</w:t>
      </w:r>
      <w:r>
        <w:rPr>
          <w:b/>
        </w:rPr>
        <w:tab/>
        <w:t xml:space="preserve">                                                                                            2 младшая группа</w:t>
      </w:r>
    </w:p>
    <w:p w:rsidR="00EE6CB5" w:rsidRPr="00A15035" w:rsidRDefault="00EE6CB5" w:rsidP="00EE6CB5">
      <w:pPr>
        <w:shd w:val="clear" w:color="auto" w:fill="FFFFFF" w:themeFill="background1"/>
        <w:rPr>
          <w:b/>
          <w:i/>
          <w:iCs/>
          <w:shd w:val="clear" w:color="auto" w:fill="FDFEFF"/>
        </w:rPr>
      </w:pPr>
    </w:p>
    <w:p w:rsidR="00EE6CB5" w:rsidRPr="00A15035" w:rsidRDefault="00EE6CB5" w:rsidP="00EE6CB5">
      <w:pPr>
        <w:shd w:val="clear" w:color="auto" w:fill="FFFFFF" w:themeFill="background1"/>
        <w:rPr>
          <w:b/>
          <w:i/>
          <w:iCs/>
          <w:shd w:val="clear" w:color="auto" w:fill="FDFEFF"/>
        </w:rPr>
      </w:pPr>
      <w:r w:rsidRPr="00A15035">
        <w:rPr>
          <w:b/>
          <w:i/>
          <w:iCs/>
          <w:shd w:val="clear" w:color="auto" w:fill="FDFEFF"/>
        </w:rPr>
        <w:t>Комплекс 31</w:t>
      </w:r>
    </w:p>
    <w:p w:rsidR="00EE6CB5" w:rsidRPr="00A15035" w:rsidRDefault="00EE6CB5" w:rsidP="00EE6CB5">
      <w:pPr>
        <w:shd w:val="clear" w:color="auto" w:fill="FFFFFF" w:themeFill="background1"/>
        <w:rPr>
          <w:b/>
        </w:rPr>
      </w:pPr>
    </w:p>
    <w:p w:rsidR="00EE6CB5" w:rsidRPr="00A15035" w:rsidRDefault="00EE6CB5" w:rsidP="00EE6CB5">
      <w:pPr>
        <w:pStyle w:val="book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</w:pPr>
      <w:r w:rsidRPr="00A15035">
        <w:t>Ходьба и бег между предметами змейкой (мячи или кубики, 6–8 шт.). Ходьба и бег врассыпную.</w:t>
      </w:r>
    </w:p>
    <w:p w:rsidR="00EE6CB5" w:rsidRPr="00A15035" w:rsidRDefault="00EE6CB5" w:rsidP="00EE6CB5">
      <w:pPr>
        <w:pStyle w:val="book"/>
        <w:shd w:val="clear" w:color="auto" w:fill="FFFFFF" w:themeFill="background1"/>
        <w:spacing w:before="0" w:beforeAutospacing="0" w:after="0" w:afterAutospacing="0"/>
        <w:jc w:val="both"/>
      </w:pPr>
    </w:p>
    <w:p w:rsidR="00EE6CB5" w:rsidRPr="00A15035" w:rsidRDefault="00EE6CB5" w:rsidP="00EE6CB5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15035">
        <w:rPr>
          <w:b/>
          <w:bCs/>
        </w:rPr>
        <w:t>Упражнения без предметов</w:t>
      </w:r>
    </w:p>
    <w:p w:rsidR="00EE6CB5" w:rsidRPr="00A15035" w:rsidRDefault="00EE6CB5" w:rsidP="00EE6CB5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15035">
        <w:t>2. И. п. – ноги на ширине ступни, руки вдоль туловища. Поднять руки к плечам, сгибая в локтях; опустить руки, вернуться в исходное положение.</w:t>
      </w:r>
    </w:p>
    <w:p w:rsidR="00EE6CB5" w:rsidRPr="00A15035" w:rsidRDefault="00EE6CB5" w:rsidP="00EE6CB5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15035">
        <w:t>3. И. п. – ноги слегка расставлены, руки за спиной. Присесть, вынести руки вперед; встать, руки убрать за спину, вернуться в исходное положение.</w:t>
      </w:r>
    </w:p>
    <w:p w:rsidR="00EE6CB5" w:rsidRPr="00A15035" w:rsidRDefault="00EE6CB5" w:rsidP="00EE6CB5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15035">
        <w:t>4. И. п. – стойка ноги на ширине плеч, руки на поясе. Наклониться вправо (влево), выпрямиться, вернуться в исходное положение.</w:t>
      </w:r>
    </w:p>
    <w:p w:rsidR="00EE6CB5" w:rsidRPr="00A15035" w:rsidRDefault="00EE6CB5" w:rsidP="00EE6CB5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15035">
        <w:t>5. И. п. – ноги слегка расставлены, руки на поясе. Прыжки на двух ногах в чередовании с небольшой паузой.</w:t>
      </w:r>
    </w:p>
    <w:p w:rsidR="00EE6CB5" w:rsidRPr="00A15035" w:rsidRDefault="00EE6CB5" w:rsidP="00EE6CB5">
      <w:pPr>
        <w:pStyle w:val="book"/>
        <w:shd w:val="clear" w:color="auto" w:fill="FFFFFF" w:themeFill="background1"/>
        <w:spacing w:before="0" w:beforeAutospacing="0" w:after="0" w:afterAutospacing="0"/>
        <w:jc w:val="both"/>
      </w:pPr>
      <w:r w:rsidRPr="00A15035">
        <w:t>6. Игра «Найди свой цвет».</w:t>
      </w:r>
    </w:p>
    <w:p w:rsidR="00E235B4" w:rsidRDefault="00E235B4"/>
    <w:sectPr w:rsidR="00E235B4" w:rsidSect="00E2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5C0"/>
    <w:multiLevelType w:val="hybridMultilevel"/>
    <w:tmpl w:val="72D6F8A2"/>
    <w:lvl w:ilvl="0" w:tplc="BB7CF408">
      <w:start w:val="1"/>
      <w:numFmt w:val="decimal"/>
      <w:lvlText w:val="%1."/>
      <w:lvlJc w:val="left"/>
      <w:pPr>
        <w:ind w:left="105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CB5"/>
    <w:rsid w:val="00E235B4"/>
    <w:rsid w:val="00EE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EE6C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S5QAU4VNKZPS-2566-43</_dlc_DocId>
    <_dlc_DocIdUrl xmlns="6434c500-c195-4837-b047-5e71706d4cb2">
      <Url>http://www.eduportal44.ru/Buy/svetlayk/_layouts/15/DocIdRedir.aspx?ID=S5QAU4VNKZPS-2566-43</Url>
      <Description>S5QAU4VNKZPS-2566-43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B1C9964578143BB5D48E315BD4133" ma:contentTypeVersion="1" ma:contentTypeDescription="Создание документа." ma:contentTypeScope="" ma:versionID="1db82ec50c8f5bcb1134f48def822f5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c03c24032b8d4c32e5502610384ee921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C1DF3-3197-4556-A488-322038383A28}"/>
</file>

<file path=customXml/itemProps2.xml><?xml version="1.0" encoding="utf-8"?>
<ds:datastoreItem xmlns:ds="http://schemas.openxmlformats.org/officeDocument/2006/customXml" ds:itemID="{B837DCCC-D346-49CB-B3ED-F62B6157AB55}"/>
</file>

<file path=customXml/itemProps3.xml><?xml version="1.0" encoding="utf-8"?>
<ds:datastoreItem xmlns:ds="http://schemas.openxmlformats.org/officeDocument/2006/customXml" ds:itemID="{D95E1BD7-5B5F-443C-857E-7D653BB1DE95}"/>
</file>

<file path=customXml/itemProps4.xml><?xml version="1.0" encoding="utf-8"?>
<ds:datastoreItem xmlns:ds="http://schemas.openxmlformats.org/officeDocument/2006/customXml" ds:itemID="{B7296F62-47BD-473C-B057-0216D34C9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2020-04-17T08:25:00Z</dcterms:created>
  <dcterms:modified xsi:type="dcterms:W3CDTF">2020-04-17T08:26:00Z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0x010100E39B1C9964578143BB5D48E315BD4133</vt:lpwstr>
  </property>
  <property fmtid="{D5CDD505-2E9C-101B-9397-08002B2CF9AE}" pid="3" name="_dlc_DocIdItemGuid">
    <vt:lpwstr>701a5a3a-47e6-45da-b1ee-52f8bda57d98</vt:lpwstr>
  </property>
</Properties>
</file>