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A037DA" w:rsidRPr="000C4E5E" w:rsidTr="00A037DA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A037DA" w:rsidRPr="000C4E5E" w:rsidRDefault="00A037DA" w:rsidP="00CA2ED3">
            <w:pPr>
              <w:contextualSpacing/>
              <w:rPr>
                <w:b w:val="0"/>
                <w:sz w:val="28"/>
                <w:szCs w:val="28"/>
              </w:rPr>
            </w:pPr>
            <w:r w:rsidRPr="000C4E5E">
              <w:rPr>
                <w:noProof/>
                <w:sz w:val="28"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A037DA" w:rsidRPr="000C4E5E" w:rsidRDefault="00A037DA" w:rsidP="00CA2ED3">
            <w:pPr>
              <w:contextualSpacing/>
              <w:cnfStyle w:val="100000000000"/>
              <w:rPr>
                <w:b w:val="0"/>
                <w:sz w:val="28"/>
                <w:szCs w:val="28"/>
              </w:rPr>
            </w:pPr>
            <w:r w:rsidRPr="000C4E5E">
              <w:rPr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A037DA" w:rsidRPr="000C4E5E" w:rsidRDefault="00A037DA" w:rsidP="00CA2ED3">
            <w:pPr>
              <w:contextualSpacing/>
              <w:cnfStyle w:val="100000000000"/>
              <w:rPr>
                <w:b w:val="0"/>
                <w:sz w:val="28"/>
                <w:szCs w:val="28"/>
              </w:rPr>
            </w:pPr>
            <w:r w:rsidRPr="000C4E5E">
              <w:rPr>
                <w:noProof/>
                <w:sz w:val="28"/>
                <w:szCs w:val="28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7DA" w:rsidRPr="000C4E5E" w:rsidTr="00A037DA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A037DA" w:rsidRPr="00A037DA" w:rsidRDefault="00A037DA" w:rsidP="00CA2ED3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A037DA" w:rsidRPr="00A037DA" w:rsidRDefault="00A037DA" w:rsidP="00CA2ED3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A037DA" w:rsidRPr="000C4E5E" w:rsidRDefault="00A037DA" w:rsidP="00CA2ED3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A037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A037DA" w:rsidRDefault="00A037DA" w:rsidP="00A037DA"/>
    <w:p w:rsidR="00A037DA" w:rsidRDefault="00A037DA" w:rsidP="00A037DA"/>
    <w:p w:rsidR="00A037DA" w:rsidRDefault="00A037DA" w:rsidP="00A037DA">
      <w:pPr>
        <w:ind w:firstLine="709"/>
        <w:jc w:val="center"/>
        <w:rPr>
          <w:b/>
          <w:sz w:val="28"/>
          <w:szCs w:val="28"/>
        </w:rPr>
      </w:pPr>
    </w:p>
    <w:p w:rsidR="00A037DA" w:rsidRDefault="00A037DA" w:rsidP="00A037DA">
      <w:pPr>
        <w:ind w:firstLine="709"/>
        <w:jc w:val="center"/>
        <w:rPr>
          <w:b/>
          <w:sz w:val="28"/>
          <w:szCs w:val="28"/>
        </w:rPr>
      </w:pPr>
    </w:p>
    <w:p w:rsidR="00A037DA" w:rsidRDefault="00A037DA" w:rsidP="00A037DA">
      <w:pPr>
        <w:ind w:firstLine="709"/>
        <w:jc w:val="center"/>
        <w:rPr>
          <w:b/>
          <w:sz w:val="28"/>
          <w:szCs w:val="28"/>
        </w:rPr>
      </w:pPr>
    </w:p>
    <w:p w:rsidR="00A037DA" w:rsidRPr="00A037DA" w:rsidRDefault="00A037DA" w:rsidP="00A0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A037DA" w:rsidRPr="00A037DA" w:rsidRDefault="00A037DA" w:rsidP="00A0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:rsidR="00A037DA" w:rsidRPr="00A037DA" w:rsidRDefault="00A037DA" w:rsidP="00A0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 «Как провести выходной день с детьми»</w:t>
      </w: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  <w:r>
        <w:rPr>
          <w:i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217170</wp:posOffset>
            </wp:positionV>
            <wp:extent cx="4673600" cy="3505200"/>
            <wp:effectExtent l="152400" t="114300" r="127000" b="76200"/>
            <wp:wrapThrough wrapText="bothSides">
              <wp:wrapPolygon edited="0">
                <wp:start x="-616" y="-704"/>
                <wp:lineTo x="-704" y="18078"/>
                <wp:lineTo x="440" y="19957"/>
                <wp:lineTo x="2113" y="22070"/>
                <wp:lineTo x="2201" y="22070"/>
                <wp:lineTo x="22011" y="22070"/>
                <wp:lineTo x="22099" y="22070"/>
                <wp:lineTo x="22187" y="21952"/>
                <wp:lineTo x="22099" y="21835"/>
                <wp:lineTo x="22099" y="4930"/>
                <wp:lineTo x="22011" y="3170"/>
                <wp:lineTo x="22011" y="3052"/>
                <wp:lineTo x="19193" y="-704"/>
                <wp:lineTo x="-616" y="-704"/>
              </wp:wrapPolygon>
            </wp:wrapThrough>
            <wp:docPr id="1" name="Рисунок 1" descr="http://trli.tuva24.ru/wp-content/uploads/2011/03/pobed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li.tuva24.ru/wp-content/uploads/2011/03/pobeda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05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both"/>
        <w:rPr>
          <w:i/>
          <w:u w:val="single"/>
        </w:rPr>
      </w:pP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center"/>
        <w:rPr>
          <w:i/>
          <w:sz w:val="44"/>
          <w:szCs w:val="44"/>
        </w:rPr>
      </w:pPr>
      <w:r w:rsidRPr="00A037DA">
        <w:rPr>
          <w:i/>
          <w:sz w:val="44"/>
          <w:szCs w:val="44"/>
        </w:rPr>
        <w:lastRenderedPageBreak/>
        <w:t xml:space="preserve">Как </w:t>
      </w:r>
      <w:r w:rsidR="00A037DA" w:rsidRPr="00A037DA">
        <w:rPr>
          <w:i/>
          <w:sz w:val="44"/>
          <w:szCs w:val="44"/>
        </w:rPr>
        <w:t>провести выходной день с детьми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 xml:space="preserve">Данная консультация, предлагаемая вашему вниманию, поможет Вам сделать семейный, выходной день </w:t>
      </w:r>
      <w:proofErr w:type="gramStart"/>
      <w:r w:rsidRPr="00A037DA">
        <w:t>по</w:t>
      </w:r>
      <w:r w:rsidR="00D23C05">
        <w:t xml:space="preserve"> </w:t>
      </w:r>
      <w:r w:rsidRPr="00A037DA">
        <w:t>настоящему</w:t>
      </w:r>
      <w:proofErr w:type="gramEnd"/>
      <w:r w:rsidRPr="00A037DA"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В таких совместных походах, есть все условия для тренировки вашего ребенка в силе, ловкости, смелости.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 w:rsidR="00D23C05">
        <w:t>-</w:t>
      </w:r>
      <w:r w:rsidRPr="00A037DA">
        <w:t>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Вспомнить те игры, в которые играли наши прабабушки и прадедушки. Например: игра в бирюльки, лапта.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Заинтриговать ребенка игрой и при желании можно и поиграть!</w:t>
      </w: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A037DA"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A037DA" w:rsidRDefault="00A037DA" w:rsidP="00A037DA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</w:rPr>
      </w:pPr>
    </w:p>
    <w:p w:rsidR="00CE1B86" w:rsidRPr="00A037DA" w:rsidRDefault="00CE1B86" w:rsidP="00A037DA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i/>
          <w:color w:val="E36C0A" w:themeColor="accent6" w:themeShade="BF"/>
          <w:sz w:val="40"/>
          <w:szCs w:val="40"/>
        </w:rPr>
      </w:pPr>
      <w:r w:rsidRPr="00A037DA">
        <w:rPr>
          <w:b/>
          <w:i/>
          <w:color w:val="E36C0A" w:themeColor="accent6" w:themeShade="BF"/>
          <w:sz w:val="40"/>
          <w:szCs w:val="40"/>
        </w:rPr>
        <w:t>Родители, желаем Вам успехов!</w:t>
      </w:r>
    </w:p>
    <w:sectPr w:rsidR="00CE1B86" w:rsidRPr="00A037DA" w:rsidSect="00A0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B86"/>
    <w:rsid w:val="008617EA"/>
    <w:rsid w:val="008C0A2C"/>
    <w:rsid w:val="00A037DA"/>
    <w:rsid w:val="00CE1B86"/>
    <w:rsid w:val="00D2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A037D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0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DA"/>
    <w:rPr>
      <w:rFonts w:ascii="Tahoma" w:hAnsi="Tahoma" w:cs="Tahoma"/>
      <w:sz w:val="16"/>
      <w:szCs w:val="16"/>
    </w:rPr>
  </w:style>
  <w:style w:type="table" w:styleId="-6">
    <w:name w:val="Light Shading Accent 6"/>
    <w:basedOn w:val="a1"/>
    <w:uiPriority w:val="60"/>
    <w:rsid w:val="00A037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S5QAU4VNKZPS-281-1294</_dlc_DocId>
    <_dlc_DocIdUrl xmlns="6434c500-c195-4837-b047-5e71706d4cb2">
      <Url>http://www.eduportal44.ru/Buy/Elektron/_layouts/15/DocIdRedir.aspx?ID=S5QAU4VNKZPS-281-1294</Url>
      <Description>S5QAU4VNKZPS-281-1294</Description>
    </_dlc_DocIdUrl>
  </documentManagement>
</p:properties>
</file>

<file path=customXml/itemProps1.xml><?xml version="1.0" encoding="utf-8"?>
<ds:datastoreItem xmlns:ds="http://schemas.openxmlformats.org/officeDocument/2006/customXml" ds:itemID="{0F1239AA-1CA6-400B-BBC2-DEE92C18142D}"/>
</file>

<file path=customXml/itemProps2.xml><?xml version="1.0" encoding="utf-8"?>
<ds:datastoreItem xmlns:ds="http://schemas.openxmlformats.org/officeDocument/2006/customXml" ds:itemID="{91AE9DEB-E57E-4CD8-81C3-59AE8F47685D}"/>
</file>

<file path=customXml/itemProps3.xml><?xml version="1.0" encoding="utf-8"?>
<ds:datastoreItem xmlns:ds="http://schemas.openxmlformats.org/officeDocument/2006/customXml" ds:itemID="{10296ED6-5EC0-45DE-A4D7-08AC578C16A3}"/>
</file>

<file path=customXml/itemProps4.xml><?xml version="1.0" encoding="utf-8"?>
<ds:datastoreItem xmlns:ds="http://schemas.openxmlformats.org/officeDocument/2006/customXml" ds:itemID="{658B9BC6-46D2-43B0-A4E9-79CEA6581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Grey Wolf</cp:lastModifiedBy>
  <cp:revision>3</cp:revision>
  <dcterms:created xsi:type="dcterms:W3CDTF">2014-03-27T06:18:00Z</dcterms:created>
  <dcterms:modified xsi:type="dcterms:W3CDTF">2014-03-29T20:29:00Z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ba5e7c1a-c1cf-40a2-b20b-4beb166a9cb9</vt:lpwstr>
  </property>
</Properties>
</file>