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3B" w:rsidRPr="00AA051F" w:rsidRDefault="009C333B" w:rsidP="009C3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-4"/>
        <w:tblpPr w:leftFromText="180" w:rightFromText="180" w:vertAnchor="text" w:horzAnchor="margin" w:tblpXSpec="center" w:tblpY="-26"/>
        <w:tblW w:w="10428" w:type="dxa"/>
        <w:tblLook w:val="04A0"/>
      </w:tblPr>
      <w:tblGrid>
        <w:gridCol w:w="1626"/>
        <w:gridCol w:w="7206"/>
        <w:gridCol w:w="1596"/>
      </w:tblGrid>
      <w:tr w:rsidR="009C333B" w:rsidRPr="00AA051F" w:rsidTr="00045A03">
        <w:trPr>
          <w:cnfStyle w:val="100000000000"/>
          <w:trHeight w:val="916"/>
        </w:trPr>
        <w:tc>
          <w:tcPr>
            <w:cnfStyle w:val="001000000000"/>
            <w:tcW w:w="1626" w:type="dxa"/>
          </w:tcPr>
          <w:p w:rsidR="009C333B" w:rsidRPr="00AA051F" w:rsidRDefault="009C333B" w:rsidP="00045A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051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0222" cy="688975"/>
                  <wp:effectExtent l="133350" t="38100" r="63678" b="73025"/>
                  <wp:docPr id="3" name="Рисунок 1" descr="G:\Копия герб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222" cy="688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:rsidR="009C333B" w:rsidRPr="00AA051F" w:rsidRDefault="009C333B" w:rsidP="00045A03">
            <w:pPr>
              <w:contextualSpacing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A051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30792" cy="688769"/>
                  <wp:effectExtent l="133350" t="38100" r="74508" b="73231"/>
                  <wp:docPr id="2" name="Рисунок 2" descr="D:\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0792" cy="6887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9C333B" w:rsidRPr="00AA051F" w:rsidRDefault="009C333B" w:rsidP="00045A03">
            <w:pPr>
              <w:contextualSpacing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A051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5259" cy="689258"/>
                  <wp:effectExtent l="133350" t="38100" r="67691" b="72742"/>
                  <wp:docPr id="1" name="Рисунок 2" descr="I:\БРЕНД\10006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259" cy="6892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33B" w:rsidRPr="00AA051F" w:rsidTr="00045A03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</w:tcPr>
          <w:p w:rsidR="009C333B" w:rsidRPr="00AA051F" w:rsidRDefault="009C333B" w:rsidP="00045A03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05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9C333B" w:rsidRPr="00AA051F" w:rsidRDefault="009C333B" w:rsidP="00045A03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05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детский сад №117 «Электроник» комбинированного вида</w:t>
            </w:r>
          </w:p>
          <w:p w:rsidR="009C333B" w:rsidRPr="00AA051F" w:rsidRDefault="009C333B" w:rsidP="00045A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городского округа город Буй</w:t>
            </w:r>
          </w:p>
        </w:tc>
      </w:tr>
    </w:tbl>
    <w:p w:rsidR="009C333B" w:rsidRPr="00AA051F" w:rsidRDefault="009C333B" w:rsidP="009C333B">
      <w:pPr>
        <w:rPr>
          <w:rFonts w:ascii="Times New Roman" w:hAnsi="Times New Roman" w:cs="Times New Roman"/>
        </w:rPr>
      </w:pPr>
    </w:p>
    <w:p w:rsidR="009C333B" w:rsidRDefault="009C333B" w:rsidP="009C333B">
      <w:pPr>
        <w:jc w:val="center"/>
        <w:rPr>
          <w:rFonts w:ascii="Times New Roman" w:hAnsi="Times New Roman" w:cs="Times New Roman"/>
        </w:rPr>
      </w:pPr>
    </w:p>
    <w:p w:rsidR="009C333B" w:rsidRDefault="009C333B" w:rsidP="009C333B">
      <w:pPr>
        <w:jc w:val="center"/>
        <w:rPr>
          <w:rFonts w:ascii="Times New Roman" w:hAnsi="Times New Roman" w:cs="Times New Roman"/>
        </w:rPr>
      </w:pPr>
    </w:p>
    <w:p w:rsidR="009C333B" w:rsidRDefault="009C333B" w:rsidP="009C333B">
      <w:pPr>
        <w:jc w:val="center"/>
        <w:rPr>
          <w:rFonts w:ascii="Times New Roman" w:hAnsi="Times New Roman" w:cs="Times New Roman"/>
        </w:rPr>
      </w:pPr>
    </w:p>
    <w:p w:rsidR="009C333B" w:rsidRDefault="009C333B" w:rsidP="009C333B">
      <w:pPr>
        <w:jc w:val="center"/>
        <w:rPr>
          <w:rFonts w:ascii="Times New Roman" w:hAnsi="Times New Roman" w:cs="Times New Roman"/>
        </w:rPr>
      </w:pPr>
    </w:p>
    <w:p w:rsidR="009C333B" w:rsidRDefault="009C333B" w:rsidP="009C333B">
      <w:pPr>
        <w:jc w:val="center"/>
        <w:rPr>
          <w:rFonts w:ascii="Times New Roman" w:hAnsi="Times New Roman" w:cs="Times New Roman"/>
        </w:rPr>
      </w:pPr>
    </w:p>
    <w:p w:rsidR="009C333B" w:rsidRPr="00AA051F" w:rsidRDefault="009C333B" w:rsidP="009C333B">
      <w:pPr>
        <w:jc w:val="center"/>
        <w:rPr>
          <w:rFonts w:ascii="Times New Roman" w:hAnsi="Times New Roman" w:cs="Times New Roman"/>
        </w:rPr>
      </w:pPr>
    </w:p>
    <w:p w:rsidR="009C333B" w:rsidRPr="00AA051F" w:rsidRDefault="009C333B" w:rsidP="009C333B">
      <w:pPr>
        <w:jc w:val="center"/>
        <w:rPr>
          <w:rFonts w:ascii="Times New Roman" w:hAnsi="Times New Roman" w:cs="Times New Roman"/>
        </w:rPr>
      </w:pPr>
    </w:p>
    <w:p w:rsidR="009C333B" w:rsidRPr="00AA051F" w:rsidRDefault="009C333B" w:rsidP="009C333B">
      <w:pPr>
        <w:jc w:val="center"/>
        <w:rPr>
          <w:rFonts w:ascii="Times New Roman" w:hAnsi="Times New Roman" w:cs="Times New Roman"/>
        </w:rPr>
      </w:pPr>
      <w:r w:rsidRPr="00AA051F">
        <w:rPr>
          <w:rFonts w:ascii="Times New Roman" w:hAnsi="Times New Roman" w:cs="Times New Roman"/>
          <w:b/>
          <w:i/>
          <w:sz w:val="40"/>
          <w:szCs w:val="40"/>
        </w:rPr>
        <w:t xml:space="preserve">Консультация для </w:t>
      </w:r>
      <w:r w:rsidR="001B76A1">
        <w:rPr>
          <w:rFonts w:ascii="Times New Roman" w:hAnsi="Times New Roman" w:cs="Times New Roman"/>
          <w:b/>
          <w:i/>
          <w:sz w:val="40"/>
          <w:szCs w:val="40"/>
        </w:rPr>
        <w:t>роди</w:t>
      </w:r>
      <w:r w:rsidRPr="00AA051F">
        <w:rPr>
          <w:rFonts w:ascii="Times New Roman" w:hAnsi="Times New Roman" w:cs="Times New Roman"/>
          <w:b/>
          <w:i/>
          <w:sz w:val="40"/>
          <w:szCs w:val="40"/>
        </w:rPr>
        <w:t>телей</w:t>
      </w:r>
    </w:p>
    <w:p w:rsidR="009C333B" w:rsidRPr="00AA051F" w:rsidRDefault="009C333B" w:rsidP="009C333B">
      <w:pPr>
        <w:jc w:val="center"/>
        <w:rPr>
          <w:rFonts w:ascii="Times New Roman" w:hAnsi="Times New Roman" w:cs="Times New Roman"/>
        </w:rPr>
      </w:pPr>
      <w:r w:rsidRPr="00943E78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Pr="009C333B">
        <w:rPr>
          <w:rFonts w:ascii="Times New Roman" w:eastAsia="Times New Roman" w:hAnsi="Times New Roman" w:cs="Times New Roman"/>
          <w:sz w:val="36"/>
          <w:szCs w:val="36"/>
          <w:lang w:eastAsia="ru-RU"/>
        </w:rPr>
        <w:t>Игры для автоматизации звуков в домашних условиях</w:t>
      </w:r>
      <w:r w:rsidRPr="00943E78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9C333B" w:rsidRPr="00AA051F" w:rsidRDefault="009C333B" w:rsidP="009C333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A051F">
        <w:rPr>
          <w:rFonts w:ascii="Times New Roman" w:hAnsi="Times New Roman" w:cs="Times New Roman"/>
          <w:b/>
          <w:i/>
          <w:sz w:val="40"/>
          <w:szCs w:val="40"/>
        </w:rPr>
        <w:t xml:space="preserve">               </w:t>
      </w:r>
    </w:p>
    <w:p w:rsidR="009C333B" w:rsidRDefault="009C333B" w:rsidP="009C333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C333B" w:rsidRDefault="009C333B" w:rsidP="009C333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C333B" w:rsidRDefault="009C333B" w:rsidP="009C333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C333B" w:rsidRDefault="009C333B" w:rsidP="009C333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C333B" w:rsidRDefault="009C333B" w:rsidP="009C333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C333B" w:rsidRPr="00AA051F" w:rsidRDefault="009C333B" w:rsidP="009C333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C333B" w:rsidRPr="00AA051F" w:rsidRDefault="009C333B" w:rsidP="009C333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C333B" w:rsidRPr="00AA051F" w:rsidRDefault="009C333B" w:rsidP="009C333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C333B" w:rsidRPr="00AA051F" w:rsidRDefault="009C333B" w:rsidP="009C333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051F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AA051F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9C333B" w:rsidRPr="00AA051F" w:rsidRDefault="009C333B" w:rsidP="009C333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051F"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:rsidR="009C333B" w:rsidRPr="00AA051F" w:rsidRDefault="009C333B" w:rsidP="009C333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051F">
        <w:rPr>
          <w:rFonts w:ascii="Times New Roman" w:hAnsi="Times New Roman" w:cs="Times New Roman"/>
          <w:b/>
          <w:sz w:val="28"/>
          <w:szCs w:val="28"/>
        </w:rPr>
        <w:t xml:space="preserve">Василькова </w:t>
      </w:r>
    </w:p>
    <w:p w:rsidR="009C333B" w:rsidRPr="00AA051F" w:rsidRDefault="009C333B" w:rsidP="009C333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A051F">
        <w:rPr>
          <w:rFonts w:ascii="Times New Roman" w:hAnsi="Times New Roman" w:cs="Times New Roman"/>
          <w:b/>
          <w:sz w:val="28"/>
          <w:szCs w:val="28"/>
        </w:rPr>
        <w:t>Светлана Евгеньевна</w:t>
      </w:r>
    </w:p>
    <w:p w:rsidR="009C333B" w:rsidRDefault="009C333B" w:rsidP="00DF3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2D8" w:rsidRPr="009C333B" w:rsidRDefault="00DF32D8" w:rsidP="00DF3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33B">
        <w:rPr>
          <w:rFonts w:ascii="Times New Roman" w:hAnsi="Times New Roman" w:cs="Times New Roman"/>
          <w:b/>
          <w:sz w:val="28"/>
          <w:szCs w:val="28"/>
        </w:rPr>
        <w:lastRenderedPageBreak/>
        <w:t>«Игры для автоматизации звуков в домашних условиях»</w:t>
      </w:r>
      <w:bookmarkStart w:id="0" w:name="_GoBack"/>
      <w:bookmarkEnd w:id="0"/>
    </w:p>
    <w:p w:rsidR="00DF32D8" w:rsidRPr="009C333B" w:rsidRDefault="00DF32D8" w:rsidP="00DF3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33B">
        <w:rPr>
          <w:rFonts w:ascii="Times New Roman" w:hAnsi="Times New Roman" w:cs="Times New Roman"/>
          <w:sz w:val="28"/>
          <w:szCs w:val="28"/>
        </w:rPr>
        <w:t xml:space="preserve">  Учитесь играть со своим ребенком, используя для этого любой подходящий момент.</w:t>
      </w:r>
    </w:p>
    <w:p w:rsidR="00DF32D8" w:rsidRPr="009C333B" w:rsidRDefault="00DF32D8" w:rsidP="00DF3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33B">
        <w:rPr>
          <w:rFonts w:ascii="Times New Roman" w:hAnsi="Times New Roman" w:cs="Times New Roman"/>
          <w:sz w:val="28"/>
          <w:szCs w:val="28"/>
        </w:rPr>
        <w:t xml:space="preserve">  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при выполнении домашних заданий.</w:t>
      </w:r>
    </w:p>
    <w:p w:rsidR="00DF32D8" w:rsidRPr="009C333B" w:rsidRDefault="00DF32D8" w:rsidP="00DF3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33B">
        <w:rPr>
          <w:rFonts w:ascii="Times New Roman" w:hAnsi="Times New Roman" w:cs="Times New Roman"/>
          <w:sz w:val="28"/>
          <w:szCs w:val="28"/>
        </w:rPr>
        <w:t xml:space="preserve">  Предлагаю вам несколько интересных игр, которые можно применять, начиная с этапа автоматизации звука в слове.</w:t>
      </w:r>
      <w:r w:rsidRPr="009C333B">
        <w:rPr>
          <w:noProof/>
          <w:sz w:val="28"/>
          <w:szCs w:val="28"/>
          <w:lang w:eastAsia="ru-RU"/>
        </w:rPr>
        <w:t xml:space="preserve"> </w:t>
      </w:r>
    </w:p>
    <w:p w:rsidR="00DF32D8" w:rsidRPr="009C333B" w:rsidRDefault="00DF32D8" w:rsidP="00DF32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333B">
        <w:rPr>
          <w:rFonts w:ascii="Times New Roman" w:hAnsi="Times New Roman" w:cs="Times New Roman"/>
          <w:b/>
          <w:i/>
          <w:sz w:val="28"/>
          <w:szCs w:val="28"/>
        </w:rPr>
        <w:t>«Загадки»</w:t>
      </w:r>
    </w:p>
    <w:p w:rsidR="00DF32D8" w:rsidRPr="009C333B" w:rsidRDefault="00DF32D8" w:rsidP="00DF3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33B">
        <w:rPr>
          <w:rFonts w:ascii="Times New Roman" w:hAnsi="Times New Roman" w:cs="Times New Roman"/>
          <w:sz w:val="28"/>
          <w:szCs w:val="28"/>
        </w:rPr>
        <w:t xml:space="preserve">  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догадаться,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DF32D8" w:rsidRPr="009C333B" w:rsidRDefault="00DF32D8" w:rsidP="00DF32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333B">
        <w:rPr>
          <w:rFonts w:ascii="Times New Roman" w:hAnsi="Times New Roman" w:cs="Times New Roman"/>
          <w:b/>
          <w:i/>
          <w:sz w:val="28"/>
          <w:szCs w:val="28"/>
        </w:rPr>
        <w:t>«Чего не стало?»</w:t>
      </w:r>
    </w:p>
    <w:p w:rsidR="00DF32D8" w:rsidRPr="009C333B" w:rsidRDefault="00DF32D8" w:rsidP="00DF3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33B">
        <w:rPr>
          <w:rFonts w:ascii="Times New Roman" w:hAnsi="Times New Roman" w:cs="Times New Roman"/>
          <w:sz w:val="28"/>
          <w:szCs w:val="28"/>
        </w:rPr>
        <w:t xml:space="preserve">  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сказать, чего не стало. Повторите игру несколько раз, меняясь с ребенком ролями.</w:t>
      </w:r>
    </w:p>
    <w:p w:rsidR="00DF32D8" w:rsidRPr="009C333B" w:rsidRDefault="00DF32D8" w:rsidP="00DF32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333B">
        <w:rPr>
          <w:rFonts w:ascii="Times New Roman" w:hAnsi="Times New Roman" w:cs="Times New Roman"/>
          <w:b/>
          <w:i/>
          <w:sz w:val="28"/>
          <w:szCs w:val="28"/>
        </w:rPr>
        <w:t>«Что изменилось?»</w:t>
      </w:r>
    </w:p>
    <w:p w:rsidR="00DF32D8" w:rsidRPr="009C333B" w:rsidRDefault="00DF32D8" w:rsidP="00DF3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33B">
        <w:rPr>
          <w:rFonts w:ascii="Times New Roman" w:hAnsi="Times New Roman" w:cs="Times New Roman"/>
          <w:sz w:val="28"/>
          <w:szCs w:val="28"/>
        </w:rPr>
        <w:t xml:space="preserve">  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DF32D8" w:rsidRPr="009C333B" w:rsidRDefault="00DF32D8" w:rsidP="00DF32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333B">
        <w:rPr>
          <w:rFonts w:ascii="Times New Roman" w:hAnsi="Times New Roman" w:cs="Times New Roman"/>
          <w:b/>
          <w:i/>
          <w:sz w:val="28"/>
          <w:szCs w:val="28"/>
        </w:rPr>
        <w:t>«Что лишнее?»</w:t>
      </w:r>
    </w:p>
    <w:p w:rsidR="00DF32D8" w:rsidRPr="009C333B" w:rsidRDefault="00DF32D8" w:rsidP="00DF3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33B">
        <w:rPr>
          <w:rFonts w:ascii="Times New Roman" w:hAnsi="Times New Roman" w:cs="Times New Roman"/>
          <w:sz w:val="28"/>
          <w:szCs w:val="28"/>
        </w:rPr>
        <w:t xml:space="preserve">  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DF32D8" w:rsidRPr="009C333B" w:rsidRDefault="00DF32D8" w:rsidP="00DF32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333B">
        <w:rPr>
          <w:rFonts w:ascii="Times New Roman" w:hAnsi="Times New Roman" w:cs="Times New Roman"/>
          <w:b/>
          <w:i/>
          <w:sz w:val="28"/>
          <w:szCs w:val="28"/>
        </w:rPr>
        <w:t>«Слова вокруг нас»</w:t>
      </w:r>
    </w:p>
    <w:p w:rsidR="00DF32D8" w:rsidRPr="009C333B" w:rsidRDefault="00DF32D8" w:rsidP="00DF3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33B">
        <w:rPr>
          <w:rFonts w:ascii="Times New Roman" w:hAnsi="Times New Roman" w:cs="Times New Roman"/>
          <w:sz w:val="28"/>
          <w:szCs w:val="28"/>
        </w:rPr>
        <w:t xml:space="preserve"> 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заметить Вашу ошибку и исправить ее.</w:t>
      </w:r>
    </w:p>
    <w:p w:rsidR="00DF32D8" w:rsidRPr="009C333B" w:rsidRDefault="00DF32D8" w:rsidP="00DF3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33B">
        <w:rPr>
          <w:rFonts w:ascii="Times New Roman" w:hAnsi="Times New Roman" w:cs="Times New Roman"/>
          <w:sz w:val="28"/>
          <w:szCs w:val="28"/>
        </w:rPr>
        <w:t xml:space="preserve">  Затем усложните игру - вспоминайте слова с закрепляемым звуком по какой-то определенной теме: «Назови животных, в названии которых есть звук [</w:t>
      </w:r>
      <w:proofErr w:type="gramStart"/>
      <w:r w:rsidRPr="009C33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C333B">
        <w:rPr>
          <w:rFonts w:ascii="Times New Roman" w:hAnsi="Times New Roman" w:cs="Times New Roman"/>
          <w:sz w:val="28"/>
          <w:szCs w:val="28"/>
        </w:rPr>
        <w:t>]» или «Назови «зимнее» слово со звуком [С]»</w:t>
      </w:r>
    </w:p>
    <w:p w:rsidR="00DF32D8" w:rsidRPr="009C333B" w:rsidRDefault="00DF32D8" w:rsidP="00DF3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33B">
        <w:rPr>
          <w:rFonts w:ascii="Times New Roman" w:hAnsi="Times New Roman" w:cs="Times New Roman"/>
          <w:sz w:val="28"/>
          <w:szCs w:val="28"/>
        </w:rPr>
        <w:t xml:space="preserve">  Постепенно, незаметно для себя, ребенок начинает правильно произносить закрепляемый звук не только в отдельных словах, но и во фразах</w:t>
      </w:r>
      <w:proofErr w:type="gramStart"/>
      <w:r w:rsidRPr="009C33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33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33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333B">
        <w:rPr>
          <w:rFonts w:ascii="Times New Roman" w:hAnsi="Times New Roman" w:cs="Times New Roman"/>
          <w:sz w:val="28"/>
          <w:szCs w:val="28"/>
        </w:rPr>
        <w:t>олучаться короткие, забавные стихи. Они легко запоминаются, и ребенок охотно рассказывает их всем - родным и знакомым.</w:t>
      </w:r>
    </w:p>
    <w:p w:rsidR="00714393" w:rsidRDefault="001B76A1"/>
    <w:sectPr w:rsidR="00714393" w:rsidSect="00D2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01A"/>
    <w:rsid w:val="000E601A"/>
    <w:rsid w:val="00160FEF"/>
    <w:rsid w:val="001B76A1"/>
    <w:rsid w:val="004D004A"/>
    <w:rsid w:val="009C333B"/>
    <w:rsid w:val="00D2131C"/>
    <w:rsid w:val="00DF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33B"/>
    <w:pPr>
      <w:spacing w:after="240" w:line="480" w:lineRule="auto"/>
      <w:ind w:left="720" w:firstLine="360"/>
      <w:contextualSpacing/>
    </w:pPr>
  </w:style>
  <w:style w:type="table" w:styleId="-4">
    <w:name w:val="Light Shading Accent 4"/>
    <w:basedOn w:val="a1"/>
    <w:uiPriority w:val="60"/>
    <w:rsid w:val="009C333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C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63BCF08B95BE4EB65502034A54DEED" ma:contentTypeVersion="2" ma:contentTypeDescription="Создание документа." ma:contentTypeScope="" ma:versionID="ba62e42d83ce9b1868cb74fc7b6c5f8d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S5QAU4VNKZPS-281-2677</_dlc_DocId>
    <_dlc_DocIdUrl xmlns="6434c500-c195-4837-b047-5e71706d4cb2">
      <Url>http://www.eduportal44.ru/Buy/Elektron/_layouts/15/DocIdRedir.aspx?ID=S5QAU4VNKZPS-281-2677</Url>
      <Description>S5QAU4VNKZPS-281-2677</Description>
    </_dlc_DocIdUrl>
  </documentManagement>
</p:properties>
</file>

<file path=customXml/itemProps1.xml><?xml version="1.0" encoding="utf-8"?>
<ds:datastoreItem xmlns:ds="http://schemas.openxmlformats.org/officeDocument/2006/customXml" ds:itemID="{9143290E-4CAC-40C7-9451-D2C9127CC9DE}"/>
</file>

<file path=customXml/itemProps2.xml><?xml version="1.0" encoding="utf-8"?>
<ds:datastoreItem xmlns:ds="http://schemas.openxmlformats.org/officeDocument/2006/customXml" ds:itemID="{24567A3B-A376-4B53-95DC-F1D88DA29D66}"/>
</file>

<file path=customXml/itemProps3.xml><?xml version="1.0" encoding="utf-8"?>
<ds:datastoreItem xmlns:ds="http://schemas.openxmlformats.org/officeDocument/2006/customXml" ds:itemID="{04DEA5A1-0031-4275-A6B7-019F44A11AFB}"/>
</file>

<file path=customXml/itemProps4.xml><?xml version="1.0" encoding="utf-8"?>
<ds:datastoreItem xmlns:ds="http://schemas.openxmlformats.org/officeDocument/2006/customXml" ds:itemID="{2C42CE1C-E9F2-491E-AB87-5521945AFA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Company>Microsoft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Huawei</cp:lastModifiedBy>
  <cp:revision>3</cp:revision>
  <dcterms:created xsi:type="dcterms:W3CDTF">2022-12-11T18:42:00Z</dcterms:created>
  <dcterms:modified xsi:type="dcterms:W3CDTF">2022-12-11T18:49:00Z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0x0101008663BCF08B95BE4EB65502034A54DEED</vt:lpwstr>
  </property>
  <property fmtid="{D5CDD505-2E9C-101B-9397-08002B2CF9AE}" pid="3" name="_dlc_DocIdItemGuid">
    <vt:lpwstr>80169fa3-ddf9-4f36-a52f-14ab57157047</vt:lpwstr>
  </property>
</Properties>
</file>