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0A" w:rsidRPr="00870D0A" w:rsidRDefault="00870D0A" w:rsidP="00870D0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99FF"/>
          <w:kern w:val="36"/>
          <w:szCs w:val="28"/>
          <w:lang w:eastAsia="ru-RU"/>
        </w:rPr>
      </w:pPr>
      <w:r w:rsidRPr="00870D0A">
        <w:rPr>
          <w:rFonts w:eastAsia="Times New Roman" w:cs="Times New Roman"/>
          <w:b/>
          <w:bCs/>
          <w:color w:val="0099FF"/>
          <w:kern w:val="36"/>
          <w:szCs w:val="28"/>
          <w:lang w:eastAsia="ru-RU"/>
        </w:rPr>
        <w:t>Организация питания в ДОУ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color w:val="444444"/>
          <w:szCs w:val="28"/>
          <w:lang w:eastAsia="ru-RU"/>
        </w:rPr>
        <w:br/>
      </w:r>
      <w:r w:rsidRPr="00870D0A">
        <w:rPr>
          <w:rFonts w:eastAsia="Times New Roman" w:cs="Times New Roman"/>
          <w:szCs w:val="28"/>
          <w:lang w:eastAsia="ru-RU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szCs w:val="28"/>
          <w:lang w:eastAsia="ru-RU"/>
        </w:rPr>
        <w:t>Соблюдение правильного питания важно во все возрастные периоды, однако в дошкольном возрасте роль питания особенно велика. Это обусловлено рядом причин. Детский организм отличается бурным ростом и развитием: происходит формирование и становление структуры многих органов и систем, совершенствуются их функции, интенсивно идет созревание головного мозга и развитие высшей нервной деятельности.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b/>
          <w:bCs/>
          <w:szCs w:val="28"/>
          <w:lang w:eastAsia="ru-RU"/>
        </w:rPr>
        <w:t>Основным принципом питания дошкольников</w:t>
      </w:r>
      <w:r w:rsidRPr="00870D0A">
        <w:rPr>
          <w:rFonts w:eastAsia="Times New Roman" w:cs="Times New Roman"/>
          <w:szCs w:val="28"/>
          <w:lang w:eastAsia="ru-RU"/>
        </w:rPr>
        <w:t> должно служить максимальное разнообразие их пищевых рационов. Только при включении в повседневные рационы всех основных групп продуктов -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444444"/>
          <w:szCs w:val="28"/>
          <w:lang w:eastAsia="ru-RU"/>
        </w:rPr>
      </w:pPr>
      <w:r>
        <w:rPr>
          <w:rFonts w:eastAsia="Times New Roman" w:cs="Times New Roman"/>
          <w:noProof/>
          <w:color w:val="444444"/>
          <w:szCs w:val="28"/>
          <w:lang w:eastAsia="ru-RU"/>
        </w:rPr>
        <w:drawing>
          <wp:inline distT="0" distB="0" distL="0" distR="0">
            <wp:extent cx="4624705" cy="1485900"/>
            <wp:effectExtent l="19050" t="0" r="4445" b="0"/>
            <wp:docPr id="12" name="Рисунок 12" descr="D:\Рабочий стол\food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чий стол\food2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color w:val="444444"/>
          <w:szCs w:val="28"/>
          <w:lang w:eastAsia="ru-RU"/>
        </w:rPr>
        <w:br/>
      </w:r>
      <w:r w:rsidRPr="00870D0A">
        <w:rPr>
          <w:rFonts w:eastAsia="Times New Roman" w:cs="Times New Roman"/>
          <w:szCs w:val="28"/>
          <w:lang w:eastAsia="ru-RU"/>
        </w:rPr>
        <w:t>В МДОУ № 117 «Электроник» комбинированного вида  соблюдаются принципы рационального, сбалансированного питания детей раннего и дошкольного возраста. Питание осуществляется в соответствии с</w:t>
      </w:r>
      <w:r>
        <w:rPr>
          <w:rFonts w:eastAsia="Times New Roman" w:cs="Times New Roman"/>
          <w:color w:val="444444"/>
          <w:szCs w:val="28"/>
          <w:lang w:eastAsia="ru-RU"/>
        </w:rPr>
        <w:t xml:space="preserve"> </w:t>
      </w:r>
      <w:hyperlink r:id="rId6" w:tgtFrame="_blank" w:history="1">
        <w:r>
          <w:rPr>
            <w:rFonts w:eastAsia="Times New Roman" w:cs="Times New Roman"/>
            <w:color w:val="0000FF"/>
            <w:szCs w:val="28"/>
            <w:lang w:eastAsia="ru-RU"/>
          </w:rPr>
          <w:t xml:space="preserve">Примерным 10-дневным </w:t>
        </w:r>
        <w:r w:rsidRPr="00870D0A">
          <w:rPr>
            <w:rFonts w:eastAsia="Times New Roman" w:cs="Times New Roman"/>
            <w:color w:val="0000FF"/>
            <w:szCs w:val="28"/>
            <w:lang w:eastAsia="ru-RU"/>
          </w:rPr>
          <w:t>меню</w:t>
        </w:r>
      </w:hyperlink>
      <w:r w:rsidRPr="00870D0A">
        <w:rPr>
          <w:rFonts w:eastAsia="Times New Roman" w:cs="Times New Roman"/>
          <w:color w:val="444444"/>
          <w:szCs w:val="28"/>
          <w:lang w:eastAsia="ru-RU"/>
        </w:rPr>
        <w:t xml:space="preserve">, </w:t>
      </w:r>
      <w:r w:rsidRPr="00870D0A">
        <w:rPr>
          <w:rFonts w:eastAsia="Times New Roman" w:cs="Times New Roman"/>
          <w:szCs w:val="28"/>
          <w:lang w:eastAsia="ru-RU"/>
        </w:rPr>
        <w:t>разработанным на основе физиологических</w:t>
      </w:r>
      <w:r w:rsidRPr="00870D0A">
        <w:rPr>
          <w:rFonts w:eastAsia="Times New Roman" w:cs="Times New Roman"/>
          <w:color w:val="444444"/>
          <w:szCs w:val="28"/>
          <w:lang w:eastAsia="ru-RU"/>
        </w:rPr>
        <w:t xml:space="preserve"> </w:t>
      </w:r>
      <w:r w:rsidRPr="00870D0A">
        <w:rPr>
          <w:rFonts w:eastAsia="Times New Roman" w:cs="Times New Roman"/>
          <w:szCs w:val="28"/>
          <w:lang w:eastAsia="ru-RU"/>
        </w:rPr>
        <w:t xml:space="preserve">потребностей в пищевых веществах и норм питания детей дошкольного возраста, согласованным  с </w:t>
      </w:r>
      <w:proofErr w:type="spellStart"/>
      <w:r w:rsidRPr="00870D0A">
        <w:rPr>
          <w:rFonts w:eastAsia="Times New Roman" w:cs="Times New Roman"/>
          <w:szCs w:val="28"/>
          <w:lang w:eastAsia="ru-RU"/>
        </w:rPr>
        <w:t>Роспотребнадзором</w:t>
      </w:r>
      <w:proofErr w:type="spellEnd"/>
      <w:r w:rsidRPr="00870D0A">
        <w:rPr>
          <w:rFonts w:eastAsia="Times New Roman" w:cs="Times New Roman"/>
          <w:szCs w:val="28"/>
          <w:lang w:eastAsia="ru-RU"/>
        </w:rPr>
        <w:t>, на основании которого составляется рабочее ежедневное меню.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szCs w:val="28"/>
          <w:lang w:eastAsia="ru-RU"/>
        </w:rPr>
        <w:t xml:space="preserve">Объем </w:t>
      </w:r>
      <w:proofErr w:type="gramStart"/>
      <w:r w:rsidRPr="00870D0A">
        <w:rPr>
          <w:rFonts w:eastAsia="Times New Roman" w:cs="Times New Roman"/>
          <w:szCs w:val="28"/>
          <w:lang w:eastAsia="ru-RU"/>
        </w:rPr>
        <w:t>пищи</w:t>
      </w:r>
      <w:proofErr w:type="gramEnd"/>
      <w:r w:rsidRPr="00870D0A">
        <w:rPr>
          <w:rFonts w:eastAsia="Times New Roman" w:cs="Times New Roman"/>
          <w:szCs w:val="28"/>
          <w:lang w:eastAsia="ru-RU"/>
        </w:rPr>
        <w:t xml:space="preserve"> и выход блюд соответствуют возрасту детей. В рационе присутствуют свежие фрукты, овощи, соки, кисломолочные продукты. Основанием для приготовления блюд являются оформленные </w:t>
      </w:r>
      <w:r w:rsidRPr="00870D0A">
        <w:rPr>
          <w:rFonts w:eastAsia="Times New Roman" w:cs="Times New Roman"/>
          <w:b/>
          <w:bCs/>
          <w:szCs w:val="28"/>
          <w:lang w:eastAsia="ru-RU"/>
        </w:rPr>
        <w:t>технологические карты</w:t>
      </w:r>
      <w:r w:rsidRPr="00870D0A">
        <w:rPr>
          <w:rFonts w:eastAsia="Times New Roman" w:cs="Times New Roman"/>
          <w:szCs w:val="28"/>
          <w:lang w:eastAsia="ru-RU"/>
        </w:rPr>
        <w:t> (на основании действующих сборников технологических нормативов).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szCs w:val="28"/>
          <w:lang w:eastAsia="ru-RU"/>
        </w:rPr>
        <w:t>Дети в детском саду обеспечены </w:t>
      </w:r>
      <w:r w:rsidRPr="00870D0A">
        <w:rPr>
          <w:rFonts w:eastAsia="Times New Roman" w:cs="Times New Roman"/>
          <w:b/>
          <w:bCs/>
          <w:szCs w:val="28"/>
          <w:lang w:eastAsia="ru-RU"/>
        </w:rPr>
        <w:t>4-х разовым сбалансированным питанием</w:t>
      </w:r>
      <w:r w:rsidRPr="00870D0A">
        <w:rPr>
          <w:rFonts w:eastAsia="Times New Roman" w:cs="Times New Roman"/>
          <w:szCs w:val="28"/>
          <w:lang w:eastAsia="ru-RU"/>
        </w:rPr>
        <w:t> в соответствии с режимом дня. Режим питания детей с 10-ти часовым пребыванием включает:</w:t>
      </w:r>
    </w:p>
    <w:p w:rsidR="00870D0A" w:rsidRPr="00870D0A" w:rsidRDefault="00870D0A" w:rsidP="00870D0A">
      <w:pPr>
        <w:numPr>
          <w:ilvl w:val="0"/>
          <w:numId w:val="1"/>
        </w:numPr>
        <w:shd w:val="clear" w:color="auto" w:fill="FFFFFF"/>
        <w:spacing w:after="0" w:line="240" w:lineRule="auto"/>
        <w:ind w:left="235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szCs w:val="28"/>
          <w:lang w:eastAsia="ru-RU"/>
        </w:rPr>
        <w:lastRenderedPageBreak/>
        <w:t>завтрак;</w:t>
      </w:r>
    </w:p>
    <w:p w:rsidR="00870D0A" w:rsidRPr="00870D0A" w:rsidRDefault="00870D0A" w:rsidP="00870D0A">
      <w:pPr>
        <w:numPr>
          <w:ilvl w:val="0"/>
          <w:numId w:val="1"/>
        </w:numPr>
        <w:shd w:val="clear" w:color="auto" w:fill="FFFFFF"/>
        <w:spacing w:after="0" w:line="240" w:lineRule="auto"/>
        <w:ind w:left="235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szCs w:val="28"/>
          <w:lang w:eastAsia="ru-RU"/>
        </w:rPr>
        <w:t>второй завтрак;</w:t>
      </w:r>
    </w:p>
    <w:p w:rsidR="00870D0A" w:rsidRPr="00870D0A" w:rsidRDefault="00870D0A" w:rsidP="00870D0A">
      <w:pPr>
        <w:numPr>
          <w:ilvl w:val="0"/>
          <w:numId w:val="1"/>
        </w:numPr>
        <w:shd w:val="clear" w:color="auto" w:fill="FFFFFF"/>
        <w:spacing w:after="0" w:line="240" w:lineRule="auto"/>
        <w:ind w:left="235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szCs w:val="28"/>
          <w:lang w:eastAsia="ru-RU"/>
        </w:rPr>
        <w:t>обед;</w:t>
      </w:r>
    </w:p>
    <w:p w:rsidR="00870D0A" w:rsidRPr="00870D0A" w:rsidRDefault="00396F38" w:rsidP="00870D0A">
      <w:pPr>
        <w:numPr>
          <w:ilvl w:val="0"/>
          <w:numId w:val="1"/>
        </w:numPr>
        <w:shd w:val="clear" w:color="auto" w:fill="FFFFFF"/>
        <w:spacing w:after="0" w:line="240" w:lineRule="auto"/>
        <w:ind w:left="235"/>
        <w:jc w:val="both"/>
        <w:rPr>
          <w:rFonts w:eastAsia="Times New Roman" w:cs="Times New Roman"/>
          <w:szCs w:val="28"/>
          <w:lang w:eastAsia="ru-RU"/>
        </w:rPr>
      </w:pPr>
      <w:r w:rsidRPr="00396F38">
        <w:rPr>
          <w:rFonts w:eastAsia="Times New Roman" w:cs="Times New Roman"/>
          <w:szCs w:val="28"/>
          <w:lang w:eastAsia="ru-RU"/>
        </w:rPr>
        <w:t>уплотненный ужин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szCs w:val="28"/>
          <w:lang w:eastAsia="ru-RU"/>
        </w:rPr>
        <w:br/>
        <w:t xml:space="preserve">Круглогодично </w:t>
      </w:r>
      <w:proofErr w:type="gramStart"/>
      <w:r w:rsidRPr="00870D0A">
        <w:rPr>
          <w:rFonts w:eastAsia="Times New Roman" w:cs="Times New Roman"/>
          <w:szCs w:val="28"/>
          <w:lang w:eastAsia="ru-RU"/>
        </w:rPr>
        <w:t>проводится</w:t>
      </w:r>
      <w:proofErr w:type="gramEnd"/>
      <w:r w:rsidRPr="00870D0A">
        <w:rPr>
          <w:rFonts w:eastAsia="Times New Roman" w:cs="Times New Roman"/>
          <w:szCs w:val="28"/>
          <w:lang w:eastAsia="ru-RU"/>
        </w:rPr>
        <w:t xml:space="preserve"> искусственная</w:t>
      </w:r>
      <w:r w:rsidRPr="00396F38">
        <w:rPr>
          <w:rFonts w:eastAsia="Times New Roman" w:cs="Times New Roman"/>
          <w:szCs w:val="28"/>
          <w:lang w:eastAsia="ru-RU"/>
        </w:rPr>
        <w:t> </w:t>
      </w:r>
      <w:r w:rsidRPr="00396F38">
        <w:rPr>
          <w:rFonts w:eastAsia="Times New Roman" w:cs="Times New Roman"/>
          <w:b/>
          <w:bCs/>
          <w:szCs w:val="28"/>
          <w:lang w:eastAsia="ru-RU"/>
        </w:rPr>
        <w:t>С-витаминизация</w:t>
      </w:r>
      <w:r w:rsidRPr="00396F38">
        <w:rPr>
          <w:rFonts w:eastAsia="Times New Roman" w:cs="Times New Roman"/>
          <w:szCs w:val="28"/>
          <w:lang w:eastAsia="ru-RU"/>
        </w:rPr>
        <w:t> </w:t>
      </w:r>
      <w:r w:rsidRPr="00870D0A">
        <w:rPr>
          <w:rFonts w:eastAsia="Times New Roman" w:cs="Times New Roman"/>
          <w:szCs w:val="28"/>
          <w:lang w:eastAsia="ru-RU"/>
        </w:rPr>
        <w:t>готовых блюд. Для</w:t>
      </w:r>
      <w:r w:rsidR="00396F38">
        <w:rPr>
          <w:rFonts w:eastAsia="Times New Roman" w:cs="Times New Roman"/>
          <w:szCs w:val="28"/>
          <w:lang w:eastAsia="ru-RU"/>
        </w:rPr>
        <w:t xml:space="preserve"> </w:t>
      </w:r>
      <w:r w:rsidRPr="00396F38">
        <w:rPr>
          <w:rFonts w:eastAsia="Times New Roman" w:cs="Times New Roman"/>
          <w:b/>
          <w:bCs/>
          <w:szCs w:val="28"/>
          <w:lang w:eastAsia="ru-RU"/>
        </w:rPr>
        <w:t xml:space="preserve">профилактики </w:t>
      </w:r>
      <w:proofErr w:type="spellStart"/>
      <w:r w:rsidRPr="00396F38">
        <w:rPr>
          <w:rFonts w:eastAsia="Times New Roman" w:cs="Times New Roman"/>
          <w:b/>
          <w:bCs/>
          <w:szCs w:val="28"/>
          <w:lang w:eastAsia="ru-RU"/>
        </w:rPr>
        <w:t>йододефицита</w:t>
      </w:r>
      <w:proofErr w:type="spellEnd"/>
      <w:r w:rsidRPr="00396F38">
        <w:rPr>
          <w:rFonts w:eastAsia="Times New Roman" w:cs="Times New Roman"/>
          <w:szCs w:val="28"/>
          <w:lang w:eastAsia="ru-RU"/>
        </w:rPr>
        <w:t> </w:t>
      </w:r>
      <w:r w:rsidRPr="00870D0A">
        <w:rPr>
          <w:rFonts w:eastAsia="Times New Roman" w:cs="Times New Roman"/>
          <w:szCs w:val="28"/>
          <w:lang w:eastAsia="ru-RU"/>
        </w:rPr>
        <w:t>в питании используется йодированная соль.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szCs w:val="28"/>
          <w:lang w:eastAsia="ru-RU"/>
        </w:rPr>
        <w:t>Питание в детском саду организовано в групповых комнатах. Производственный процесс по приготовлению блюд выполняют квалифицированные повара. Весь цикл приготовления блюд осуществляется на</w:t>
      </w:r>
      <w:r w:rsidRPr="00396F38">
        <w:rPr>
          <w:rFonts w:eastAsia="Times New Roman" w:cs="Times New Roman"/>
          <w:szCs w:val="28"/>
          <w:lang w:eastAsia="ru-RU"/>
        </w:rPr>
        <w:t> </w:t>
      </w:r>
      <w:r w:rsidRPr="00396F38">
        <w:rPr>
          <w:rFonts w:eastAsia="Times New Roman" w:cs="Times New Roman"/>
          <w:b/>
          <w:bCs/>
          <w:szCs w:val="28"/>
          <w:lang w:eastAsia="ru-RU"/>
        </w:rPr>
        <w:t>пищеблоке</w:t>
      </w:r>
      <w:r w:rsidRPr="00870D0A">
        <w:rPr>
          <w:rFonts w:eastAsia="Times New Roman" w:cs="Times New Roman"/>
          <w:szCs w:val="28"/>
          <w:lang w:eastAsia="ru-RU"/>
        </w:rPr>
        <w:t>, состоящем из двух цехов и кладовой для хранения продуктов. Помещение пищеблока размещается на первом этаже, имеет отдельный выход и полностью оснащено оборудованием в соответствии с нормативными требованиями.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99FF"/>
          <w:kern w:val="36"/>
          <w:szCs w:val="28"/>
          <w:lang w:eastAsia="ru-RU"/>
        </w:rPr>
      </w:pPr>
      <w:proofErr w:type="gramStart"/>
      <w:r w:rsidRPr="00870D0A">
        <w:rPr>
          <w:rFonts w:eastAsia="Times New Roman" w:cs="Times New Roman"/>
          <w:b/>
          <w:bCs/>
          <w:color w:val="0099FF"/>
          <w:kern w:val="36"/>
          <w:szCs w:val="28"/>
          <w:lang w:eastAsia="ru-RU"/>
        </w:rPr>
        <w:t>Контроль за</w:t>
      </w:r>
      <w:proofErr w:type="gramEnd"/>
      <w:r w:rsidRPr="00870D0A">
        <w:rPr>
          <w:rFonts w:eastAsia="Times New Roman" w:cs="Times New Roman"/>
          <w:b/>
          <w:bCs/>
          <w:color w:val="0099FF"/>
          <w:kern w:val="36"/>
          <w:szCs w:val="28"/>
          <w:lang w:eastAsia="ru-RU"/>
        </w:rPr>
        <w:t xml:space="preserve"> организацией питания в ДОУ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color w:val="444444"/>
          <w:szCs w:val="28"/>
          <w:lang w:eastAsia="ru-RU"/>
        </w:rPr>
        <w:br/>
      </w:r>
      <w:r w:rsidRPr="00870D0A">
        <w:rPr>
          <w:rFonts w:eastAsia="Times New Roman" w:cs="Times New Roman"/>
          <w:szCs w:val="28"/>
          <w:lang w:eastAsia="ru-RU"/>
        </w:rPr>
        <w:t xml:space="preserve">Организация питания в МДОУ № </w:t>
      </w:r>
      <w:r w:rsidR="00396F38" w:rsidRPr="00396F38">
        <w:rPr>
          <w:rFonts w:eastAsia="Times New Roman" w:cs="Times New Roman"/>
          <w:szCs w:val="28"/>
          <w:lang w:eastAsia="ru-RU"/>
        </w:rPr>
        <w:t xml:space="preserve">117 «Электроник» комбинированного вида </w:t>
      </w:r>
      <w:r w:rsidRPr="00870D0A">
        <w:rPr>
          <w:rFonts w:eastAsia="Times New Roman" w:cs="Times New Roman"/>
          <w:szCs w:val="28"/>
          <w:lang w:eastAsia="ru-RU"/>
        </w:rPr>
        <w:t xml:space="preserve"> осуществляется</w:t>
      </w:r>
      <w:r w:rsidRPr="00396F38">
        <w:rPr>
          <w:rFonts w:eastAsia="Times New Roman" w:cs="Times New Roman"/>
          <w:szCs w:val="28"/>
          <w:lang w:eastAsia="ru-RU"/>
        </w:rPr>
        <w:t> </w:t>
      </w:r>
      <w:r w:rsidRPr="00396F38">
        <w:rPr>
          <w:rFonts w:eastAsia="Times New Roman" w:cs="Times New Roman"/>
          <w:b/>
          <w:bCs/>
          <w:szCs w:val="28"/>
          <w:lang w:eastAsia="ru-RU"/>
        </w:rPr>
        <w:t>на основании документов</w:t>
      </w:r>
      <w:r w:rsidRPr="00870D0A">
        <w:rPr>
          <w:rFonts w:eastAsia="Times New Roman" w:cs="Times New Roman"/>
          <w:szCs w:val="28"/>
          <w:lang w:eastAsia="ru-RU"/>
        </w:rPr>
        <w:t>:</w:t>
      </w:r>
    </w:p>
    <w:p w:rsidR="00870D0A" w:rsidRDefault="00870D0A" w:rsidP="00396F38">
      <w:pPr>
        <w:numPr>
          <w:ilvl w:val="0"/>
          <w:numId w:val="2"/>
        </w:numPr>
        <w:shd w:val="clear" w:color="auto" w:fill="FFFFFF"/>
        <w:spacing w:after="0" w:line="240" w:lineRule="auto"/>
        <w:ind w:left="235"/>
        <w:rPr>
          <w:rFonts w:eastAsia="Times New Roman" w:cs="Times New Roman"/>
          <w:szCs w:val="28"/>
          <w:lang w:eastAsia="ru-RU"/>
        </w:rPr>
      </w:pPr>
      <w:hyperlink r:id="rId7" w:tgtFrame="_blank" w:history="1">
        <w:r w:rsidRPr="00870D0A">
          <w:rPr>
            <w:rFonts w:eastAsia="Times New Roman" w:cs="Times New Roman"/>
            <w:color w:val="0000FF"/>
            <w:szCs w:val="28"/>
            <w:lang w:eastAsia="ru-RU"/>
          </w:rPr>
          <w:t>Федеральный закон РФ от 29.12.2012 № 273-ФЗ</w:t>
        </w:r>
      </w:hyperlink>
      <w:r w:rsidRPr="00870D0A">
        <w:rPr>
          <w:rFonts w:eastAsia="Times New Roman" w:cs="Times New Roman"/>
          <w:color w:val="444444"/>
          <w:szCs w:val="28"/>
          <w:lang w:eastAsia="ru-RU"/>
        </w:rPr>
        <w:br/>
      </w:r>
      <w:r w:rsidRPr="00870D0A">
        <w:rPr>
          <w:rFonts w:eastAsia="Times New Roman" w:cs="Times New Roman"/>
          <w:szCs w:val="28"/>
          <w:lang w:eastAsia="ru-RU"/>
        </w:rPr>
        <w:t>"Об образовании в Российской Федерации"</w:t>
      </w:r>
    </w:p>
    <w:p w:rsidR="00396F38" w:rsidRPr="00870D0A" w:rsidRDefault="00396F38" w:rsidP="00396F38">
      <w:pPr>
        <w:numPr>
          <w:ilvl w:val="0"/>
          <w:numId w:val="2"/>
        </w:numPr>
        <w:shd w:val="clear" w:color="auto" w:fill="FFFFFF"/>
        <w:spacing w:after="0" w:line="240" w:lineRule="auto"/>
        <w:ind w:left="235"/>
        <w:rPr>
          <w:rFonts w:eastAsia="Times New Roman" w:cs="Times New Roman"/>
          <w:szCs w:val="28"/>
          <w:lang w:eastAsia="ru-RU"/>
        </w:rPr>
      </w:pPr>
      <w:hyperlink r:id="rId8" w:tgtFrame="_blank" w:history="1">
        <w:r w:rsidRPr="00870D0A">
          <w:rPr>
            <w:rFonts w:eastAsia="Times New Roman" w:cs="Times New Roman"/>
            <w:color w:val="0000FF"/>
            <w:szCs w:val="28"/>
            <w:lang w:eastAsia="ru-RU"/>
          </w:rPr>
          <w:t xml:space="preserve">Федеральный закон РФ от </w:t>
        </w:r>
        <w:r>
          <w:rPr>
            <w:rFonts w:eastAsia="Times New Roman" w:cs="Times New Roman"/>
            <w:color w:val="0000FF"/>
            <w:szCs w:val="28"/>
            <w:lang w:eastAsia="ru-RU"/>
          </w:rPr>
          <w:t>01</w:t>
        </w:r>
        <w:r w:rsidRPr="00870D0A">
          <w:rPr>
            <w:rFonts w:eastAsia="Times New Roman" w:cs="Times New Roman"/>
            <w:color w:val="0000FF"/>
            <w:szCs w:val="28"/>
            <w:lang w:eastAsia="ru-RU"/>
          </w:rPr>
          <w:t>.</w:t>
        </w:r>
        <w:r>
          <w:rPr>
            <w:rFonts w:eastAsia="Times New Roman" w:cs="Times New Roman"/>
            <w:color w:val="0000FF"/>
            <w:szCs w:val="28"/>
            <w:lang w:eastAsia="ru-RU"/>
          </w:rPr>
          <w:t>03</w:t>
        </w:r>
        <w:r w:rsidRPr="00870D0A">
          <w:rPr>
            <w:rFonts w:eastAsia="Times New Roman" w:cs="Times New Roman"/>
            <w:color w:val="0000FF"/>
            <w:szCs w:val="28"/>
            <w:lang w:eastAsia="ru-RU"/>
          </w:rPr>
          <w:t>.20</w:t>
        </w:r>
        <w:r>
          <w:rPr>
            <w:rFonts w:eastAsia="Times New Roman" w:cs="Times New Roman"/>
            <w:color w:val="0000FF"/>
            <w:szCs w:val="28"/>
            <w:lang w:eastAsia="ru-RU"/>
          </w:rPr>
          <w:t>20</w:t>
        </w:r>
        <w:r w:rsidRPr="00870D0A">
          <w:rPr>
            <w:rFonts w:eastAsia="Times New Roman" w:cs="Times New Roman"/>
            <w:color w:val="0000FF"/>
            <w:szCs w:val="28"/>
            <w:lang w:eastAsia="ru-RU"/>
          </w:rPr>
          <w:t xml:space="preserve"> № </w:t>
        </w:r>
        <w:r w:rsidR="00F10BC3">
          <w:rPr>
            <w:rFonts w:eastAsia="Times New Roman" w:cs="Times New Roman"/>
            <w:color w:val="0000FF"/>
            <w:szCs w:val="28"/>
            <w:lang w:eastAsia="ru-RU"/>
          </w:rPr>
          <w:t>47</w:t>
        </w:r>
        <w:r w:rsidRPr="00870D0A">
          <w:rPr>
            <w:rFonts w:eastAsia="Times New Roman" w:cs="Times New Roman"/>
            <w:color w:val="0000FF"/>
            <w:szCs w:val="28"/>
            <w:lang w:eastAsia="ru-RU"/>
          </w:rPr>
          <w:t>-ФЗ</w:t>
        </w:r>
      </w:hyperlink>
      <w:r w:rsidRPr="00870D0A">
        <w:rPr>
          <w:rFonts w:eastAsia="Times New Roman" w:cs="Times New Roman"/>
          <w:color w:val="444444"/>
          <w:szCs w:val="28"/>
          <w:lang w:eastAsia="ru-RU"/>
        </w:rPr>
        <w:br/>
      </w:r>
      <w:r w:rsidR="00886E21">
        <w:rPr>
          <w:color w:val="000000"/>
          <w:szCs w:val="28"/>
          <w:shd w:val="clear" w:color="auto" w:fill="FFFFFF"/>
        </w:rPr>
        <w:t>«</w:t>
      </w:r>
      <w:r w:rsidR="00886E21" w:rsidRPr="00886E21">
        <w:rPr>
          <w:color w:val="000000"/>
          <w:szCs w:val="28"/>
          <w:shd w:val="clear" w:color="auto" w:fill="FFFFFF"/>
        </w:rPr>
        <w:t>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870D0A" w:rsidRPr="00870D0A" w:rsidRDefault="00870D0A" w:rsidP="00396F38">
      <w:pPr>
        <w:numPr>
          <w:ilvl w:val="0"/>
          <w:numId w:val="2"/>
        </w:numPr>
        <w:shd w:val="clear" w:color="auto" w:fill="FFFFFF"/>
        <w:spacing w:after="0" w:line="240" w:lineRule="auto"/>
        <w:ind w:left="235"/>
        <w:rPr>
          <w:rFonts w:eastAsia="Times New Roman" w:cs="Times New Roman"/>
          <w:szCs w:val="28"/>
          <w:lang w:eastAsia="ru-RU"/>
        </w:rPr>
      </w:pPr>
      <w:hyperlink r:id="rId9" w:tgtFrame="_blank" w:history="1">
        <w:proofErr w:type="spellStart"/>
        <w:r w:rsidRPr="00870D0A">
          <w:rPr>
            <w:rFonts w:eastAsia="Times New Roman" w:cs="Times New Roman"/>
            <w:color w:val="0000FF"/>
            <w:szCs w:val="28"/>
            <w:lang w:eastAsia="ru-RU"/>
          </w:rPr>
          <w:t>СанПиН</w:t>
        </w:r>
        <w:proofErr w:type="spellEnd"/>
        <w:r w:rsidRPr="00870D0A">
          <w:rPr>
            <w:rFonts w:eastAsia="Times New Roman" w:cs="Times New Roman"/>
            <w:color w:val="0000FF"/>
            <w:szCs w:val="28"/>
            <w:lang w:eastAsia="ru-RU"/>
          </w:rPr>
          <w:t xml:space="preserve"> 2.4.1.3049-13</w:t>
        </w:r>
      </w:hyperlink>
      <w:r w:rsidRPr="00870D0A">
        <w:rPr>
          <w:rFonts w:eastAsia="Times New Roman" w:cs="Times New Roman"/>
          <w:color w:val="444444"/>
          <w:szCs w:val="28"/>
          <w:lang w:eastAsia="ru-RU"/>
        </w:rPr>
        <w:br/>
        <w:t>"</w:t>
      </w:r>
      <w:r w:rsidRPr="00870D0A">
        <w:rPr>
          <w:rFonts w:eastAsia="Times New Roman" w:cs="Times New Roman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в дошкольном учреждении"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color w:val="444444"/>
          <w:szCs w:val="28"/>
          <w:lang w:eastAsia="ru-RU"/>
        </w:rPr>
        <w:br/>
      </w:r>
      <w:r w:rsidRPr="00870D0A">
        <w:rPr>
          <w:rFonts w:eastAsia="Times New Roman" w:cs="Times New Roman"/>
          <w:szCs w:val="28"/>
          <w:lang w:eastAsia="ru-RU"/>
        </w:rPr>
        <w:t xml:space="preserve">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</w:t>
      </w:r>
      <w:proofErr w:type="spellStart"/>
      <w:r w:rsidR="00886E21">
        <w:rPr>
          <w:rFonts w:eastAsia="Times New Roman" w:cs="Times New Roman"/>
          <w:szCs w:val="28"/>
          <w:lang w:eastAsia="ru-RU"/>
        </w:rPr>
        <w:t>клажовщиком</w:t>
      </w:r>
      <w:proofErr w:type="spellEnd"/>
      <w:r w:rsidRPr="00870D0A">
        <w:rPr>
          <w:rFonts w:eastAsia="Times New Roman" w:cs="Times New Roman"/>
          <w:szCs w:val="28"/>
          <w:lang w:eastAsia="ru-RU"/>
        </w:rPr>
        <w:t>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F10BC3" w:rsidRDefault="00F10BC3" w:rsidP="00396F3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44444"/>
          <w:szCs w:val="28"/>
          <w:lang w:eastAsia="ru-RU"/>
        </w:rPr>
      </w:pPr>
    </w:p>
    <w:p w:rsidR="00F10BC3" w:rsidRDefault="00F10BC3" w:rsidP="00396F3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44444"/>
          <w:szCs w:val="28"/>
          <w:lang w:eastAsia="ru-RU"/>
        </w:rPr>
      </w:pPr>
    </w:p>
    <w:p w:rsidR="00870D0A" w:rsidRPr="00870D0A" w:rsidRDefault="00F10BC3" w:rsidP="00F10BC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86E21">
        <w:rPr>
          <w:rFonts w:eastAsia="Times New Roman"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140970</wp:posOffset>
            </wp:positionV>
            <wp:extent cx="2345690" cy="1951355"/>
            <wp:effectExtent l="19050" t="0" r="0" b="0"/>
            <wp:wrapTight wrapText="bothSides">
              <wp:wrapPolygon edited="0">
                <wp:start x="-175" y="0"/>
                <wp:lineTo x="-175" y="21298"/>
                <wp:lineTo x="21577" y="21298"/>
                <wp:lineTo x="21577" y="0"/>
                <wp:lineTo x="-175" y="0"/>
              </wp:wrapPolygon>
            </wp:wrapTight>
            <wp:docPr id="14" name="Рисунок 14" descr="D:\Рабочий стол\kontrol_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чий стол\kontrol_pitan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D0A" w:rsidRPr="00870D0A">
        <w:rPr>
          <w:rFonts w:eastAsia="Times New Roman" w:cs="Times New Roman"/>
          <w:szCs w:val="28"/>
          <w:lang w:eastAsia="ru-RU"/>
        </w:rPr>
        <w:t>Готовая пища выдается только после снятия пробы и соответствующей записи в журнале результатов оценки готовых блюд.</w:t>
      </w:r>
      <w:r w:rsidR="00886E21">
        <w:rPr>
          <w:rFonts w:eastAsia="Times New Roman" w:cs="Times New Roman"/>
          <w:szCs w:val="28"/>
          <w:lang w:eastAsia="ru-RU"/>
        </w:rPr>
        <w:t xml:space="preserve"> </w:t>
      </w:r>
      <w:r w:rsidR="00870D0A" w:rsidRPr="00886E21">
        <w:rPr>
          <w:rFonts w:eastAsia="Times New Roman" w:cs="Times New Roman"/>
          <w:b/>
          <w:bCs/>
          <w:szCs w:val="28"/>
          <w:lang w:eastAsia="ru-RU"/>
        </w:rPr>
        <w:t>Организация питания постоянно находится под контролем администрации</w:t>
      </w:r>
      <w:r w:rsidR="00870D0A" w:rsidRPr="00870D0A">
        <w:rPr>
          <w:rFonts w:eastAsia="Times New Roman" w:cs="Times New Roman"/>
          <w:szCs w:val="28"/>
          <w:lang w:eastAsia="ru-RU"/>
        </w:rPr>
        <w:t xml:space="preserve">. Контроль качества питания и санитарно-гигиеническое состояние пищеблока осуществляет заведующий, </w:t>
      </w:r>
      <w:r w:rsidR="00886E21">
        <w:rPr>
          <w:rFonts w:eastAsia="Times New Roman" w:cs="Times New Roman"/>
          <w:szCs w:val="28"/>
          <w:lang w:eastAsia="ru-RU"/>
        </w:rPr>
        <w:t>медицинская сестра</w:t>
      </w:r>
      <w:r w:rsidR="00870D0A" w:rsidRPr="00870D0A">
        <w:rPr>
          <w:rFonts w:eastAsia="Times New Roman" w:cs="Times New Roman"/>
          <w:szCs w:val="28"/>
          <w:lang w:eastAsia="ru-RU"/>
        </w:rPr>
        <w:t xml:space="preserve">, </w:t>
      </w:r>
      <w:r w:rsidR="00886E21">
        <w:rPr>
          <w:rFonts w:eastAsia="Times New Roman" w:cs="Times New Roman"/>
          <w:szCs w:val="28"/>
          <w:lang w:eastAsia="ru-RU"/>
        </w:rPr>
        <w:t>шеф-</w:t>
      </w:r>
      <w:r w:rsidR="00870D0A" w:rsidRPr="00870D0A">
        <w:rPr>
          <w:rFonts w:eastAsia="Times New Roman" w:cs="Times New Roman"/>
          <w:szCs w:val="28"/>
          <w:lang w:eastAsia="ru-RU"/>
        </w:rPr>
        <w:t xml:space="preserve">повар детского сада. Учреждение постоянно проходит проверки </w:t>
      </w:r>
      <w:proofErr w:type="spellStart"/>
      <w:r w:rsidR="00870D0A" w:rsidRPr="00870D0A">
        <w:rPr>
          <w:rFonts w:eastAsia="Times New Roman" w:cs="Times New Roman"/>
          <w:szCs w:val="28"/>
          <w:lang w:eastAsia="ru-RU"/>
        </w:rPr>
        <w:t>Роспотребнадзора</w:t>
      </w:r>
      <w:proofErr w:type="spellEnd"/>
      <w:r w:rsidR="00870D0A" w:rsidRPr="00870D0A">
        <w:rPr>
          <w:rFonts w:eastAsia="Times New Roman" w:cs="Times New Roman"/>
          <w:szCs w:val="28"/>
          <w:lang w:eastAsia="ru-RU"/>
        </w:rPr>
        <w:t xml:space="preserve">, </w:t>
      </w:r>
      <w:r w:rsidR="00886E21">
        <w:rPr>
          <w:rFonts w:eastAsia="Times New Roman" w:cs="Times New Roman"/>
          <w:szCs w:val="28"/>
          <w:lang w:eastAsia="ru-RU"/>
        </w:rPr>
        <w:t>Отдела образования администрации городского округа город Буй</w:t>
      </w:r>
      <w:r w:rsidR="00870D0A" w:rsidRPr="00870D0A">
        <w:rPr>
          <w:rFonts w:eastAsia="Times New Roman" w:cs="Times New Roman"/>
          <w:szCs w:val="28"/>
          <w:lang w:eastAsia="ru-RU"/>
        </w:rPr>
        <w:t>. Результативность работы ДОУ в течени</w:t>
      </w:r>
      <w:proofErr w:type="gramStart"/>
      <w:r w:rsidR="00870D0A" w:rsidRPr="00870D0A">
        <w:rPr>
          <w:rFonts w:eastAsia="Times New Roman" w:cs="Times New Roman"/>
          <w:szCs w:val="28"/>
          <w:lang w:eastAsia="ru-RU"/>
        </w:rPr>
        <w:t>и</w:t>
      </w:r>
      <w:proofErr w:type="gramEnd"/>
      <w:r w:rsidR="00870D0A" w:rsidRPr="00870D0A">
        <w:rPr>
          <w:rFonts w:eastAsia="Times New Roman" w:cs="Times New Roman"/>
          <w:szCs w:val="28"/>
          <w:lang w:eastAsia="ru-RU"/>
        </w:rPr>
        <w:t xml:space="preserve"> времени функционирования детского сада признается удовлетворительной.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color w:val="444444"/>
          <w:szCs w:val="28"/>
          <w:lang w:eastAsia="ru-RU"/>
        </w:rPr>
        <w:br/>
      </w:r>
      <w:r w:rsidRPr="00886E21">
        <w:rPr>
          <w:rFonts w:eastAsia="Times New Roman" w:cs="Times New Roman"/>
          <w:b/>
          <w:bCs/>
          <w:szCs w:val="28"/>
          <w:lang w:eastAsia="ru-RU"/>
        </w:rPr>
        <w:t>Медицинский контроль за питанием </w:t>
      </w:r>
      <w:r w:rsidR="00886E21">
        <w:rPr>
          <w:rFonts w:eastAsia="Times New Roman" w:cs="Times New Roman"/>
          <w:szCs w:val="28"/>
          <w:lang w:eastAsia="ru-RU"/>
        </w:rPr>
        <w:t>в М</w:t>
      </w:r>
      <w:r w:rsidRPr="00870D0A">
        <w:rPr>
          <w:rFonts w:eastAsia="Times New Roman" w:cs="Times New Roman"/>
          <w:szCs w:val="28"/>
          <w:lang w:eastAsia="ru-RU"/>
        </w:rPr>
        <w:t>ДОУ включает:</w:t>
      </w:r>
    </w:p>
    <w:p w:rsidR="00870D0A" w:rsidRPr="00870D0A" w:rsidRDefault="00870D0A" w:rsidP="00870D0A">
      <w:pPr>
        <w:numPr>
          <w:ilvl w:val="0"/>
          <w:numId w:val="3"/>
        </w:numPr>
        <w:shd w:val="clear" w:color="auto" w:fill="FFFFFF"/>
        <w:spacing w:after="0" w:line="240" w:lineRule="auto"/>
        <w:ind w:left="235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70D0A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870D0A">
        <w:rPr>
          <w:rFonts w:eastAsia="Times New Roman" w:cs="Times New Roman"/>
          <w:szCs w:val="28"/>
          <w:lang w:eastAsia="ru-RU"/>
        </w:rPr>
        <w:t xml:space="preserve"> качеством поступающих продуктов;</w:t>
      </w:r>
    </w:p>
    <w:p w:rsidR="00870D0A" w:rsidRPr="00870D0A" w:rsidRDefault="00870D0A" w:rsidP="00870D0A">
      <w:pPr>
        <w:numPr>
          <w:ilvl w:val="0"/>
          <w:numId w:val="3"/>
        </w:numPr>
        <w:shd w:val="clear" w:color="auto" w:fill="FFFFFF"/>
        <w:spacing w:after="0" w:line="240" w:lineRule="auto"/>
        <w:ind w:left="235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70D0A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870D0A">
        <w:rPr>
          <w:rFonts w:eastAsia="Times New Roman" w:cs="Times New Roman"/>
          <w:szCs w:val="28"/>
          <w:lang w:eastAsia="ru-RU"/>
        </w:rPr>
        <w:t xml:space="preserve"> условиями хранения продуктов и соблюдением сроков реализации;</w:t>
      </w:r>
    </w:p>
    <w:p w:rsidR="00870D0A" w:rsidRPr="00870D0A" w:rsidRDefault="00870D0A" w:rsidP="00870D0A">
      <w:pPr>
        <w:numPr>
          <w:ilvl w:val="0"/>
          <w:numId w:val="3"/>
        </w:numPr>
        <w:shd w:val="clear" w:color="auto" w:fill="FFFFFF"/>
        <w:spacing w:after="0" w:line="240" w:lineRule="auto"/>
        <w:ind w:left="235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70D0A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870D0A">
        <w:rPr>
          <w:rFonts w:eastAsia="Times New Roman" w:cs="Times New Roman"/>
          <w:szCs w:val="28"/>
          <w:lang w:eastAsia="ru-RU"/>
        </w:rPr>
        <w:t xml:space="preserve"> технологией приготовления пищи и качеством готовых блюд (</w:t>
      </w:r>
      <w:proofErr w:type="spellStart"/>
      <w:r w:rsidRPr="00870D0A">
        <w:rPr>
          <w:rFonts w:eastAsia="Times New Roman" w:cs="Times New Roman"/>
          <w:szCs w:val="28"/>
          <w:lang w:eastAsia="ru-RU"/>
        </w:rPr>
        <w:t>бракеражная</w:t>
      </w:r>
      <w:proofErr w:type="spellEnd"/>
      <w:r w:rsidRPr="00870D0A">
        <w:rPr>
          <w:rFonts w:eastAsia="Times New Roman" w:cs="Times New Roman"/>
          <w:szCs w:val="28"/>
          <w:lang w:eastAsia="ru-RU"/>
        </w:rPr>
        <w:t xml:space="preserve"> комиссия);</w:t>
      </w:r>
    </w:p>
    <w:p w:rsidR="00870D0A" w:rsidRPr="00870D0A" w:rsidRDefault="00870D0A" w:rsidP="00870D0A">
      <w:pPr>
        <w:numPr>
          <w:ilvl w:val="0"/>
          <w:numId w:val="3"/>
        </w:numPr>
        <w:shd w:val="clear" w:color="auto" w:fill="FFFFFF"/>
        <w:spacing w:after="0" w:line="240" w:lineRule="auto"/>
        <w:ind w:left="235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szCs w:val="28"/>
          <w:lang w:eastAsia="ru-RU"/>
        </w:rPr>
        <w:t xml:space="preserve">санитарно-эпидемический </w:t>
      </w:r>
      <w:proofErr w:type="gramStart"/>
      <w:r w:rsidRPr="00870D0A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870D0A">
        <w:rPr>
          <w:rFonts w:eastAsia="Times New Roman" w:cs="Times New Roman"/>
          <w:szCs w:val="28"/>
          <w:lang w:eastAsia="ru-RU"/>
        </w:rPr>
        <w:t xml:space="preserve"> работой пищеблока и организацией обработки посуды, кухонного инвентаря;</w:t>
      </w:r>
    </w:p>
    <w:p w:rsidR="00870D0A" w:rsidRPr="00870D0A" w:rsidRDefault="00870D0A" w:rsidP="00870D0A">
      <w:pPr>
        <w:numPr>
          <w:ilvl w:val="0"/>
          <w:numId w:val="3"/>
        </w:numPr>
        <w:shd w:val="clear" w:color="auto" w:fill="FFFFFF"/>
        <w:spacing w:after="0" w:line="240" w:lineRule="auto"/>
        <w:ind w:left="235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70D0A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870D0A">
        <w:rPr>
          <w:rFonts w:eastAsia="Times New Roman" w:cs="Times New Roman"/>
          <w:szCs w:val="28"/>
          <w:lang w:eastAsia="ru-RU"/>
        </w:rPr>
        <w:t xml:space="preserve"> соблюдением правил личной гигиены сотрудников и их здоровья.</w:t>
      </w:r>
    </w:p>
    <w:p w:rsidR="00870D0A" w:rsidRPr="00870D0A" w:rsidRDefault="00870D0A" w:rsidP="00870D0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0D0A">
        <w:rPr>
          <w:rFonts w:eastAsia="Times New Roman" w:cs="Times New Roman"/>
          <w:szCs w:val="28"/>
          <w:lang w:eastAsia="ru-RU"/>
        </w:rPr>
        <w:br/>
        <w:t>В детском саду имеется вся</w:t>
      </w:r>
      <w:r w:rsidRPr="00886E21">
        <w:rPr>
          <w:rFonts w:eastAsia="Times New Roman" w:cs="Times New Roman"/>
          <w:szCs w:val="28"/>
          <w:lang w:eastAsia="ru-RU"/>
        </w:rPr>
        <w:t> </w:t>
      </w:r>
      <w:r w:rsidRPr="00886E21">
        <w:rPr>
          <w:rFonts w:eastAsia="Times New Roman" w:cs="Times New Roman"/>
          <w:b/>
          <w:bCs/>
          <w:szCs w:val="28"/>
          <w:lang w:eastAsia="ru-RU"/>
        </w:rPr>
        <w:t>необходимая документация по питанию</w:t>
      </w:r>
      <w:r w:rsidRPr="00870D0A">
        <w:rPr>
          <w:rFonts w:eastAsia="Times New Roman" w:cs="Times New Roman"/>
          <w:szCs w:val="28"/>
          <w:lang w:eastAsia="ru-RU"/>
        </w:rPr>
        <w:t>, которая ведется по форме и заполняется своевременно.</w:t>
      </w:r>
    </w:p>
    <w:p w:rsidR="00FB3FB3" w:rsidRPr="00886E21" w:rsidRDefault="00FB3FB3" w:rsidP="00870D0A">
      <w:pPr>
        <w:spacing w:after="0" w:line="240" w:lineRule="auto"/>
        <w:rPr>
          <w:rFonts w:cs="Times New Roman"/>
          <w:szCs w:val="28"/>
        </w:rPr>
      </w:pPr>
    </w:p>
    <w:sectPr w:rsidR="00FB3FB3" w:rsidRPr="00886E21" w:rsidSect="00FB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027F"/>
    <w:multiLevelType w:val="multilevel"/>
    <w:tmpl w:val="6FFE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51664"/>
    <w:multiLevelType w:val="multilevel"/>
    <w:tmpl w:val="5A6E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C1E89"/>
    <w:multiLevelType w:val="multilevel"/>
    <w:tmpl w:val="6F6C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0D0A"/>
    <w:rsid w:val="00396F38"/>
    <w:rsid w:val="00870D0A"/>
    <w:rsid w:val="00886E21"/>
    <w:rsid w:val="00E7621D"/>
    <w:rsid w:val="00F10BC3"/>
    <w:rsid w:val="00FB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1D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70D0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0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D0A"/>
    <w:rPr>
      <w:b/>
      <w:bCs/>
    </w:rPr>
  </w:style>
  <w:style w:type="character" w:customStyle="1" w:styleId="apple-converted-space">
    <w:name w:val="apple-converted-space"/>
    <w:basedOn w:val="a0"/>
    <w:rsid w:val="00870D0A"/>
  </w:style>
  <w:style w:type="character" w:styleId="a5">
    <w:name w:val="Hyperlink"/>
    <w:basedOn w:val="a0"/>
    <w:uiPriority w:val="99"/>
    <w:semiHidden/>
    <w:unhideWhenUsed/>
    <w:rsid w:val="00870D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5968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www.sad266.ru/images/PITANIE/menu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23522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S5QAU4VNKZPS-306-19</_dlc_DocId>
    <_dlc_DocIdUrl xmlns="6434c500-c195-4837-b047-5e71706d4cb2">
      <Url>http://www.eduportal44.ru/Buy/Elektron/_layouts/15/DocIdRedir.aspx?ID=S5QAU4VNKZPS-306-19</Url>
      <Description>S5QAU4VNKZPS-306-19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C9CB40E828D44E894BD396A1BE757E" ma:contentTypeVersion="2" ma:contentTypeDescription="Создание документа." ma:contentTypeScope="" ma:versionID="d2bc704ed598e0136f3bef17f9769c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EE8C28-C285-47E8-816F-AA2A84787F17}"/>
</file>

<file path=customXml/itemProps2.xml><?xml version="1.0" encoding="utf-8"?>
<ds:datastoreItem xmlns:ds="http://schemas.openxmlformats.org/officeDocument/2006/customXml" ds:itemID="{16AB0CAF-F7BC-4FA1-9F7A-448A2A43A8A8}"/>
</file>

<file path=customXml/itemProps3.xml><?xml version="1.0" encoding="utf-8"?>
<ds:datastoreItem xmlns:ds="http://schemas.openxmlformats.org/officeDocument/2006/customXml" ds:itemID="{DEB87E20-653B-4056-AE2D-B753857E0F57}"/>
</file>

<file path=customXml/itemProps4.xml><?xml version="1.0" encoding="utf-8"?>
<ds:datastoreItem xmlns:ds="http://schemas.openxmlformats.org/officeDocument/2006/customXml" ds:itemID="{8F0B6F87-7F1E-484E-BC6C-DF81AD39E5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2020-11-16T06:30:00Z</dcterms:created>
  <dcterms:modified xsi:type="dcterms:W3CDTF">2020-11-16T06:46:00Z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0x010100E1C9CB40E828D44E894BD396A1BE757E</vt:lpwstr>
  </property>
  <property fmtid="{D5CDD505-2E9C-101B-9397-08002B2CF9AE}" pid="3" name="_dlc_DocIdItemGuid">
    <vt:lpwstr>abc37672-93d8-4642-ae5d-49bb7c94cbb5</vt:lpwstr>
  </property>
</Properties>
</file>