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5A" w:rsidRPr="0035545A" w:rsidRDefault="0035545A" w:rsidP="0035545A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8E78B1"/>
          <w:kern w:val="36"/>
          <w:sz w:val="44"/>
          <w:szCs w:val="44"/>
          <w:lang w:eastAsia="ru-RU"/>
        </w:rPr>
      </w:pPr>
      <w:r w:rsidRPr="0035545A">
        <w:rPr>
          <w:rFonts w:ascii="Times New Roman" w:eastAsia="Times New Roman" w:hAnsi="Times New Roman" w:cs="Times New Roman"/>
          <w:b/>
          <w:bCs/>
          <w:color w:val="8E78B1"/>
          <w:kern w:val="36"/>
          <w:sz w:val="44"/>
          <w:szCs w:val="44"/>
          <w:lang w:eastAsia="ru-RU"/>
        </w:rPr>
        <w:t xml:space="preserve">Тест для </w:t>
      </w:r>
      <w:r>
        <w:rPr>
          <w:rFonts w:ascii="Times New Roman" w:eastAsia="Times New Roman" w:hAnsi="Times New Roman" w:cs="Times New Roman"/>
          <w:b/>
          <w:bCs/>
          <w:color w:val="8E78B1"/>
          <w:kern w:val="36"/>
          <w:sz w:val="44"/>
          <w:szCs w:val="44"/>
          <w:lang w:eastAsia="ru-RU"/>
        </w:rPr>
        <w:t>родителей:</w:t>
      </w:r>
      <w:r w:rsidRPr="0035545A">
        <w:rPr>
          <w:rFonts w:ascii="Times New Roman" w:eastAsia="Times New Roman" w:hAnsi="Times New Roman" w:cs="Times New Roman"/>
          <w:b/>
          <w:bCs/>
          <w:color w:val="8E78B1"/>
          <w:kern w:val="36"/>
          <w:sz w:val="44"/>
          <w:szCs w:val="44"/>
          <w:lang w:eastAsia="ru-RU"/>
        </w:rPr>
        <w:t xml:space="preserve"> «Какой Вы родитель?»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35"/>
      </w:tblGrid>
      <w:tr w:rsidR="0035545A" w:rsidRPr="002A3136" w:rsidTr="00AB618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80" w:type="dxa"/>
            </w:tcMar>
            <w:hideMark/>
          </w:tcPr>
          <w:p w:rsidR="0035545A" w:rsidRPr="002A3136" w:rsidRDefault="0035545A" w:rsidP="00A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2F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35"/>
              <w:gridCol w:w="3561"/>
              <w:gridCol w:w="4459"/>
            </w:tblGrid>
            <w:tr w:rsidR="0035545A" w:rsidRPr="002A3136" w:rsidTr="0035545A">
              <w:trPr>
                <w:tblCellSpacing w:w="15" w:type="dxa"/>
              </w:trPr>
              <w:tc>
                <w:tcPr>
                  <w:tcW w:w="12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45A" w:rsidRPr="002A3136" w:rsidRDefault="0035545A" w:rsidP="00AB6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999999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5545A" w:rsidRPr="002A3136" w:rsidRDefault="0035545A" w:rsidP="00AB6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32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5545A" w:rsidRPr="0035545A" w:rsidRDefault="0035545A" w:rsidP="00AB61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  <w:lang w:eastAsia="ru-RU"/>
                    </w:rPr>
                  </w:pPr>
                  <w:hyperlink r:id="rId4" w:history="1">
                    <w:r w:rsidRPr="0035545A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36"/>
                        <w:szCs w:val="36"/>
                        <w:u w:val="single"/>
                        <w:lang w:eastAsia="ru-RU"/>
                      </w:rPr>
                      <w:t>Родителям</w:t>
                    </w:r>
                  </w:hyperlink>
                  <w:r w:rsidRPr="0035545A"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  <w:lang w:eastAsia="ru-RU"/>
                    </w:rPr>
                    <w:t xml:space="preserve"> </w:t>
                  </w:r>
                </w:p>
              </w:tc>
            </w:tr>
            <w:tr w:rsidR="0035545A" w:rsidRPr="002A3136" w:rsidTr="0035545A">
              <w:trPr>
                <w:tblCellSpacing w:w="15" w:type="dxa"/>
              </w:trPr>
              <w:tc>
                <w:tcPr>
                  <w:tcW w:w="9295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65"/>
                  </w:tblGrid>
                  <w:tr w:rsidR="0035545A" w:rsidRPr="002A3136" w:rsidTr="00AB618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5545A" w:rsidRPr="002A3136" w:rsidRDefault="0035545A" w:rsidP="00AB61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5545A" w:rsidRPr="002A3136" w:rsidTr="00AB618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5545A" w:rsidRPr="002A3136" w:rsidRDefault="0035545A" w:rsidP="0035545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</w:pPr>
                        <w:r w:rsidRPr="002A3136"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  <w:t>Уважаемые мамы и папы! Кому не хочется получить ответ на вопрос: «Какой Вы родитель?» Именно поэтому мы предлагаем Вам тест-игру. Отметьте те вопросы и фразы, которые Вы часто употребляете в общении с детьми.</w:t>
                        </w:r>
                      </w:p>
                      <w:tbl>
                        <w:tblPr>
                          <w:tblW w:w="5000" w:type="pct"/>
                          <w:tblCellSpacing w:w="22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6913"/>
                          <w:gridCol w:w="2262"/>
                        </w:tblGrid>
                        <w:tr w:rsidR="0035545A" w:rsidRPr="002A3136" w:rsidTr="00AB6187">
                          <w:trPr>
                            <w:tblCellSpacing w:w="22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Вопросы и фразы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Сколько раз тебе повторять?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Посоветуй мне, пожалуйста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Не знаю, что бы я без тебя дела</w:t>
                              </w:r>
                              <w:proofErr w:type="gramStart"/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л(</w:t>
                              </w:r>
                              <w:proofErr w:type="gramEnd"/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а)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И в кого ты такой уродился?!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Какие у тебя замечательные друзья!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Ну</w:t>
                              </w:r>
                              <w:proofErr w:type="gramEnd"/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 на кого ты похож (а)?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Я в твои годы!..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Ты моя опора и помощни</w:t>
                              </w:r>
                              <w:proofErr w:type="gramStart"/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к(</w:t>
                              </w:r>
                              <w:proofErr w:type="spellStart"/>
                              <w:proofErr w:type="gramEnd"/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ца</w:t>
                              </w:r>
                              <w:proofErr w:type="spellEnd"/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)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Ну что за друзья у тебя?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О чем ты только думаешь?!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Какая (какой) ты у меня умница!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А как ты считаешь, сынок (доченька)?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У всех дети, как дети, а ты….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gramStart"/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Какой (какая) ты у меня сообразительный (</w:t>
                              </w:r>
                              <w:proofErr w:type="spellStart"/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ая</w:t>
                              </w:r>
                              <w:proofErr w:type="spellEnd"/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)!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Число баллов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2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1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1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2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1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2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2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1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2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2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1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1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 xml:space="preserve">2 </w:t>
                              </w:r>
                            </w:p>
                            <w:p w:rsidR="0035545A" w:rsidRPr="002A3136" w:rsidRDefault="0035545A" w:rsidP="0035545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A3136">
                                <w:rPr>
                                  <w:rFonts w:ascii="Times New Roman" w:eastAsia="Times New Roman" w:hAnsi="Times New Roman" w:cs="Times New Roman"/>
                                  <w:color w:val="34332F"/>
                                  <w:sz w:val="28"/>
                                  <w:szCs w:val="2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5545A" w:rsidRDefault="0035545A" w:rsidP="0035545A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</w:pPr>
                        <w:r w:rsidRPr="002A31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4332F"/>
                            <w:sz w:val="28"/>
                            <w:szCs w:val="28"/>
                            <w:lang w:eastAsia="ru-RU"/>
                          </w:rPr>
                          <w:t>Оценка результатов</w:t>
                        </w:r>
                        <w:r w:rsidRPr="002A3136"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35545A" w:rsidRDefault="0035545A" w:rsidP="003554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</w:pPr>
                        <w:r w:rsidRPr="002A3136"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  <w:t xml:space="preserve">Подсчитайте общее число баллов. Если </w:t>
                        </w:r>
                      </w:p>
                      <w:p w:rsidR="0035545A" w:rsidRPr="002A3136" w:rsidRDefault="0035545A" w:rsidP="0035545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</w:pPr>
                        <w:r w:rsidRPr="002A3136"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  <w:t xml:space="preserve">Вы набрали </w:t>
                        </w:r>
                        <w:r w:rsidRPr="0035545A">
                          <w:rPr>
                            <w:rFonts w:ascii="Times New Roman" w:eastAsia="Times New Roman" w:hAnsi="Times New Roman" w:cs="Times New Roman"/>
                            <w:b/>
                            <w:color w:val="34332F"/>
                            <w:sz w:val="28"/>
                            <w:szCs w:val="28"/>
                            <w:lang w:eastAsia="ru-RU"/>
                          </w:rPr>
                          <w:t>5-7</w:t>
                        </w:r>
                        <w:r w:rsidRPr="002A3136"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  <w:t xml:space="preserve"> баллов, значит, живете с ребенком душа в душу. Он искренне любит и уважает Вас, ваши отношения способствуют становлению его личности. </w:t>
                        </w:r>
                      </w:p>
                      <w:p w:rsidR="0035545A" w:rsidRPr="002A3136" w:rsidRDefault="0035545A" w:rsidP="0035545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</w:pPr>
                        <w:r w:rsidRPr="002A3136"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  <w:t xml:space="preserve">Сумма баллов от </w:t>
                        </w:r>
                        <w:r w:rsidRPr="0035545A">
                          <w:rPr>
                            <w:rFonts w:ascii="Times New Roman" w:eastAsia="Times New Roman" w:hAnsi="Times New Roman" w:cs="Times New Roman"/>
                            <w:b/>
                            <w:color w:val="34332F"/>
                            <w:sz w:val="28"/>
                            <w:szCs w:val="28"/>
                            <w:lang w:eastAsia="ru-RU"/>
                          </w:rPr>
                          <w:t>8 до 10</w:t>
                        </w:r>
                        <w:r w:rsidRPr="002A3136"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  <w:t xml:space="preserve"> свидетельствует о намечающихся сложностях во взаимоотношениях с ребенком, непонимании его проблем, попытках перенести вину за недостатки в его развитии на самого ребенка. </w:t>
                        </w:r>
                      </w:p>
                      <w:p w:rsidR="0035545A" w:rsidRPr="002A3136" w:rsidRDefault="0035545A" w:rsidP="0035545A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</w:pPr>
                        <w:r w:rsidRPr="0035545A">
                          <w:rPr>
                            <w:rFonts w:ascii="Times New Roman" w:eastAsia="Times New Roman" w:hAnsi="Times New Roman" w:cs="Times New Roman"/>
                            <w:b/>
                            <w:color w:val="34332F"/>
                            <w:sz w:val="28"/>
                            <w:szCs w:val="28"/>
                            <w:lang w:eastAsia="ru-RU"/>
                          </w:rPr>
                          <w:t>11 баллов и выше</w:t>
                        </w:r>
                        <w:r w:rsidRPr="002A3136">
                          <w:rPr>
                            <w:rFonts w:ascii="Times New Roman" w:eastAsia="Times New Roman" w:hAnsi="Times New Roman" w:cs="Times New Roman"/>
                            <w:color w:val="34332F"/>
                            <w:sz w:val="28"/>
                            <w:szCs w:val="28"/>
                            <w:lang w:eastAsia="ru-RU"/>
                          </w:rPr>
                          <w:t xml:space="preserve"> - Вы непоследовательны в общении с ребенком, его развитие подвержено влиянию случайных обстоятельств. Стоит задуматься над этим! </w:t>
                        </w:r>
                      </w:p>
                    </w:tc>
                  </w:tr>
                </w:tbl>
                <w:p w:rsidR="0035545A" w:rsidRPr="002A3136" w:rsidRDefault="0035545A" w:rsidP="00AB6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32F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5545A" w:rsidRPr="002A3136" w:rsidRDefault="0035545A" w:rsidP="00AB6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2F"/>
                <w:sz w:val="28"/>
                <w:szCs w:val="28"/>
                <w:lang w:eastAsia="ru-RU"/>
              </w:rPr>
            </w:pPr>
          </w:p>
        </w:tc>
      </w:tr>
    </w:tbl>
    <w:p w:rsidR="00F32445" w:rsidRDefault="00F32445"/>
    <w:sectPr w:rsidR="00F32445" w:rsidSect="003554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35545A"/>
    <w:rsid w:val="0035545A"/>
    <w:rsid w:val="00F3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tc-sfera.ru/public/index.php?SECTION_ID=1087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S5QAU4VNKZPS-260-15</_dlc_DocId>
    <_dlc_DocIdUrl xmlns="6434c500-c195-4837-b047-5e71706d4cb2">
      <Url>http://www.eduportal44.ru/Buy/Elektron/_layouts/15/DocIdRedir.aspx?ID=S5QAU4VNKZPS-260-15</Url>
      <Description>S5QAU4VNKZPS-260-15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1CC87F7542344DBB9356F5AC2BD560" ma:contentTypeVersion="2" ma:contentTypeDescription="Создание документа." ma:contentTypeScope="" ma:versionID="2c277aeb9063482168d45c72682dc5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5698b41fde973bb0ef0aa4f9eb9fb4c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F8155-40A4-470D-8E16-2DB9CD016292}"/>
</file>

<file path=customXml/itemProps2.xml><?xml version="1.0" encoding="utf-8"?>
<ds:datastoreItem xmlns:ds="http://schemas.openxmlformats.org/officeDocument/2006/customXml" ds:itemID="{17A6B99E-A263-478C-81EB-69AEAD07F22A}"/>
</file>

<file path=customXml/itemProps3.xml><?xml version="1.0" encoding="utf-8"?>
<ds:datastoreItem xmlns:ds="http://schemas.openxmlformats.org/officeDocument/2006/customXml" ds:itemID="{639AEB91-0D26-48AC-9F69-B749267A80A8}"/>
</file>

<file path=customXml/itemProps4.xml><?xml version="1.0" encoding="utf-8"?>
<ds:datastoreItem xmlns:ds="http://schemas.openxmlformats.org/officeDocument/2006/customXml" ds:itemID="{E42DDCA8-9437-4F90-849C-AF00585E4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2009-03-31T20:11:00Z</dcterms:created>
  <dcterms:modified xsi:type="dcterms:W3CDTF">2009-03-31T20:16:00Z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0x010100761CC87F7542344DBB9356F5AC2BD560</vt:lpwstr>
  </property>
  <property fmtid="{D5CDD505-2E9C-101B-9397-08002B2CF9AE}" pid="3" name="_dlc_DocIdItemGuid">
    <vt:lpwstr>30c474b3-19f9-4d1c-ab7c-76b860c2299c</vt:lpwstr>
  </property>
</Properties>
</file>