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4"/>
        <w:tblpPr w:leftFromText="180" w:rightFromText="180" w:vertAnchor="text" w:horzAnchor="margin" w:tblpY="1"/>
        <w:tblW w:w="1042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626"/>
        <w:gridCol w:w="7206"/>
        <w:gridCol w:w="1596"/>
      </w:tblGrid>
      <w:tr w:rsidR="008B4F00" w:rsidTr="008B4F00">
        <w:trPr>
          <w:cnfStyle w:val="100000000000"/>
          <w:trHeight w:val="1257"/>
        </w:trPr>
        <w:tc>
          <w:tcPr>
            <w:cnfStyle w:val="001000000000"/>
            <w:tcW w:w="1626" w:type="dxa"/>
            <w:tcBorders>
              <w:left w:val="nil"/>
              <w:right w:val="nil"/>
            </w:tcBorders>
            <w:hideMark/>
          </w:tcPr>
          <w:p w:rsidR="008B4F00" w:rsidRDefault="008B4F00" w:rsidP="008B4F0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276785</wp:posOffset>
                  </wp:positionH>
                  <wp:positionV relativeFrom="paragraph">
                    <wp:posOffset>11401</wp:posOffset>
                  </wp:positionV>
                  <wp:extent cx="780378" cy="800585"/>
                  <wp:effectExtent l="133350" t="38100" r="76872" b="7571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78" cy="800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  <w:tcBorders>
              <w:left w:val="nil"/>
              <w:right w:val="nil"/>
            </w:tcBorders>
          </w:tcPr>
          <w:p w:rsidR="008B4F00" w:rsidRDefault="008B4F00" w:rsidP="008B4F00">
            <w:pPr>
              <w:jc w:val="center"/>
              <w:cnfStyle w:val="100000000000"/>
              <w:rPr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6985</wp:posOffset>
                  </wp:positionV>
                  <wp:extent cx="4248785" cy="853440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846" cy="7450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8B4F00" w:rsidRDefault="008B4F00" w:rsidP="008B4F00">
            <w:pPr>
              <w:jc w:val="center"/>
              <w:cnfStyle w:val="100000000000"/>
              <w:rPr>
                <w:b/>
                <w:sz w:val="28"/>
                <w:szCs w:val="28"/>
              </w:rPr>
            </w:pPr>
          </w:p>
          <w:p w:rsidR="008B4F00" w:rsidRDefault="008B4F00" w:rsidP="008B4F00">
            <w:pPr>
              <w:jc w:val="center"/>
              <w:cnfStyle w:val="100000000000"/>
              <w:rPr>
                <w:b/>
                <w:sz w:val="28"/>
                <w:szCs w:val="28"/>
              </w:rPr>
            </w:pPr>
          </w:p>
          <w:p w:rsidR="00F63113" w:rsidRDefault="00F63113" w:rsidP="00F63113">
            <w:pPr>
              <w:cnfStyle w:val="100000000000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hideMark/>
          </w:tcPr>
          <w:p w:rsidR="008B4F00" w:rsidRDefault="008B4F00" w:rsidP="008B4F00">
            <w:pPr>
              <w:jc w:val="center"/>
              <w:cnfStyle w:val="100000000000"/>
              <w:rPr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635</wp:posOffset>
                  </wp:positionV>
                  <wp:extent cx="798195" cy="805180"/>
                  <wp:effectExtent l="0" t="0" r="0" b="0"/>
                  <wp:wrapNone/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09" cy="695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4F00" w:rsidTr="008B4F00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hideMark/>
          </w:tcPr>
          <w:p w:rsidR="008B4F00" w:rsidRDefault="008B4F00" w:rsidP="008B4F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8B4F00" w:rsidRDefault="008B4F00" w:rsidP="008B4F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8B4F00" w:rsidRDefault="008B4F00" w:rsidP="008B4F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город Буй</w:t>
            </w:r>
          </w:p>
        </w:tc>
      </w:tr>
    </w:tbl>
    <w:p w:rsidR="00686CBB" w:rsidRPr="00BE6330" w:rsidRDefault="00686CBB" w:rsidP="008B4F00">
      <w:pPr>
        <w:pStyle w:val="a3"/>
        <w:ind w:left="0"/>
        <w:contextualSpacing/>
        <w:jc w:val="both"/>
        <w:rPr>
          <w:sz w:val="28"/>
          <w:szCs w:val="28"/>
        </w:rPr>
      </w:pPr>
    </w:p>
    <w:p w:rsidR="00686CBB" w:rsidRPr="00BE6330" w:rsidRDefault="00686CBB" w:rsidP="00BE6330">
      <w:pPr>
        <w:pStyle w:val="a3"/>
        <w:ind w:left="567"/>
        <w:contextualSpacing/>
        <w:jc w:val="both"/>
        <w:rPr>
          <w:sz w:val="28"/>
          <w:szCs w:val="28"/>
        </w:rPr>
      </w:pPr>
    </w:p>
    <w:p w:rsidR="000C3841" w:rsidRPr="00BE6330" w:rsidRDefault="000C3841" w:rsidP="00BE6330">
      <w:pPr>
        <w:pStyle w:val="a3"/>
        <w:ind w:left="567"/>
        <w:contextualSpacing/>
        <w:jc w:val="both"/>
        <w:rPr>
          <w:sz w:val="28"/>
          <w:szCs w:val="28"/>
        </w:rPr>
      </w:pPr>
    </w:p>
    <w:p w:rsidR="00686CBB" w:rsidRPr="00BE6330" w:rsidRDefault="00686CBB" w:rsidP="00BE6330">
      <w:pPr>
        <w:pStyle w:val="a3"/>
        <w:ind w:left="567"/>
        <w:contextualSpacing/>
        <w:jc w:val="both"/>
        <w:rPr>
          <w:sz w:val="28"/>
          <w:szCs w:val="28"/>
        </w:rPr>
      </w:pPr>
    </w:p>
    <w:p w:rsidR="00686CBB" w:rsidRPr="00BE6330" w:rsidRDefault="00686CBB" w:rsidP="00BE6330">
      <w:pPr>
        <w:pStyle w:val="a3"/>
        <w:ind w:left="567"/>
        <w:contextualSpacing/>
        <w:jc w:val="both"/>
        <w:rPr>
          <w:sz w:val="28"/>
          <w:szCs w:val="28"/>
        </w:rPr>
      </w:pPr>
    </w:p>
    <w:p w:rsidR="00686CBB" w:rsidRPr="00BE6330" w:rsidRDefault="00686CBB" w:rsidP="00BE6330">
      <w:pPr>
        <w:pStyle w:val="a3"/>
        <w:ind w:left="567"/>
        <w:contextualSpacing/>
        <w:jc w:val="both"/>
        <w:rPr>
          <w:sz w:val="28"/>
          <w:szCs w:val="28"/>
        </w:rPr>
      </w:pPr>
    </w:p>
    <w:p w:rsidR="00686CBB" w:rsidRPr="00BE6330" w:rsidRDefault="00686CBB" w:rsidP="008B4F00">
      <w:pPr>
        <w:pStyle w:val="a3"/>
        <w:ind w:left="0"/>
        <w:contextualSpacing/>
        <w:jc w:val="both"/>
        <w:rPr>
          <w:sz w:val="28"/>
          <w:szCs w:val="28"/>
        </w:rPr>
      </w:pPr>
    </w:p>
    <w:p w:rsidR="00A96569" w:rsidRPr="00BE6330" w:rsidRDefault="00A96569" w:rsidP="00BE6330">
      <w:pPr>
        <w:pStyle w:val="a3"/>
        <w:ind w:left="567"/>
        <w:contextualSpacing/>
        <w:jc w:val="both"/>
        <w:rPr>
          <w:sz w:val="28"/>
          <w:szCs w:val="28"/>
        </w:rPr>
      </w:pPr>
    </w:p>
    <w:p w:rsidR="00686CBB" w:rsidRPr="00923CE4" w:rsidRDefault="00A96569" w:rsidP="007A37AA">
      <w:pPr>
        <w:ind w:left="567" w:right="-20"/>
        <w:contextualSpacing/>
        <w:jc w:val="center"/>
        <w:rPr>
          <w:b/>
          <w:sz w:val="48"/>
          <w:szCs w:val="48"/>
        </w:rPr>
      </w:pPr>
      <w:r w:rsidRPr="00923CE4">
        <w:rPr>
          <w:b/>
          <w:sz w:val="48"/>
          <w:szCs w:val="48"/>
        </w:rPr>
        <w:t>СООБЩЕНИЕ</w:t>
      </w:r>
    </w:p>
    <w:p w:rsidR="000C3841" w:rsidRPr="00BE6330" w:rsidRDefault="000C3841" w:rsidP="007A37AA">
      <w:pPr>
        <w:ind w:left="567" w:right="-20"/>
        <w:contextualSpacing/>
        <w:jc w:val="center"/>
        <w:rPr>
          <w:sz w:val="28"/>
          <w:szCs w:val="28"/>
        </w:rPr>
      </w:pPr>
    </w:p>
    <w:p w:rsidR="00923CE4" w:rsidRDefault="00E830C4" w:rsidP="007A37AA">
      <w:pPr>
        <w:ind w:left="567" w:right="-20"/>
        <w:contextualSpacing/>
        <w:jc w:val="center"/>
        <w:rPr>
          <w:b/>
          <w:sz w:val="48"/>
          <w:szCs w:val="48"/>
        </w:rPr>
      </w:pPr>
      <w:r w:rsidRPr="00923CE4">
        <w:rPr>
          <w:b/>
          <w:sz w:val="48"/>
          <w:szCs w:val="48"/>
        </w:rPr>
        <w:t>«Методика обучения</w:t>
      </w:r>
    </w:p>
    <w:p w:rsidR="00923CE4" w:rsidRDefault="00E830C4" w:rsidP="007A37AA">
      <w:pPr>
        <w:ind w:left="567" w:right="-20"/>
        <w:contextualSpacing/>
        <w:jc w:val="center"/>
        <w:rPr>
          <w:b/>
          <w:sz w:val="48"/>
          <w:szCs w:val="48"/>
        </w:rPr>
      </w:pPr>
      <w:proofErr w:type="spellStart"/>
      <w:r w:rsidRPr="00923CE4">
        <w:rPr>
          <w:b/>
          <w:sz w:val="48"/>
          <w:szCs w:val="48"/>
        </w:rPr>
        <w:t>общеразвивающим</w:t>
      </w:r>
      <w:proofErr w:type="spellEnd"/>
      <w:r w:rsidRPr="00923CE4">
        <w:rPr>
          <w:b/>
          <w:sz w:val="48"/>
          <w:szCs w:val="48"/>
        </w:rPr>
        <w:t xml:space="preserve"> упражнениям</w:t>
      </w:r>
    </w:p>
    <w:p w:rsidR="00686CBB" w:rsidRPr="00923CE4" w:rsidRDefault="00E830C4" w:rsidP="007A37AA">
      <w:pPr>
        <w:ind w:left="567" w:right="-20"/>
        <w:contextualSpacing/>
        <w:jc w:val="center"/>
        <w:rPr>
          <w:b/>
          <w:sz w:val="48"/>
          <w:szCs w:val="48"/>
        </w:rPr>
      </w:pPr>
      <w:r w:rsidRPr="00923CE4">
        <w:rPr>
          <w:b/>
          <w:sz w:val="48"/>
          <w:szCs w:val="48"/>
        </w:rPr>
        <w:t>в разных возрастных группах»</w:t>
      </w:r>
    </w:p>
    <w:p w:rsidR="00686CBB" w:rsidRPr="00923CE4" w:rsidRDefault="00686CBB" w:rsidP="007A37AA">
      <w:pPr>
        <w:pStyle w:val="a3"/>
        <w:ind w:left="567" w:right="-20"/>
        <w:contextualSpacing/>
        <w:jc w:val="center"/>
        <w:rPr>
          <w:b/>
          <w:sz w:val="48"/>
          <w:szCs w:val="48"/>
        </w:rPr>
      </w:pPr>
    </w:p>
    <w:p w:rsidR="00686CBB" w:rsidRPr="00BE6330" w:rsidRDefault="00686CBB" w:rsidP="00BE6330">
      <w:pPr>
        <w:pStyle w:val="a3"/>
        <w:ind w:left="567"/>
        <w:contextualSpacing/>
        <w:jc w:val="both"/>
        <w:rPr>
          <w:b/>
          <w:sz w:val="28"/>
          <w:szCs w:val="28"/>
        </w:rPr>
      </w:pPr>
    </w:p>
    <w:p w:rsidR="00686CBB" w:rsidRPr="00BE6330" w:rsidRDefault="00686CBB" w:rsidP="00BE6330">
      <w:pPr>
        <w:pStyle w:val="a3"/>
        <w:ind w:left="567"/>
        <w:contextualSpacing/>
        <w:jc w:val="both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right"/>
        <w:rPr>
          <w:b/>
          <w:sz w:val="28"/>
          <w:szCs w:val="28"/>
        </w:rPr>
      </w:pPr>
    </w:p>
    <w:p w:rsidR="007A37AA" w:rsidRDefault="007A37AA" w:rsidP="008B4F00">
      <w:pPr>
        <w:pStyle w:val="a3"/>
        <w:ind w:left="0"/>
        <w:contextualSpacing/>
        <w:rPr>
          <w:b/>
          <w:sz w:val="28"/>
          <w:szCs w:val="28"/>
        </w:rPr>
      </w:pPr>
    </w:p>
    <w:p w:rsidR="007A37AA" w:rsidRDefault="007A37AA" w:rsidP="007A37AA">
      <w:pPr>
        <w:pStyle w:val="a3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Подготовила</w:t>
      </w:r>
    </w:p>
    <w:p w:rsidR="00686CBB" w:rsidRDefault="007A37AA" w:rsidP="007A37AA">
      <w:pPr>
        <w:pStyle w:val="a3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Кокошникова Н.Н.</w:t>
      </w:r>
    </w:p>
    <w:p w:rsidR="00686CBB" w:rsidRPr="00F63113" w:rsidRDefault="007A37AA" w:rsidP="00F63113">
      <w:pPr>
        <w:pStyle w:val="a3"/>
        <w:ind w:left="567"/>
        <w:contextualSpacing/>
        <w:jc w:val="right"/>
        <w:rPr>
          <w:b/>
          <w:sz w:val="28"/>
          <w:szCs w:val="28"/>
        </w:rPr>
        <w:sectPr w:rsidR="00686CBB" w:rsidRPr="00F63113" w:rsidSect="00E830C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  <w:sz w:val="28"/>
          <w:szCs w:val="28"/>
        </w:rPr>
        <w:t>инструктор по физической культуре</w:t>
      </w:r>
    </w:p>
    <w:p w:rsidR="00C7764F" w:rsidRPr="00BE6330" w:rsidRDefault="00C7764F" w:rsidP="00C7764F">
      <w:pPr>
        <w:pStyle w:val="a3"/>
        <w:ind w:left="567" w:right="106" w:firstLine="48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  <w:u w:val="single"/>
        </w:rPr>
        <w:lastRenderedPageBreak/>
        <w:t>Общеразвивающие упражнения</w:t>
      </w:r>
      <w:r w:rsidRPr="00BE6330">
        <w:rPr>
          <w:sz w:val="28"/>
          <w:szCs w:val="28"/>
        </w:rPr>
        <w:t xml:space="preserve"> – специально разработанные движения рук, ног, туловища, шеи и других частей тела, которые могут выполняться с разным мышечным напряжением, разной скоростью, в разном ритме и темпе.</w:t>
      </w:r>
    </w:p>
    <w:p w:rsidR="00686CBB" w:rsidRPr="00BE6330" w:rsidRDefault="00E830C4" w:rsidP="00F63113">
      <w:pPr>
        <w:pStyle w:val="a3"/>
        <w:ind w:left="567" w:right="278" w:firstLine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Общеразвивающие упражнения занимают значительное место в общей системе физического воспитания детей дошкольного возраста и необходимы для своевременного развития организма, сознательного управления движени</w:t>
      </w:r>
      <w:r w:rsidRPr="00BE6330">
        <w:rPr>
          <w:sz w:val="28"/>
          <w:szCs w:val="28"/>
        </w:rPr>
        <w:t>я</w:t>
      </w:r>
      <w:r w:rsidRPr="00BE6330">
        <w:rPr>
          <w:sz w:val="28"/>
          <w:szCs w:val="28"/>
        </w:rPr>
        <w:t>ми, являются средством для укрепления организма.</w:t>
      </w:r>
    </w:p>
    <w:p w:rsidR="00686CBB" w:rsidRPr="00BE6330" w:rsidRDefault="00E830C4" w:rsidP="00BE6330">
      <w:pPr>
        <w:pStyle w:val="a3"/>
        <w:ind w:left="567" w:right="139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Систематически воздействуя на крупные группы мышц, общеразвивающие у</w:t>
      </w:r>
      <w:r w:rsidRPr="00BE6330">
        <w:rPr>
          <w:sz w:val="28"/>
          <w:szCs w:val="28"/>
        </w:rPr>
        <w:t>п</w:t>
      </w:r>
      <w:r w:rsidRPr="00BE6330">
        <w:rPr>
          <w:sz w:val="28"/>
          <w:szCs w:val="28"/>
        </w:rPr>
        <w:t>ражнения значительно активизируют обменные процессы, создают благоприя</w:t>
      </w:r>
      <w:r w:rsidRPr="00BE6330">
        <w:rPr>
          <w:sz w:val="28"/>
          <w:szCs w:val="28"/>
        </w:rPr>
        <w:t>т</w:t>
      </w:r>
      <w:r w:rsidRPr="00BE6330">
        <w:rPr>
          <w:sz w:val="28"/>
          <w:szCs w:val="28"/>
        </w:rPr>
        <w:t>ные условия для питания всех клеток и тканей всего организма.</w:t>
      </w:r>
    </w:p>
    <w:p w:rsidR="00686CBB" w:rsidRPr="00BE6330" w:rsidRDefault="00E830C4" w:rsidP="00BE6330">
      <w:pPr>
        <w:pStyle w:val="a3"/>
        <w:ind w:left="567" w:right="115" w:firstLine="48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Общеразвивающие упражнения используются в утренней гимнастике, на физкультурных занятиях, во время физкультминуток, в сочетании с закалива</w:t>
      </w:r>
      <w:r w:rsidRPr="00BE6330">
        <w:rPr>
          <w:sz w:val="28"/>
          <w:szCs w:val="28"/>
        </w:rPr>
        <w:t>ю</w:t>
      </w:r>
      <w:r w:rsidRPr="00BE6330">
        <w:rPr>
          <w:sz w:val="28"/>
          <w:szCs w:val="28"/>
        </w:rPr>
        <w:t>щими процедурами, на детских праздниках. Правильное выполнение упражн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ний влияет на физическое развитие ребенка.</w:t>
      </w:r>
    </w:p>
    <w:p w:rsidR="00686CBB" w:rsidRPr="00BE6330" w:rsidRDefault="00BE6330" w:rsidP="00BE6330">
      <w:pPr>
        <w:pStyle w:val="a3"/>
        <w:ind w:left="567"/>
        <w:contextualSpacing/>
        <w:jc w:val="both"/>
        <w:rPr>
          <w:b/>
          <w:sz w:val="28"/>
          <w:szCs w:val="28"/>
        </w:rPr>
      </w:pPr>
      <w:r w:rsidRPr="00BE6330">
        <w:rPr>
          <w:b/>
          <w:sz w:val="28"/>
          <w:szCs w:val="28"/>
        </w:rPr>
        <w:t>Особенност</w:t>
      </w:r>
      <w:r w:rsidR="00E830C4" w:rsidRPr="00BE6330">
        <w:rPr>
          <w:b/>
          <w:sz w:val="28"/>
          <w:szCs w:val="28"/>
        </w:rPr>
        <w:t>и ОРУ</w:t>
      </w:r>
      <w:r w:rsidRPr="00BE6330">
        <w:rPr>
          <w:b/>
          <w:sz w:val="28"/>
          <w:szCs w:val="28"/>
        </w:rPr>
        <w:t>:</w:t>
      </w:r>
    </w:p>
    <w:p w:rsidR="00686CBB" w:rsidRPr="00EB5045" w:rsidRDefault="00E830C4" w:rsidP="00EB5045">
      <w:pPr>
        <w:pStyle w:val="a4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Простота и</w:t>
      </w:r>
      <w:r w:rsidRPr="00EB5045">
        <w:rPr>
          <w:spacing w:val="-1"/>
          <w:sz w:val="28"/>
          <w:szCs w:val="28"/>
        </w:rPr>
        <w:t xml:space="preserve"> </w:t>
      </w:r>
      <w:r w:rsidRPr="00EB5045">
        <w:rPr>
          <w:sz w:val="28"/>
          <w:szCs w:val="28"/>
        </w:rPr>
        <w:t>доступность</w:t>
      </w:r>
    </w:p>
    <w:p w:rsidR="00686CBB" w:rsidRPr="00BE6330" w:rsidRDefault="00E830C4" w:rsidP="00BE6330">
      <w:pPr>
        <w:pStyle w:val="a3"/>
        <w:ind w:left="567" w:right="17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Большинство упражнений простоты по своей структуре. Они состоят из элеме</w:t>
      </w:r>
      <w:r w:rsidRPr="00BE6330">
        <w:rPr>
          <w:sz w:val="28"/>
          <w:szCs w:val="28"/>
        </w:rPr>
        <w:t>н</w:t>
      </w:r>
      <w:r w:rsidRPr="00BE6330">
        <w:rPr>
          <w:sz w:val="28"/>
          <w:szCs w:val="28"/>
        </w:rPr>
        <w:t>тов, которые могут быть выполнены отдельно. Здесь нет такой динамичности, слитности, как в основных движениях, где каждая фаза непосредственно связана с другой (например, разбег в прыжках переходит в толчок, толчок – в полет и т.д.).</w:t>
      </w:r>
    </w:p>
    <w:p w:rsidR="00686CBB" w:rsidRPr="00EB5045" w:rsidRDefault="00E830C4" w:rsidP="00EB5045">
      <w:pPr>
        <w:pStyle w:val="a4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Возможность избирательного воздействия на отдельные мышечные</w:t>
      </w:r>
      <w:r w:rsidRPr="00EB5045">
        <w:rPr>
          <w:spacing w:val="-10"/>
          <w:sz w:val="28"/>
          <w:szCs w:val="28"/>
        </w:rPr>
        <w:t xml:space="preserve"> </w:t>
      </w:r>
      <w:r w:rsidRPr="00EB5045">
        <w:rPr>
          <w:sz w:val="28"/>
          <w:szCs w:val="28"/>
        </w:rPr>
        <w:t>группы.</w:t>
      </w:r>
    </w:p>
    <w:p w:rsidR="00686CBB" w:rsidRPr="00BE6330" w:rsidRDefault="00E830C4" w:rsidP="00BE6330">
      <w:pPr>
        <w:pStyle w:val="a3"/>
        <w:ind w:left="567" w:right="552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Если необходимо подготовить, разогреть мышцы перед выполнением ОВД</w:t>
      </w:r>
      <w:r w:rsidR="00BE6330" w:rsidRPr="00BE6330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необходимо воздействовать на определенные группы мышц и в этом ОРУ играют немаловажную роль.</w:t>
      </w:r>
    </w:p>
    <w:p w:rsidR="00686CBB" w:rsidRPr="00EB5045" w:rsidRDefault="00E830C4" w:rsidP="00695326">
      <w:pPr>
        <w:pStyle w:val="a4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Возможность строго дозировать</w:t>
      </w:r>
      <w:r w:rsidRPr="00EB5045">
        <w:rPr>
          <w:spacing w:val="-3"/>
          <w:sz w:val="28"/>
          <w:szCs w:val="28"/>
        </w:rPr>
        <w:t xml:space="preserve"> </w:t>
      </w:r>
      <w:r w:rsidRPr="00EB5045">
        <w:rPr>
          <w:sz w:val="28"/>
          <w:szCs w:val="28"/>
        </w:rPr>
        <w:t>нагрузку</w:t>
      </w:r>
      <w:r w:rsidR="00EB5045">
        <w:rPr>
          <w:sz w:val="28"/>
          <w:szCs w:val="28"/>
        </w:rPr>
        <w:t>.</w:t>
      </w:r>
    </w:p>
    <w:p w:rsidR="00686CBB" w:rsidRPr="00BE6330" w:rsidRDefault="00EB5045" w:rsidP="00695326">
      <w:pPr>
        <w:pStyle w:val="a3"/>
        <w:ind w:left="567" w:right="11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0C4" w:rsidRPr="00BE6330">
        <w:rPr>
          <w:sz w:val="28"/>
          <w:szCs w:val="28"/>
        </w:rPr>
        <w:t xml:space="preserve">арьировать </w:t>
      </w:r>
      <w:r w:rsidR="00E830C4" w:rsidRPr="00C7764F">
        <w:rPr>
          <w:b/>
          <w:sz w:val="28"/>
          <w:szCs w:val="28"/>
        </w:rPr>
        <w:t>нагру</w:t>
      </w:r>
      <w:r w:rsidRPr="00C7764F">
        <w:rPr>
          <w:b/>
          <w:sz w:val="28"/>
          <w:szCs w:val="28"/>
        </w:rPr>
        <w:t>зку</w:t>
      </w:r>
      <w:r>
        <w:rPr>
          <w:sz w:val="28"/>
          <w:szCs w:val="28"/>
        </w:rPr>
        <w:t xml:space="preserve"> самыми различными способами:</w:t>
      </w:r>
      <w:r w:rsidR="00E830C4" w:rsidRPr="00BE6330">
        <w:rPr>
          <w:sz w:val="28"/>
          <w:szCs w:val="28"/>
        </w:rPr>
        <w:t xml:space="preserve"> </w:t>
      </w:r>
    </w:p>
    <w:p w:rsidR="00686CBB" w:rsidRPr="00EB5045" w:rsidRDefault="00E830C4" w:rsidP="00695326">
      <w:pPr>
        <w:pStyle w:val="a4"/>
        <w:numPr>
          <w:ilvl w:val="0"/>
          <w:numId w:val="11"/>
        </w:numPr>
        <w:tabs>
          <w:tab w:val="left" w:pos="833"/>
        </w:tabs>
        <w:ind w:left="567" w:firstLine="0"/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Содержание упражнения</w:t>
      </w:r>
    </w:p>
    <w:p w:rsidR="00686CBB" w:rsidRPr="00BE6330" w:rsidRDefault="00E830C4" w:rsidP="00695326">
      <w:pPr>
        <w:pStyle w:val="a3"/>
        <w:ind w:left="567" w:right="131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могут быть простые и сложные. К категории простых упражнений относятся упражнения</w:t>
      </w:r>
      <w:r w:rsidR="00BE6330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которые включают в себя одно ведущее движение (н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 xml:space="preserve">пример: обычные наклоны, повороты и </w:t>
      </w:r>
      <w:proofErr w:type="spellStart"/>
      <w:r w:rsidRPr="00BE6330">
        <w:rPr>
          <w:sz w:val="28"/>
          <w:szCs w:val="28"/>
        </w:rPr>
        <w:t>т</w:t>
      </w:r>
      <w:proofErr w:type="gramStart"/>
      <w:r w:rsidRPr="00BE6330">
        <w:rPr>
          <w:sz w:val="28"/>
          <w:szCs w:val="28"/>
        </w:rPr>
        <w:t>.д</w:t>
      </w:r>
      <w:proofErr w:type="spellEnd"/>
      <w:proofErr w:type="gramEnd"/>
      <w:r w:rsidRPr="00BE6330">
        <w:rPr>
          <w:sz w:val="28"/>
          <w:szCs w:val="28"/>
        </w:rPr>
        <w:t>) Если движение содержит несколько двигательных действий (например: повороты с приседанием, наклоны с выпо</w:t>
      </w:r>
      <w:r w:rsidRPr="00BE6330">
        <w:rPr>
          <w:sz w:val="28"/>
          <w:szCs w:val="28"/>
        </w:rPr>
        <w:t>л</w:t>
      </w:r>
      <w:r w:rsidRPr="00BE6330">
        <w:rPr>
          <w:sz w:val="28"/>
          <w:szCs w:val="28"/>
        </w:rPr>
        <w:t xml:space="preserve">нение движений руками и </w:t>
      </w:r>
      <w:proofErr w:type="spellStart"/>
      <w:r w:rsidRPr="00BE6330">
        <w:rPr>
          <w:sz w:val="28"/>
          <w:szCs w:val="28"/>
        </w:rPr>
        <w:t>т.д</w:t>
      </w:r>
      <w:proofErr w:type="spellEnd"/>
      <w:r w:rsidRPr="00BE6330">
        <w:rPr>
          <w:sz w:val="28"/>
          <w:szCs w:val="28"/>
        </w:rPr>
        <w:t>), то это сложные упражнения , чем больше движ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ний включено в упражнение, тем оно сложней.</w:t>
      </w:r>
    </w:p>
    <w:p w:rsidR="00EB5045" w:rsidRDefault="00BE6330" w:rsidP="00695326">
      <w:pPr>
        <w:pStyle w:val="a4"/>
        <w:numPr>
          <w:ilvl w:val="0"/>
          <w:numId w:val="11"/>
        </w:numPr>
        <w:tabs>
          <w:tab w:val="left" w:pos="833"/>
        </w:tabs>
        <w:ind w:left="567" w:right="215" w:firstLine="0"/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Д</w:t>
      </w:r>
      <w:r w:rsidR="00E830C4" w:rsidRPr="00EB5045">
        <w:rPr>
          <w:sz w:val="28"/>
          <w:szCs w:val="28"/>
        </w:rPr>
        <w:t xml:space="preserve">озировать нагрузку </w:t>
      </w:r>
      <w:r w:rsidRPr="00EB5045">
        <w:rPr>
          <w:sz w:val="28"/>
          <w:szCs w:val="28"/>
        </w:rPr>
        <w:t xml:space="preserve">можем </w:t>
      </w:r>
      <w:r w:rsidR="00E830C4" w:rsidRPr="00EB5045">
        <w:rPr>
          <w:sz w:val="28"/>
          <w:szCs w:val="28"/>
        </w:rPr>
        <w:t xml:space="preserve">за счет количества упражнений в комплексе. </w:t>
      </w:r>
    </w:p>
    <w:p w:rsidR="00686CBB" w:rsidRPr="00EB5045" w:rsidRDefault="00EB5045" w:rsidP="00695326">
      <w:pPr>
        <w:pStyle w:val="a4"/>
        <w:tabs>
          <w:tab w:val="left" w:pos="833"/>
        </w:tabs>
        <w:ind w:left="567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30C4" w:rsidRPr="00EB5045">
        <w:rPr>
          <w:sz w:val="28"/>
          <w:szCs w:val="28"/>
        </w:rPr>
        <w:t>оличество упражнений в младшем возрасте должно быть</w:t>
      </w:r>
      <w:r w:rsidR="00E830C4" w:rsidRPr="00EB5045">
        <w:rPr>
          <w:spacing w:val="-6"/>
          <w:sz w:val="28"/>
          <w:szCs w:val="28"/>
        </w:rPr>
        <w:t xml:space="preserve"> </w:t>
      </w:r>
      <w:r w:rsidR="00E830C4" w:rsidRPr="00EB5045">
        <w:rPr>
          <w:sz w:val="28"/>
          <w:szCs w:val="28"/>
        </w:rPr>
        <w:t>4-5</w:t>
      </w:r>
      <w:r w:rsidR="00BE6330" w:rsidRPr="00EB5045">
        <w:rPr>
          <w:sz w:val="28"/>
          <w:szCs w:val="28"/>
        </w:rPr>
        <w:t xml:space="preserve"> </w:t>
      </w:r>
      <w:r w:rsidR="00695326">
        <w:rPr>
          <w:sz w:val="28"/>
          <w:szCs w:val="28"/>
        </w:rPr>
        <w:t xml:space="preserve">упражнений, в среднем возрасте </w:t>
      </w:r>
      <w:r w:rsidR="00E830C4" w:rsidRPr="00EB5045">
        <w:rPr>
          <w:sz w:val="28"/>
          <w:szCs w:val="28"/>
        </w:rPr>
        <w:t xml:space="preserve"> 5-6 </w:t>
      </w:r>
      <w:proofErr w:type="spellStart"/>
      <w:proofErr w:type="gramStart"/>
      <w:r w:rsidR="00E830C4" w:rsidRPr="00EB5045">
        <w:rPr>
          <w:sz w:val="28"/>
          <w:szCs w:val="28"/>
        </w:rPr>
        <w:t>упр</w:t>
      </w:r>
      <w:proofErr w:type="spellEnd"/>
      <w:proofErr w:type="gramEnd"/>
      <w:r w:rsidR="00E830C4" w:rsidRPr="00EB5045">
        <w:rPr>
          <w:sz w:val="28"/>
          <w:szCs w:val="28"/>
        </w:rPr>
        <w:t>, в старшем и подготовительном возрасте это уже 6-8, 8-10.</w:t>
      </w:r>
    </w:p>
    <w:p w:rsidR="00686CBB" w:rsidRPr="00EB5045" w:rsidRDefault="00EB5045" w:rsidP="00695326">
      <w:pPr>
        <w:pStyle w:val="a4"/>
        <w:numPr>
          <w:ilvl w:val="0"/>
          <w:numId w:val="11"/>
        </w:numPr>
        <w:tabs>
          <w:tab w:val="left" w:pos="833"/>
        </w:tabs>
        <w:ind w:left="567" w:right="-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30C4" w:rsidRPr="00EB5045">
        <w:rPr>
          <w:sz w:val="28"/>
          <w:szCs w:val="28"/>
        </w:rPr>
        <w:t>оличество повторов упражнений. Мы можем повторять упражн</w:t>
      </w:r>
      <w:r w:rsidR="00695326">
        <w:rPr>
          <w:sz w:val="28"/>
          <w:szCs w:val="28"/>
        </w:rPr>
        <w:t>е</w:t>
      </w:r>
      <w:r w:rsidR="00E830C4" w:rsidRPr="00EB5045">
        <w:rPr>
          <w:sz w:val="28"/>
          <w:szCs w:val="28"/>
        </w:rPr>
        <w:t>ния 4,</w:t>
      </w:r>
      <w:r w:rsidR="00695326">
        <w:rPr>
          <w:sz w:val="28"/>
          <w:szCs w:val="28"/>
        </w:rPr>
        <w:t xml:space="preserve"> </w:t>
      </w:r>
      <w:r w:rsidR="00E830C4" w:rsidRPr="00EB5045">
        <w:rPr>
          <w:sz w:val="28"/>
          <w:szCs w:val="28"/>
        </w:rPr>
        <w:t>6,</w:t>
      </w:r>
      <w:r w:rsidR="00695326">
        <w:rPr>
          <w:sz w:val="28"/>
          <w:szCs w:val="28"/>
        </w:rPr>
        <w:t xml:space="preserve"> </w:t>
      </w:r>
      <w:r w:rsidR="00E830C4" w:rsidRPr="00EB5045">
        <w:rPr>
          <w:sz w:val="28"/>
          <w:szCs w:val="28"/>
        </w:rPr>
        <w:t>8,</w:t>
      </w:r>
      <w:r w:rsidR="00695326">
        <w:rPr>
          <w:sz w:val="28"/>
          <w:szCs w:val="28"/>
        </w:rPr>
        <w:t xml:space="preserve"> </w:t>
      </w:r>
      <w:r w:rsidR="00E830C4" w:rsidRPr="00EB5045">
        <w:rPr>
          <w:sz w:val="28"/>
          <w:szCs w:val="28"/>
        </w:rPr>
        <w:t>10 раз (в зависимости от</w:t>
      </w:r>
      <w:r w:rsidR="00E830C4" w:rsidRPr="00EB5045">
        <w:rPr>
          <w:spacing w:val="-3"/>
          <w:sz w:val="28"/>
          <w:szCs w:val="28"/>
        </w:rPr>
        <w:t xml:space="preserve"> </w:t>
      </w:r>
      <w:r w:rsidR="00E830C4" w:rsidRPr="00EB5045">
        <w:rPr>
          <w:sz w:val="28"/>
          <w:szCs w:val="28"/>
        </w:rPr>
        <w:t>возраста)</w:t>
      </w:r>
      <w:r w:rsidR="00695326">
        <w:rPr>
          <w:sz w:val="28"/>
          <w:szCs w:val="28"/>
        </w:rPr>
        <w:t>.</w:t>
      </w:r>
    </w:p>
    <w:p w:rsidR="00686CBB" w:rsidRPr="00EB5045" w:rsidRDefault="00E830C4" w:rsidP="00695326">
      <w:pPr>
        <w:pStyle w:val="a4"/>
        <w:numPr>
          <w:ilvl w:val="0"/>
          <w:numId w:val="11"/>
        </w:numPr>
        <w:tabs>
          <w:tab w:val="left" w:pos="833"/>
        </w:tabs>
        <w:ind w:left="567" w:right="117" w:firstLine="0"/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Так же интервал отдыха между упражнени</w:t>
      </w:r>
      <w:r w:rsidR="00EB5045">
        <w:rPr>
          <w:sz w:val="28"/>
          <w:szCs w:val="28"/>
        </w:rPr>
        <w:t xml:space="preserve">ями </w:t>
      </w:r>
      <w:r w:rsidRPr="00EB5045">
        <w:rPr>
          <w:sz w:val="28"/>
          <w:szCs w:val="28"/>
        </w:rPr>
        <w:t>мож</w:t>
      </w:r>
      <w:r w:rsidR="00EB5045">
        <w:rPr>
          <w:sz w:val="28"/>
          <w:szCs w:val="28"/>
        </w:rPr>
        <w:t xml:space="preserve">но делать </w:t>
      </w:r>
      <w:r w:rsidRPr="00EB5045">
        <w:rPr>
          <w:sz w:val="28"/>
          <w:szCs w:val="28"/>
        </w:rPr>
        <w:t xml:space="preserve"> короче и</w:t>
      </w:r>
      <w:r w:rsidR="00EB5045">
        <w:rPr>
          <w:sz w:val="28"/>
          <w:szCs w:val="28"/>
        </w:rPr>
        <w:t>ли</w:t>
      </w:r>
      <w:r w:rsidRPr="00EB5045">
        <w:rPr>
          <w:sz w:val="28"/>
          <w:szCs w:val="28"/>
        </w:rPr>
        <w:t xml:space="preserve"> длиннее.</w:t>
      </w:r>
    </w:p>
    <w:p w:rsidR="00E830C4" w:rsidRPr="00BE6330" w:rsidRDefault="00695326" w:rsidP="00695326">
      <w:pPr>
        <w:pStyle w:val="a3"/>
        <w:ind w:left="567" w:right="-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5045">
        <w:rPr>
          <w:sz w:val="28"/>
          <w:szCs w:val="28"/>
        </w:rPr>
        <w:t>Н</w:t>
      </w:r>
      <w:r w:rsidR="00E830C4" w:rsidRPr="00BE6330">
        <w:rPr>
          <w:sz w:val="28"/>
          <w:szCs w:val="28"/>
        </w:rPr>
        <w:t>агрузка регулируется за счет темпа выполнения упражнений. Упражнения в медленном темпе воздействуют на нагрузку мышц человека, а в</w:t>
      </w:r>
      <w:r w:rsidR="00E830C4" w:rsidRPr="00BE6330">
        <w:rPr>
          <w:spacing w:val="-23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быстром темпе и маховые упражнения способствуют большему растяжению мышц, их эластичн</w:t>
      </w:r>
      <w:r w:rsidR="00E830C4" w:rsidRPr="00BE6330">
        <w:rPr>
          <w:sz w:val="28"/>
          <w:szCs w:val="28"/>
        </w:rPr>
        <w:t>о</w:t>
      </w:r>
      <w:r w:rsidR="00E830C4" w:rsidRPr="00BE6330">
        <w:rPr>
          <w:sz w:val="28"/>
          <w:szCs w:val="28"/>
        </w:rPr>
        <w:t>сти.</w:t>
      </w:r>
    </w:p>
    <w:p w:rsidR="00686CBB" w:rsidRPr="00695326" w:rsidRDefault="00923CE4" w:rsidP="00695326">
      <w:pPr>
        <w:tabs>
          <w:tab w:val="left" w:pos="892"/>
          <w:tab w:val="left" w:pos="893"/>
        </w:tabs>
        <w:ind w:left="567" w:righ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5045" w:rsidRPr="00695326">
        <w:rPr>
          <w:sz w:val="28"/>
          <w:szCs w:val="28"/>
        </w:rPr>
        <w:t>Немало</w:t>
      </w:r>
      <w:r w:rsidR="00E830C4" w:rsidRPr="00695326">
        <w:rPr>
          <w:sz w:val="28"/>
          <w:szCs w:val="28"/>
        </w:rPr>
        <w:t>важен характер выполнения упражнения. Например</w:t>
      </w:r>
      <w:r w:rsidR="000C3841" w:rsidRPr="00695326">
        <w:rPr>
          <w:sz w:val="28"/>
          <w:szCs w:val="28"/>
        </w:rPr>
        <w:t>,</w:t>
      </w:r>
      <w:r w:rsidR="00E830C4" w:rsidRPr="00695326">
        <w:rPr>
          <w:sz w:val="28"/>
          <w:szCs w:val="28"/>
        </w:rPr>
        <w:t xml:space="preserve"> упражнение по</w:t>
      </w:r>
      <w:r w:rsidR="00E830C4" w:rsidRPr="00695326">
        <w:rPr>
          <w:sz w:val="28"/>
          <w:szCs w:val="28"/>
        </w:rPr>
        <w:t>д</w:t>
      </w:r>
      <w:r w:rsidR="00E830C4" w:rsidRPr="00695326">
        <w:rPr>
          <w:sz w:val="28"/>
          <w:szCs w:val="28"/>
        </w:rPr>
        <w:lastRenderedPageBreak/>
        <w:t>нимание ноги в медленном темпе на сч</w:t>
      </w:r>
      <w:r>
        <w:rPr>
          <w:sz w:val="28"/>
          <w:szCs w:val="28"/>
        </w:rPr>
        <w:t>ё</w:t>
      </w:r>
      <w:r w:rsidR="00E830C4" w:rsidRPr="006953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95326">
        <w:rPr>
          <w:sz w:val="28"/>
          <w:szCs w:val="28"/>
        </w:rPr>
        <w:t>8</w:t>
      </w:r>
      <w:r w:rsidR="00E830C4" w:rsidRPr="00695326">
        <w:rPr>
          <w:sz w:val="28"/>
          <w:szCs w:val="28"/>
        </w:rPr>
        <w:t xml:space="preserve">, </w:t>
      </w:r>
      <w:r w:rsidR="00EB5045" w:rsidRPr="00695326">
        <w:rPr>
          <w:sz w:val="28"/>
          <w:szCs w:val="28"/>
        </w:rPr>
        <w:t xml:space="preserve">выполнять </w:t>
      </w:r>
      <w:r w:rsidR="00E830C4" w:rsidRPr="00695326">
        <w:rPr>
          <w:sz w:val="28"/>
          <w:szCs w:val="28"/>
        </w:rPr>
        <w:t>труднее, чем маховые движения ног с такой же амплитудой, но выполненное в быстром</w:t>
      </w:r>
      <w:r w:rsidR="00E830C4" w:rsidRPr="00695326">
        <w:rPr>
          <w:spacing w:val="-6"/>
          <w:sz w:val="28"/>
          <w:szCs w:val="28"/>
        </w:rPr>
        <w:t xml:space="preserve"> </w:t>
      </w:r>
      <w:r w:rsidR="00E830C4" w:rsidRPr="00695326">
        <w:rPr>
          <w:sz w:val="28"/>
          <w:szCs w:val="28"/>
        </w:rPr>
        <w:t>темпе.</w:t>
      </w:r>
    </w:p>
    <w:p w:rsidR="00686CBB" w:rsidRPr="00BE6330" w:rsidRDefault="00E830C4" w:rsidP="00695326">
      <w:pPr>
        <w:tabs>
          <w:tab w:val="left" w:pos="567"/>
        </w:tabs>
        <w:ind w:left="567" w:right="14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Исходные положения должны быть не только из основной стойки, но и сидя, лежа, лежа</w:t>
      </w:r>
      <w:r w:rsidRPr="00BE6330">
        <w:rPr>
          <w:spacing w:val="-31"/>
          <w:sz w:val="28"/>
          <w:szCs w:val="28"/>
        </w:rPr>
        <w:t xml:space="preserve"> </w:t>
      </w:r>
      <w:r w:rsidRPr="00BE6330">
        <w:rPr>
          <w:sz w:val="28"/>
          <w:szCs w:val="28"/>
        </w:rPr>
        <w:t>на спине, животе, боку, стоя на коленях, стоя на одном колене и</w:t>
      </w:r>
      <w:r w:rsidRPr="00BE6330">
        <w:rPr>
          <w:spacing w:val="-8"/>
          <w:sz w:val="28"/>
          <w:szCs w:val="28"/>
        </w:rPr>
        <w:t xml:space="preserve"> </w:t>
      </w:r>
      <w:proofErr w:type="spellStart"/>
      <w:r w:rsidRPr="00BE6330">
        <w:rPr>
          <w:sz w:val="28"/>
          <w:szCs w:val="28"/>
        </w:rPr>
        <w:t>т</w:t>
      </w:r>
      <w:proofErr w:type="gramStart"/>
      <w:r w:rsidRPr="00BE6330">
        <w:rPr>
          <w:sz w:val="28"/>
          <w:szCs w:val="28"/>
        </w:rPr>
        <w:t>.д</w:t>
      </w:r>
      <w:proofErr w:type="spellEnd"/>
      <w:proofErr w:type="gramEnd"/>
    </w:p>
    <w:p w:rsidR="00686CBB" w:rsidRPr="00BE6330" w:rsidRDefault="00923CE4" w:rsidP="00695326">
      <w:pPr>
        <w:pStyle w:val="a3"/>
        <w:tabs>
          <w:tab w:val="left" w:pos="567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</w:t>
      </w:r>
      <w:r w:rsidR="00E830C4" w:rsidRPr="00BE6330">
        <w:rPr>
          <w:sz w:val="28"/>
          <w:szCs w:val="28"/>
        </w:rPr>
        <w:t xml:space="preserve"> разнообразить комплекс, чтобы уве</w:t>
      </w:r>
      <w:r w:rsidR="000C3841" w:rsidRPr="00BE6330">
        <w:rPr>
          <w:sz w:val="28"/>
          <w:szCs w:val="28"/>
        </w:rPr>
        <w:t>личивать или уменьшать нагрузку</w:t>
      </w:r>
      <w:r w:rsidR="00E830C4" w:rsidRPr="00BE6330">
        <w:rPr>
          <w:sz w:val="28"/>
          <w:szCs w:val="28"/>
        </w:rPr>
        <w:t>.</w:t>
      </w:r>
    </w:p>
    <w:p w:rsidR="00EB5045" w:rsidRPr="00EB5045" w:rsidRDefault="00EB5045" w:rsidP="00EB5045">
      <w:pPr>
        <w:pStyle w:val="a3"/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830C4" w:rsidRPr="00EB5045">
        <w:rPr>
          <w:b/>
          <w:sz w:val="28"/>
          <w:szCs w:val="28"/>
        </w:rPr>
        <w:t>лассификаци</w:t>
      </w:r>
      <w:r>
        <w:rPr>
          <w:b/>
          <w:sz w:val="28"/>
          <w:szCs w:val="28"/>
        </w:rPr>
        <w:t>я ОРУ:</w:t>
      </w:r>
      <w:r w:rsidR="00E830C4" w:rsidRPr="00EB5045">
        <w:rPr>
          <w:b/>
          <w:sz w:val="28"/>
          <w:szCs w:val="28"/>
        </w:rPr>
        <w:t xml:space="preserve"> </w:t>
      </w:r>
    </w:p>
    <w:p w:rsidR="00686CBB" w:rsidRPr="00BE6330" w:rsidRDefault="00695326" w:rsidP="00695326">
      <w:pPr>
        <w:pStyle w:val="a3"/>
        <w:ind w:left="0"/>
        <w:contextualSpacing/>
        <w:jc w:val="both"/>
        <w:rPr>
          <w:sz w:val="28"/>
          <w:szCs w:val="28"/>
        </w:rPr>
      </w:pPr>
      <w:r w:rsidRPr="00695326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 w:rsidR="00E830C4" w:rsidRPr="00BE6330">
        <w:rPr>
          <w:sz w:val="28"/>
          <w:szCs w:val="28"/>
          <w:u w:val="single"/>
        </w:rPr>
        <w:t>По анатомическому</w:t>
      </w:r>
      <w:r w:rsidR="00E830C4" w:rsidRPr="00BE6330">
        <w:rPr>
          <w:spacing w:val="-6"/>
          <w:sz w:val="28"/>
          <w:szCs w:val="28"/>
          <w:u w:val="single"/>
        </w:rPr>
        <w:t xml:space="preserve"> </w:t>
      </w:r>
      <w:r w:rsidR="00E830C4" w:rsidRPr="00BE6330">
        <w:rPr>
          <w:sz w:val="28"/>
          <w:szCs w:val="28"/>
          <w:u w:val="single"/>
        </w:rPr>
        <w:t>признаку.</w:t>
      </w:r>
    </w:p>
    <w:p w:rsidR="000C3841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для </w:t>
      </w:r>
      <w:r w:rsidRPr="00BE6330">
        <w:rPr>
          <w:spacing w:val="-2"/>
          <w:sz w:val="28"/>
          <w:szCs w:val="28"/>
        </w:rPr>
        <w:t xml:space="preserve">рук </w:t>
      </w:r>
      <w:r w:rsidR="000C3841" w:rsidRPr="00BE6330">
        <w:rPr>
          <w:sz w:val="28"/>
          <w:szCs w:val="28"/>
        </w:rPr>
        <w:t xml:space="preserve">и плечевого </w:t>
      </w:r>
      <w:r w:rsidRPr="00BE6330">
        <w:rPr>
          <w:sz w:val="28"/>
          <w:szCs w:val="28"/>
        </w:rPr>
        <w:t xml:space="preserve">пояса </w:t>
      </w:r>
    </w:p>
    <w:p w:rsidR="000C3841" w:rsidRPr="00BE6330" w:rsidRDefault="000C3841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для ног и тазового </w:t>
      </w:r>
      <w:r w:rsidR="00E830C4" w:rsidRPr="00BE6330">
        <w:rPr>
          <w:sz w:val="28"/>
          <w:szCs w:val="28"/>
        </w:rPr>
        <w:t xml:space="preserve">пояса </w:t>
      </w:r>
    </w:p>
    <w:p w:rsidR="00686CBB" w:rsidRPr="00BE6330" w:rsidRDefault="00E830C4" w:rsidP="00BE6330">
      <w:pPr>
        <w:pStyle w:val="a3"/>
        <w:ind w:left="567" w:right="5843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для туловища и</w:t>
      </w:r>
      <w:r w:rsidRPr="00BE6330">
        <w:rPr>
          <w:spacing w:val="-5"/>
          <w:sz w:val="28"/>
          <w:szCs w:val="28"/>
        </w:rPr>
        <w:t xml:space="preserve"> </w:t>
      </w:r>
      <w:r w:rsidRPr="00BE6330">
        <w:rPr>
          <w:sz w:val="28"/>
          <w:szCs w:val="28"/>
        </w:rPr>
        <w:t>шеи</w:t>
      </w:r>
    </w:p>
    <w:p w:rsidR="000C3841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  <w:u w:val="single"/>
        </w:rPr>
        <w:t>Классификация по признаку преимущественного воздействия</w:t>
      </w:r>
      <w:r w:rsidRPr="00BE6330">
        <w:rPr>
          <w:sz w:val="28"/>
          <w:szCs w:val="28"/>
        </w:rPr>
        <w:t xml:space="preserve"> </w:t>
      </w:r>
    </w:p>
    <w:p w:rsidR="00686CBB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на</w:t>
      </w:r>
      <w:r w:rsidRPr="00BE6330">
        <w:rPr>
          <w:spacing w:val="-4"/>
          <w:sz w:val="28"/>
          <w:szCs w:val="28"/>
        </w:rPr>
        <w:t xml:space="preserve"> </w:t>
      </w:r>
      <w:r w:rsidRPr="00BE6330">
        <w:rPr>
          <w:sz w:val="28"/>
          <w:szCs w:val="28"/>
        </w:rPr>
        <w:t>силу</w:t>
      </w:r>
    </w:p>
    <w:p w:rsidR="000C3841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на растягивания и упражнения на расслабление </w:t>
      </w:r>
    </w:p>
    <w:p w:rsidR="00686CBB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на осанку</w:t>
      </w:r>
    </w:p>
    <w:p w:rsidR="000C3841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на координацию </w:t>
      </w:r>
    </w:p>
    <w:p w:rsidR="00686CBB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Дыхательные упражнения.</w:t>
      </w:r>
    </w:p>
    <w:p w:rsidR="000C3841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pacing w:val="-60"/>
          <w:sz w:val="28"/>
          <w:szCs w:val="28"/>
          <w:u w:val="single"/>
        </w:rPr>
        <w:t xml:space="preserve"> </w:t>
      </w:r>
      <w:r w:rsidRPr="00BE6330">
        <w:rPr>
          <w:sz w:val="28"/>
          <w:szCs w:val="28"/>
          <w:u w:val="single"/>
        </w:rPr>
        <w:t>Классификация по признаку использования предметов и снарядов</w:t>
      </w:r>
      <w:r w:rsidRPr="00BE6330">
        <w:rPr>
          <w:sz w:val="28"/>
          <w:szCs w:val="28"/>
        </w:rPr>
        <w:t xml:space="preserve"> </w:t>
      </w:r>
    </w:p>
    <w:p w:rsidR="00686CBB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С предметами (палки, гантели, скакалка, мяч и</w:t>
      </w:r>
      <w:r w:rsidRPr="00BE6330">
        <w:rPr>
          <w:spacing w:val="-7"/>
          <w:sz w:val="28"/>
          <w:szCs w:val="28"/>
        </w:rPr>
        <w:t xml:space="preserve"> </w:t>
      </w:r>
      <w:proofErr w:type="spellStart"/>
      <w:r w:rsidRPr="00BE6330">
        <w:rPr>
          <w:sz w:val="28"/>
          <w:szCs w:val="28"/>
        </w:rPr>
        <w:t>т</w:t>
      </w:r>
      <w:proofErr w:type="gramStart"/>
      <w:r w:rsidRPr="00BE6330">
        <w:rPr>
          <w:sz w:val="28"/>
          <w:szCs w:val="28"/>
        </w:rPr>
        <w:t>.д</w:t>
      </w:r>
      <w:proofErr w:type="spellEnd"/>
      <w:proofErr w:type="gramEnd"/>
      <w:r w:rsidRPr="00BE6330">
        <w:rPr>
          <w:sz w:val="28"/>
          <w:szCs w:val="28"/>
        </w:rPr>
        <w:t>)</w:t>
      </w:r>
    </w:p>
    <w:p w:rsidR="00686CBB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На снарядах и со снарядами (гимнастическая стенка, скамейка, стул, степы и </w:t>
      </w:r>
      <w:proofErr w:type="spellStart"/>
      <w:r w:rsidRPr="00BE6330">
        <w:rPr>
          <w:sz w:val="28"/>
          <w:szCs w:val="28"/>
        </w:rPr>
        <w:t>т</w:t>
      </w:r>
      <w:proofErr w:type="gramStart"/>
      <w:r w:rsidRPr="00BE6330">
        <w:rPr>
          <w:sz w:val="28"/>
          <w:szCs w:val="28"/>
        </w:rPr>
        <w:t>.д</w:t>
      </w:r>
      <w:proofErr w:type="spellEnd"/>
      <w:proofErr w:type="gramEnd"/>
      <w:r w:rsidRPr="00BE6330">
        <w:rPr>
          <w:sz w:val="28"/>
          <w:szCs w:val="28"/>
        </w:rPr>
        <w:t>) С использование тренажеров.</w:t>
      </w:r>
    </w:p>
    <w:p w:rsidR="000C3841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pacing w:val="-60"/>
          <w:sz w:val="28"/>
          <w:szCs w:val="28"/>
          <w:u w:val="single"/>
        </w:rPr>
        <w:t xml:space="preserve"> </w:t>
      </w:r>
      <w:r w:rsidRPr="00BE6330">
        <w:rPr>
          <w:sz w:val="28"/>
          <w:szCs w:val="28"/>
          <w:u w:val="single"/>
        </w:rPr>
        <w:t>Классификация по признаку организации группы</w:t>
      </w:r>
      <w:r w:rsidRPr="00BE6330">
        <w:rPr>
          <w:sz w:val="28"/>
          <w:szCs w:val="28"/>
        </w:rPr>
        <w:t xml:space="preserve"> </w:t>
      </w:r>
    </w:p>
    <w:p w:rsidR="00686CBB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Одиночные</w:t>
      </w:r>
      <w:r w:rsidRPr="00BE6330">
        <w:rPr>
          <w:spacing w:val="-1"/>
          <w:sz w:val="28"/>
          <w:szCs w:val="28"/>
        </w:rPr>
        <w:t xml:space="preserve"> </w:t>
      </w:r>
      <w:r w:rsidRPr="00BE6330">
        <w:rPr>
          <w:sz w:val="28"/>
          <w:szCs w:val="28"/>
        </w:rPr>
        <w:t>упражнения</w:t>
      </w:r>
    </w:p>
    <w:p w:rsidR="000C3841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выполняемые вдвоем, втроем </w:t>
      </w:r>
    </w:p>
    <w:p w:rsidR="00686CBB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в кругу в сцеплении</w:t>
      </w:r>
    </w:p>
    <w:p w:rsidR="000C3841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в сомкнутых колоннах и шеренгах </w:t>
      </w:r>
    </w:p>
    <w:p w:rsidR="00686CBB" w:rsidRPr="00BE6330" w:rsidRDefault="00E830C4" w:rsidP="00BE6330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в движении</w:t>
      </w:r>
    </w:p>
    <w:p w:rsidR="000C3841" w:rsidRPr="00BE6330" w:rsidRDefault="00E830C4" w:rsidP="00EB5045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r w:rsidRPr="00BE6330">
        <w:rPr>
          <w:spacing w:val="-60"/>
          <w:sz w:val="28"/>
          <w:szCs w:val="28"/>
          <w:u w:val="single"/>
        </w:rPr>
        <w:t xml:space="preserve"> </w:t>
      </w:r>
      <w:r w:rsidRPr="00BE6330">
        <w:rPr>
          <w:sz w:val="28"/>
          <w:szCs w:val="28"/>
          <w:u w:val="single"/>
        </w:rPr>
        <w:t>Классификация по исходным положениям</w:t>
      </w:r>
      <w:r w:rsidRPr="00BE6330">
        <w:rPr>
          <w:sz w:val="28"/>
          <w:szCs w:val="28"/>
        </w:rPr>
        <w:t xml:space="preserve"> </w:t>
      </w:r>
    </w:p>
    <w:p w:rsidR="000C3841" w:rsidRPr="00BE6330" w:rsidRDefault="00E830C4" w:rsidP="008B4F00">
      <w:pPr>
        <w:pStyle w:val="a4"/>
        <w:tabs>
          <w:tab w:val="left" w:pos="540"/>
        </w:tabs>
        <w:ind w:left="567" w:right="-20" w:firstLine="0"/>
        <w:contextualSpacing/>
        <w:jc w:val="both"/>
        <w:rPr>
          <w:sz w:val="28"/>
          <w:szCs w:val="28"/>
        </w:rPr>
      </w:pPr>
      <w:proofErr w:type="gramStart"/>
      <w:r w:rsidRPr="00BE6330">
        <w:rPr>
          <w:sz w:val="28"/>
          <w:szCs w:val="28"/>
        </w:rPr>
        <w:t>Упражнения</w:t>
      </w:r>
      <w:proofErr w:type="gramEnd"/>
      <w:r w:rsidRPr="00BE6330">
        <w:rPr>
          <w:sz w:val="28"/>
          <w:szCs w:val="28"/>
        </w:rPr>
        <w:t xml:space="preserve"> выполняемые из</w:t>
      </w:r>
      <w:r w:rsidRPr="00BE6330">
        <w:rPr>
          <w:spacing w:val="-4"/>
          <w:sz w:val="28"/>
          <w:szCs w:val="28"/>
        </w:rPr>
        <w:t xml:space="preserve"> </w:t>
      </w:r>
      <w:r w:rsidRPr="00BE6330">
        <w:rPr>
          <w:sz w:val="28"/>
          <w:szCs w:val="28"/>
        </w:rPr>
        <w:t>стоек</w:t>
      </w:r>
      <w:r w:rsidR="008B4F00">
        <w:rPr>
          <w:sz w:val="28"/>
          <w:szCs w:val="28"/>
        </w:rPr>
        <w:t>, и</w:t>
      </w:r>
      <w:r w:rsidRPr="00BE6330">
        <w:rPr>
          <w:sz w:val="28"/>
          <w:szCs w:val="28"/>
        </w:rPr>
        <w:t xml:space="preserve">з </w:t>
      </w:r>
      <w:proofErr w:type="spellStart"/>
      <w:r w:rsidRPr="00BE6330">
        <w:rPr>
          <w:sz w:val="28"/>
          <w:szCs w:val="28"/>
        </w:rPr>
        <w:t>седов</w:t>
      </w:r>
      <w:proofErr w:type="spellEnd"/>
      <w:r w:rsidR="008B4F00">
        <w:rPr>
          <w:sz w:val="28"/>
          <w:szCs w:val="28"/>
        </w:rPr>
        <w:t>, и</w:t>
      </w:r>
      <w:r w:rsidRPr="00BE6330">
        <w:rPr>
          <w:sz w:val="28"/>
          <w:szCs w:val="28"/>
        </w:rPr>
        <w:t>з приседов</w:t>
      </w:r>
      <w:r w:rsidR="008B4F00">
        <w:rPr>
          <w:sz w:val="28"/>
          <w:szCs w:val="28"/>
        </w:rPr>
        <w:t>, и</w:t>
      </w:r>
      <w:r w:rsidRPr="00BE6330">
        <w:rPr>
          <w:sz w:val="28"/>
          <w:szCs w:val="28"/>
        </w:rPr>
        <w:t>з положения лежа,</w:t>
      </w:r>
    </w:p>
    <w:p w:rsidR="00686CBB" w:rsidRPr="00BE6330" w:rsidRDefault="008B4F00" w:rsidP="008B4F00">
      <w:pPr>
        <w:pStyle w:val="a3"/>
        <w:ind w:left="567" w:right="67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30C4" w:rsidRPr="00BE6330">
        <w:rPr>
          <w:sz w:val="28"/>
          <w:szCs w:val="28"/>
        </w:rPr>
        <w:t>з упоров</w:t>
      </w:r>
      <w:r>
        <w:rPr>
          <w:sz w:val="28"/>
          <w:szCs w:val="28"/>
        </w:rPr>
        <w:t>,</w:t>
      </w:r>
      <w:r w:rsidR="00E830C4" w:rsidRPr="00BE6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830C4" w:rsidRPr="00BE6330">
        <w:rPr>
          <w:sz w:val="28"/>
          <w:szCs w:val="28"/>
        </w:rPr>
        <w:t>з висов и т.д</w:t>
      </w:r>
      <w:r>
        <w:rPr>
          <w:sz w:val="28"/>
          <w:szCs w:val="28"/>
        </w:rPr>
        <w:t>.</w:t>
      </w:r>
    </w:p>
    <w:p w:rsidR="00686CBB" w:rsidRPr="003E7D1B" w:rsidRDefault="00E830C4" w:rsidP="00BE6330">
      <w:pPr>
        <w:pStyle w:val="a3"/>
        <w:ind w:left="567"/>
        <w:contextualSpacing/>
        <w:jc w:val="both"/>
        <w:rPr>
          <w:sz w:val="28"/>
          <w:szCs w:val="28"/>
          <w:u w:val="single"/>
        </w:rPr>
      </w:pPr>
      <w:r w:rsidRPr="003E7D1B">
        <w:rPr>
          <w:sz w:val="28"/>
          <w:szCs w:val="28"/>
          <w:u w:val="single"/>
        </w:rPr>
        <w:t>Требования к отбору ОРУ</w:t>
      </w:r>
      <w:r w:rsidR="00A05BF1" w:rsidRPr="003E7D1B">
        <w:rPr>
          <w:sz w:val="28"/>
          <w:szCs w:val="28"/>
          <w:u w:val="single"/>
        </w:rPr>
        <w:t>.</w:t>
      </w:r>
    </w:p>
    <w:p w:rsidR="00686CBB" w:rsidRPr="00BE6330" w:rsidRDefault="00E830C4" w:rsidP="008B4F00">
      <w:pPr>
        <w:pStyle w:val="a3"/>
        <w:ind w:left="567" w:right="748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При составлении комплексов исходят из педагогических задач, учитывают: особенности возраста, физическую подготовленность детей, формы работы</w:t>
      </w:r>
      <w:r w:rsidR="008B4F00">
        <w:rPr>
          <w:sz w:val="28"/>
          <w:szCs w:val="28"/>
        </w:rPr>
        <w:t>.</w:t>
      </w:r>
    </w:p>
    <w:p w:rsidR="00686CBB" w:rsidRPr="00EB5045" w:rsidRDefault="008B4F00" w:rsidP="00EB5045">
      <w:pPr>
        <w:tabs>
          <w:tab w:val="left" w:pos="540"/>
        </w:tabs>
        <w:ind w:left="567" w:right="1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0C4" w:rsidRPr="00EB5045">
        <w:rPr>
          <w:sz w:val="28"/>
          <w:szCs w:val="28"/>
        </w:rPr>
        <w:t xml:space="preserve"> комплекс входят</w:t>
      </w:r>
      <w:r w:rsidR="00E830C4" w:rsidRPr="00EB5045">
        <w:rPr>
          <w:spacing w:val="-37"/>
          <w:sz w:val="28"/>
          <w:szCs w:val="28"/>
        </w:rPr>
        <w:t xml:space="preserve"> </w:t>
      </w:r>
      <w:r w:rsidR="00E830C4" w:rsidRPr="00EB5045">
        <w:rPr>
          <w:sz w:val="28"/>
          <w:szCs w:val="28"/>
        </w:rPr>
        <w:t>упражнения для разных частей тела, необходимые для разв</w:t>
      </w:r>
      <w:r w:rsidR="00E830C4" w:rsidRPr="00EB5045">
        <w:rPr>
          <w:sz w:val="28"/>
          <w:szCs w:val="28"/>
        </w:rPr>
        <w:t>и</w:t>
      </w:r>
      <w:r w:rsidR="00E830C4" w:rsidRPr="00EB5045">
        <w:rPr>
          <w:sz w:val="28"/>
          <w:szCs w:val="28"/>
        </w:rPr>
        <w:t>тия разных физических</w:t>
      </w:r>
      <w:r w:rsidR="00E830C4" w:rsidRPr="00EB504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 w:rsidRPr="008B4F00">
        <w:rPr>
          <w:sz w:val="28"/>
          <w:szCs w:val="28"/>
        </w:rPr>
        <w:t xml:space="preserve"> </w:t>
      </w:r>
      <w:r w:rsidRPr="00EB5045">
        <w:rPr>
          <w:sz w:val="28"/>
          <w:szCs w:val="28"/>
        </w:rPr>
        <w:t>упражнения для разных мышечных групп чер</w:t>
      </w:r>
      <w:r w:rsidRPr="00EB5045">
        <w:rPr>
          <w:sz w:val="28"/>
          <w:szCs w:val="28"/>
        </w:rPr>
        <w:t>е</w:t>
      </w:r>
      <w:r w:rsidRPr="00EB5045">
        <w:rPr>
          <w:sz w:val="28"/>
          <w:szCs w:val="28"/>
        </w:rPr>
        <w:t>дуются, иначе быстро наступает утомление местного характера.</w:t>
      </w:r>
    </w:p>
    <w:p w:rsidR="00686CBB" w:rsidRPr="00EB5045" w:rsidRDefault="00E830C4" w:rsidP="00EB5045">
      <w:pPr>
        <w:tabs>
          <w:tab w:val="left" w:pos="540"/>
        </w:tabs>
        <w:ind w:left="567" w:right="384"/>
        <w:contextualSpacing/>
        <w:jc w:val="both"/>
        <w:rPr>
          <w:sz w:val="28"/>
          <w:szCs w:val="28"/>
        </w:rPr>
      </w:pPr>
      <w:r w:rsidRPr="00EB5045">
        <w:rPr>
          <w:sz w:val="28"/>
          <w:szCs w:val="28"/>
        </w:rPr>
        <w:t>Особое внимание уделяется упражнениям на формирование правильной оса</w:t>
      </w:r>
      <w:r w:rsidRPr="00EB5045">
        <w:rPr>
          <w:sz w:val="28"/>
          <w:szCs w:val="28"/>
        </w:rPr>
        <w:t>н</w:t>
      </w:r>
      <w:r w:rsidRPr="00EB5045">
        <w:rPr>
          <w:sz w:val="28"/>
          <w:szCs w:val="28"/>
        </w:rPr>
        <w:t>ки,</w:t>
      </w:r>
      <w:r w:rsidRPr="00EB5045">
        <w:rPr>
          <w:spacing w:val="-34"/>
          <w:sz w:val="28"/>
          <w:szCs w:val="28"/>
        </w:rPr>
        <w:t xml:space="preserve"> </w:t>
      </w:r>
      <w:r w:rsidRPr="00EB5045">
        <w:rPr>
          <w:sz w:val="28"/>
          <w:szCs w:val="28"/>
        </w:rPr>
        <w:t>укрепление свода стопы,</w:t>
      </w:r>
      <w:r w:rsidRPr="00EB5045">
        <w:rPr>
          <w:spacing w:val="-3"/>
          <w:sz w:val="28"/>
          <w:szCs w:val="28"/>
        </w:rPr>
        <w:t xml:space="preserve"> </w:t>
      </w:r>
      <w:r w:rsidRPr="00EB5045">
        <w:rPr>
          <w:sz w:val="28"/>
          <w:szCs w:val="28"/>
        </w:rPr>
        <w:t>дыхания.</w:t>
      </w:r>
    </w:p>
    <w:p w:rsidR="00686CBB" w:rsidRPr="00BF77F9" w:rsidRDefault="00E830C4" w:rsidP="00BF77F9">
      <w:pPr>
        <w:tabs>
          <w:tab w:val="left" w:pos="540"/>
        </w:tabs>
        <w:ind w:left="567"/>
        <w:contextualSpacing/>
        <w:jc w:val="both"/>
        <w:rPr>
          <w:sz w:val="28"/>
          <w:szCs w:val="28"/>
        </w:rPr>
      </w:pPr>
      <w:r w:rsidRPr="00BF77F9">
        <w:rPr>
          <w:sz w:val="28"/>
          <w:szCs w:val="28"/>
        </w:rPr>
        <w:t>Упражнения соответствуют назначению</w:t>
      </w:r>
      <w:r w:rsidRPr="00BF77F9">
        <w:rPr>
          <w:spacing w:val="-1"/>
          <w:sz w:val="28"/>
          <w:szCs w:val="28"/>
        </w:rPr>
        <w:t xml:space="preserve"> </w:t>
      </w:r>
      <w:r w:rsidRPr="00BF77F9">
        <w:rPr>
          <w:sz w:val="28"/>
          <w:szCs w:val="28"/>
        </w:rPr>
        <w:t>комплекса.</w:t>
      </w:r>
    </w:p>
    <w:p w:rsidR="00686CBB" w:rsidRPr="00BE6330" w:rsidRDefault="00E830C4" w:rsidP="00BF77F9">
      <w:pPr>
        <w:pStyle w:val="a3"/>
        <w:ind w:left="567" w:right="83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Комплекс</w:t>
      </w:r>
      <w:r w:rsidRPr="00BE6330">
        <w:rPr>
          <w:sz w:val="28"/>
          <w:szCs w:val="28"/>
          <w:u w:val="single"/>
        </w:rPr>
        <w:t xml:space="preserve"> для утренней гимнастики</w:t>
      </w:r>
      <w:r w:rsidRPr="00BE6330">
        <w:rPr>
          <w:sz w:val="28"/>
          <w:szCs w:val="28"/>
        </w:rPr>
        <w:t xml:space="preserve"> направлен на укрепление, оздоровл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ние организма, повышение функционального уровня систем организма.</w:t>
      </w:r>
    </w:p>
    <w:p w:rsidR="00686CBB" w:rsidRPr="00BE6330" w:rsidRDefault="00E830C4" w:rsidP="00BF77F9">
      <w:pPr>
        <w:pStyle w:val="a3"/>
        <w:ind w:left="567" w:right="131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Комплекс на</w:t>
      </w:r>
      <w:r w:rsidRPr="00BE6330">
        <w:rPr>
          <w:sz w:val="28"/>
          <w:szCs w:val="28"/>
          <w:u w:val="single"/>
        </w:rPr>
        <w:t xml:space="preserve"> физкультурном занятии</w:t>
      </w:r>
      <w:r w:rsidRPr="00BE6330">
        <w:rPr>
          <w:sz w:val="28"/>
          <w:szCs w:val="28"/>
        </w:rPr>
        <w:t xml:space="preserve"> направлен на целенаправленную физическую подготовленность детей.</w:t>
      </w:r>
    </w:p>
    <w:p w:rsidR="00686CBB" w:rsidRPr="00BE6330" w:rsidRDefault="00E830C4" w:rsidP="00BF77F9">
      <w:pPr>
        <w:pStyle w:val="a3"/>
        <w:ind w:left="567" w:right="471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Упражнения на</w:t>
      </w:r>
      <w:r w:rsidRPr="00BE6330">
        <w:rPr>
          <w:sz w:val="28"/>
          <w:szCs w:val="28"/>
          <w:u w:val="single"/>
        </w:rPr>
        <w:t xml:space="preserve"> физкультминутках направлены</w:t>
      </w:r>
      <w:r w:rsidRPr="00BE6330">
        <w:rPr>
          <w:sz w:val="28"/>
          <w:szCs w:val="28"/>
        </w:rPr>
        <w:t xml:space="preserve"> на повышение обменных пр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>цессов, снятие утомления с мышц, сохранение и повышение умственной р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ботоспособности.</w:t>
      </w:r>
    </w:p>
    <w:p w:rsidR="00686CBB" w:rsidRPr="00BE6330" w:rsidRDefault="00E830C4" w:rsidP="00BF77F9">
      <w:pPr>
        <w:pStyle w:val="a3"/>
        <w:ind w:left="567" w:right="712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В комплекс для</w:t>
      </w:r>
      <w:r w:rsidRPr="00BE6330">
        <w:rPr>
          <w:sz w:val="28"/>
          <w:szCs w:val="28"/>
          <w:u w:val="single"/>
        </w:rPr>
        <w:t xml:space="preserve"> гимнастики после сна</w:t>
      </w:r>
      <w:r w:rsidRPr="00BE6330">
        <w:rPr>
          <w:sz w:val="28"/>
          <w:szCs w:val="28"/>
        </w:rPr>
        <w:t xml:space="preserve"> входят упражнения профилактич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 xml:space="preserve">ского характера, направленные на пробуждение, в которых нет аэробной </w:t>
      </w:r>
      <w:r w:rsidRPr="00BE6330">
        <w:rPr>
          <w:sz w:val="28"/>
          <w:szCs w:val="28"/>
        </w:rPr>
        <w:lastRenderedPageBreak/>
        <w:t>нагрузки, упражнения на профилактику плоскостопия, осанки.</w:t>
      </w:r>
    </w:p>
    <w:p w:rsidR="000C3841" w:rsidRPr="00BE6330" w:rsidRDefault="00E830C4" w:rsidP="00BF77F9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При составлении комплекса соблюдаются следующие</w:t>
      </w:r>
      <w:r w:rsidRPr="00BF77F9">
        <w:rPr>
          <w:b/>
          <w:sz w:val="28"/>
          <w:szCs w:val="28"/>
        </w:rPr>
        <w:t xml:space="preserve"> правила</w:t>
      </w:r>
      <w:r w:rsidRPr="00BE6330">
        <w:rPr>
          <w:sz w:val="28"/>
          <w:szCs w:val="28"/>
        </w:rPr>
        <w:t xml:space="preserve">: </w:t>
      </w:r>
    </w:p>
    <w:p w:rsidR="00686CBB" w:rsidRPr="00BE6330" w:rsidRDefault="00E830C4" w:rsidP="00BF77F9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1.Ходьба и упражнения на осанку и укрепления свода стопы.</w:t>
      </w:r>
    </w:p>
    <w:p w:rsidR="00686CBB" w:rsidRPr="00BE6330" w:rsidRDefault="00E830C4" w:rsidP="00BF77F9">
      <w:pPr>
        <w:pStyle w:val="a3"/>
        <w:ind w:left="567" w:right="1132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2.Упражнения для различных частей тела и сустав</w:t>
      </w:r>
      <w:r w:rsidR="00BF77F9">
        <w:rPr>
          <w:sz w:val="28"/>
          <w:szCs w:val="28"/>
        </w:rPr>
        <w:t>ов</w:t>
      </w:r>
      <w:r w:rsidRPr="00BE6330">
        <w:rPr>
          <w:sz w:val="28"/>
          <w:szCs w:val="28"/>
        </w:rPr>
        <w:t xml:space="preserve"> в соответствии с анатомическим принципом.</w:t>
      </w:r>
    </w:p>
    <w:p w:rsidR="000C3841" w:rsidRPr="00BE6330" w:rsidRDefault="00E830C4" w:rsidP="00BF77F9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3.Комплекс завершается упражнениями преимущественно направленными на улучшение</w:t>
      </w:r>
      <w:r w:rsidR="000C3841" w:rsidRPr="00BE6330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>деятельности сердечно</w:t>
      </w:r>
      <w:r w:rsidR="00AA17F4">
        <w:rPr>
          <w:sz w:val="28"/>
          <w:szCs w:val="28"/>
        </w:rPr>
        <w:t xml:space="preserve"> -</w:t>
      </w:r>
      <w:r w:rsidRPr="00BE6330">
        <w:rPr>
          <w:sz w:val="28"/>
          <w:szCs w:val="28"/>
        </w:rPr>
        <w:t xml:space="preserve"> сосудистой системы (различные варианты прыжков и бега на месте с согласованными движениями рук и ног с обязательным переходом на ходьбу на месте) </w:t>
      </w:r>
    </w:p>
    <w:p w:rsidR="00686CBB" w:rsidRPr="00BE6330" w:rsidRDefault="00E830C4" w:rsidP="00BF77F9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4.Упражнениями на дыхание и ощущение правильной осанки.</w:t>
      </w:r>
    </w:p>
    <w:p w:rsidR="000C3841" w:rsidRPr="00BE6330" w:rsidRDefault="00DB5992" w:rsidP="00BF77F9">
      <w:pPr>
        <w:pStyle w:val="a3"/>
        <w:ind w:left="567" w:right="9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830C4" w:rsidRPr="00DB5992">
        <w:rPr>
          <w:b/>
          <w:sz w:val="28"/>
          <w:szCs w:val="28"/>
        </w:rPr>
        <w:t>оследовательность общеразвивающих упражнений</w:t>
      </w:r>
      <w:r w:rsidR="00E830C4" w:rsidRPr="00BE6330">
        <w:rPr>
          <w:sz w:val="28"/>
          <w:szCs w:val="28"/>
        </w:rPr>
        <w:t xml:space="preserve"> в комплексе. </w:t>
      </w:r>
    </w:p>
    <w:p w:rsidR="00686CBB" w:rsidRPr="00BE6330" w:rsidRDefault="00E830C4" w:rsidP="00BF77F9">
      <w:pPr>
        <w:pStyle w:val="a3"/>
        <w:ind w:left="567" w:right="94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1.Специальные дыхательные упражнения (если они есть) проводятся первыми, т.к</w:t>
      </w:r>
      <w:r w:rsidR="000F32B6">
        <w:rPr>
          <w:sz w:val="28"/>
          <w:szCs w:val="28"/>
        </w:rPr>
        <w:t>.</w:t>
      </w:r>
      <w:r w:rsidRPr="00BE6330">
        <w:rPr>
          <w:sz w:val="28"/>
          <w:szCs w:val="28"/>
        </w:rPr>
        <w:t xml:space="preserve"> требуют внимания. Кроме того, создаются благоприятные условия для дал</w:t>
      </w:r>
      <w:r w:rsidRPr="00BE6330">
        <w:rPr>
          <w:sz w:val="28"/>
          <w:szCs w:val="28"/>
        </w:rPr>
        <w:t>ь</w:t>
      </w:r>
      <w:r w:rsidRPr="00BE6330">
        <w:rPr>
          <w:sz w:val="28"/>
          <w:szCs w:val="28"/>
        </w:rPr>
        <w:t>нейшей физической работы.</w:t>
      </w:r>
    </w:p>
    <w:p w:rsidR="00686CBB" w:rsidRPr="00BE6330" w:rsidRDefault="00E830C4" w:rsidP="00BF77F9">
      <w:pPr>
        <w:pStyle w:val="a4"/>
        <w:numPr>
          <w:ilvl w:val="1"/>
          <w:numId w:val="6"/>
        </w:numPr>
        <w:tabs>
          <w:tab w:val="left" w:pos="780"/>
        </w:tabs>
        <w:ind w:left="567" w:right="252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для </w:t>
      </w:r>
      <w:r w:rsidRPr="00BE6330">
        <w:rPr>
          <w:spacing w:val="-2"/>
          <w:sz w:val="28"/>
          <w:szCs w:val="28"/>
        </w:rPr>
        <w:t xml:space="preserve">рук </w:t>
      </w:r>
      <w:r w:rsidRPr="00BE6330">
        <w:rPr>
          <w:sz w:val="28"/>
          <w:szCs w:val="28"/>
        </w:rPr>
        <w:t>и плечевого пояса – для формирования правильной оса</w:t>
      </w:r>
      <w:r w:rsidRPr="00BE6330">
        <w:rPr>
          <w:sz w:val="28"/>
          <w:szCs w:val="28"/>
        </w:rPr>
        <w:t>н</w:t>
      </w:r>
      <w:r w:rsidRPr="00BE6330">
        <w:rPr>
          <w:sz w:val="28"/>
          <w:szCs w:val="28"/>
        </w:rPr>
        <w:t>ки. При отсутствии специальных дыхательных упражнений по возможности н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до фиксировать вдох и выдох.</w:t>
      </w:r>
    </w:p>
    <w:p w:rsidR="00686CBB" w:rsidRDefault="00E830C4" w:rsidP="00BF77F9">
      <w:pPr>
        <w:pStyle w:val="a4"/>
        <w:numPr>
          <w:ilvl w:val="1"/>
          <w:numId w:val="6"/>
        </w:numPr>
        <w:tabs>
          <w:tab w:val="left" w:pos="780"/>
        </w:tabs>
        <w:ind w:left="567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Повороты туловища, наклоны в стороны или наклоны</w:t>
      </w:r>
      <w:r w:rsidRPr="00BE6330">
        <w:rPr>
          <w:spacing w:val="-2"/>
          <w:sz w:val="28"/>
          <w:szCs w:val="28"/>
        </w:rPr>
        <w:t xml:space="preserve"> </w:t>
      </w:r>
      <w:r w:rsidRPr="00BE6330">
        <w:rPr>
          <w:sz w:val="28"/>
          <w:szCs w:val="28"/>
        </w:rPr>
        <w:t>вперед.</w:t>
      </w:r>
    </w:p>
    <w:p w:rsidR="00686CBB" w:rsidRPr="00EF69D5" w:rsidRDefault="00E830C4" w:rsidP="00EF69D5">
      <w:pPr>
        <w:pStyle w:val="a4"/>
        <w:numPr>
          <w:ilvl w:val="1"/>
          <w:numId w:val="6"/>
        </w:numPr>
        <w:tabs>
          <w:tab w:val="left" w:pos="780"/>
        </w:tabs>
        <w:ind w:left="567" w:firstLine="0"/>
        <w:contextualSpacing/>
        <w:jc w:val="both"/>
        <w:rPr>
          <w:sz w:val="28"/>
          <w:szCs w:val="28"/>
        </w:rPr>
      </w:pPr>
      <w:r w:rsidRPr="00EF69D5">
        <w:rPr>
          <w:sz w:val="28"/>
          <w:szCs w:val="28"/>
        </w:rPr>
        <w:t xml:space="preserve">Упражнения для ног из исходного положения стоя (махи, приседания и </w:t>
      </w:r>
      <w:proofErr w:type="spellStart"/>
      <w:r w:rsidRPr="00EF69D5">
        <w:rPr>
          <w:sz w:val="28"/>
          <w:szCs w:val="28"/>
        </w:rPr>
        <w:t>т</w:t>
      </w:r>
      <w:proofErr w:type="gramStart"/>
      <w:r w:rsidRPr="00EF69D5">
        <w:rPr>
          <w:sz w:val="28"/>
          <w:szCs w:val="28"/>
        </w:rPr>
        <w:t>.д</w:t>
      </w:r>
      <w:proofErr w:type="spellEnd"/>
      <w:proofErr w:type="gramEnd"/>
      <w:r w:rsidRPr="00EF69D5">
        <w:rPr>
          <w:sz w:val="28"/>
          <w:szCs w:val="28"/>
        </w:rPr>
        <w:t>; у</w:t>
      </w:r>
      <w:r w:rsidRPr="00EF69D5">
        <w:rPr>
          <w:sz w:val="28"/>
          <w:szCs w:val="28"/>
        </w:rPr>
        <w:t>п</w:t>
      </w:r>
      <w:r w:rsidRPr="00EF69D5">
        <w:rPr>
          <w:sz w:val="28"/>
          <w:szCs w:val="28"/>
        </w:rPr>
        <w:t>ражнения на координацию с некоторыми элементами спортивной гимнастики: выставление ног</w:t>
      </w:r>
      <w:r w:rsidRPr="00EF69D5">
        <w:rPr>
          <w:spacing w:val="-13"/>
          <w:sz w:val="28"/>
          <w:szCs w:val="28"/>
        </w:rPr>
        <w:t xml:space="preserve"> </w:t>
      </w:r>
      <w:r w:rsidRPr="00EF69D5">
        <w:rPr>
          <w:sz w:val="28"/>
          <w:szCs w:val="28"/>
        </w:rPr>
        <w:t>с</w:t>
      </w:r>
      <w:r w:rsidR="00EF69D5" w:rsidRPr="00EF69D5">
        <w:rPr>
          <w:sz w:val="28"/>
          <w:szCs w:val="28"/>
        </w:rPr>
        <w:t xml:space="preserve"> оттягиванием носке; на развитие функции равновесия)</w:t>
      </w:r>
    </w:p>
    <w:p w:rsidR="00686CBB" w:rsidRPr="00EF69D5" w:rsidRDefault="00E830C4" w:rsidP="00EF69D5">
      <w:pPr>
        <w:pStyle w:val="a4"/>
        <w:numPr>
          <w:ilvl w:val="1"/>
          <w:numId w:val="6"/>
        </w:numPr>
        <w:tabs>
          <w:tab w:val="left" w:pos="780"/>
        </w:tabs>
        <w:ind w:right="458" w:firstLine="28"/>
        <w:contextualSpacing/>
        <w:jc w:val="both"/>
        <w:rPr>
          <w:sz w:val="28"/>
          <w:szCs w:val="28"/>
        </w:rPr>
      </w:pPr>
      <w:r w:rsidRPr="00EF69D5">
        <w:rPr>
          <w:sz w:val="28"/>
          <w:szCs w:val="28"/>
        </w:rPr>
        <w:t>Наклоны туловища вперед (с прямой или согнутой спиной из исходного п</w:t>
      </w:r>
      <w:r w:rsidRPr="00EF69D5">
        <w:rPr>
          <w:sz w:val="28"/>
          <w:szCs w:val="28"/>
        </w:rPr>
        <w:t>о</w:t>
      </w:r>
      <w:r w:rsidRPr="00EF69D5">
        <w:rPr>
          <w:sz w:val="28"/>
          <w:szCs w:val="28"/>
        </w:rPr>
        <w:t>ложения стоя, стоя на коленях и т.д</w:t>
      </w:r>
      <w:r w:rsidR="000F32B6">
        <w:rPr>
          <w:sz w:val="28"/>
          <w:szCs w:val="28"/>
        </w:rPr>
        <w:t>.</w:t>
      </w:r>
      <w:r w:rsidRPr="00EF69D5">
        <w:rPr>
          <w:sz w:val="28"/>
          <w:szCs w:val="28"/>
        </w:rPr>
        <w:t>)</w:t>
      </w:r>
    </w:p>
    <w:p w:rsidR="000C3841" w:rsidRPr="00BE6330" w:rsidRDefault="00E830C4" w:rsidP="00BE6330">
      <w:pPr>
        <w:pStyle w:val="a4"/>
        <w:numPr>
          <w:ilvl w:val="1"/>
          <w:numId w:val="6"/>
        </w:numPr>
        <w:tabs>
          <w:tab w:val="left" w:pos="780"/>
        </w:tabs>
        <w:ind w:left="567" w:right="180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Упражнения для ног и брюшного пресса из исходного </w:t>
      </w:r>
      <w:proofErr w:type="gramStart"/>
      <w:r w:rsidRPr="00BE6330">
        <w:rPr>
          <w:sz w:val="28"/>
          <w:szCs w:val="28"/>
        </w:rPr>
        <w:t>положения</w:t>
      </w:r>
      <w:proofErr w:type="gramEnd"/>
      <w:r w:rsidRPr="00BE6330">
        <w:rPr>
          <w:sz w:val="28"/>
          <w:szCs w:val="28"/>
        </w:rPr>
        <w:t xml:space="preserve"> лежа на спине, сидя и т.п.</w:t>
      </w:r>
    </w:p>
    <w:p w:rsidR="00686CBB" w:rsidRPr="00BE6330" w:rsidRDefault="00E830C4" w:rsidP="00BE6330">
      <w:pPr>
        <w:pStyle w:val="a4"/>
        <w:tabs>
          <w:tab w:val="left" w:pos="780"/>
        </w:tabs>
        <w:ind w:left="567" w:right="180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 7.Упражнения для туловища из исходного </w:t>
      </w:r>
      <w:proofErr w:type="gramStart"/>
      <w:r w:rsidRPr="00BE6330">
        <w:rPr>
          <w:sz w:val="28"/>
          <w:szCs w:val="28"/>
        </w:rPr>
        <w:t>положения</w:t>
      </w:r>
      <w:proofErr w:type="gramEnd"/>
      <w:r w:rsidRPr="00BE6330">
        <w:rPr>
          <w:sz w:val="28"/>
          <w:szCs w:val="28"/>
        </w:rPr>
        <w:t xml:space="preserve"> лежа на</w:t>
      </w:r>
      <w:r w:rsidRPr="00BE6330">
        <w:rPr>
          <w:spacing w:val="-10"/>
          <w:sz w:val="28"/>
          <w:szCs w:val="28"/>
        </w:rPr>
        <w:t xml:space="preserve"> </w:t>
      </w:r>
      <w:r w:rsidRPr="00BE6330">
        <w:rPr>
          <w:sz w:val="28"/>
          <w:szCs w:val="28"/>
        </w:rPr>
        <w:t>животе.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EF69D5">
        <w:rPr>
          <w:b/>
          <w:sz w:val="28"/>
          <w:szCs w:val="28"/>
        </w:rPr>
        <w:t>Способ</w:t>
      </w:r>
      <w:r w:rsidR="00EF69D5" w:rsidRPr="00EF69D5">
        <w:rPr>
          <w:b/>
          <w:sz w:val="28"/>
          <w:szCs w:val="28"/>
        </w:rPr>
        <w:t xml:space="preserve">ы </w:t>
      </w:r>
      <w:r w:rsidRPr="00EF69D5">
        <w:rPr>
          <w:b/>
          <w:sz w:val="28"/>
          <w:szCs w:val="28"/>
        </w:rPr>
        <w:t>построения</w:t>
      </w:r>
      <w:r w:rsidRPr="00BE6330">
        <w:rPr>
          <w:sz w:val="28"/>
          <w:szCs w:val="28"/>
        </w:rPr>
        <w:t xml:space="preserve"> детей для выполнения ОРУ</w:t>
      </w:r>
      <w:r w:rsidR="00EF69D5">
        <w:rPr>
          <w:sz w:val="28"/>
          <w:szCs w:val="28"/>
        </w:rPr>
        <w:t>:</w:t>
      </w:r>
    </w:p>
    <w:p w:rsidR="00686CBB" w:rsidRPr="00BE6330" w:rsidRDefault="00EF69D5" w:rsidP="00BE633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0C4" w:rsidRPr="00BE6330">
        <w:rPr>
          <w:sz w:val="28"/>
          <w:szCs w:val="28"/>
        </w:rPr>
        <w:t xml:space="preserve"> колонне,</w:t>
      </w:r>
      <w:r>
        <w:rPr>
          <w:sz w:val="28"/>
          <w:szCs w:val="28"/>
        </w:rPr>
        <w:t xml:space="preserve"> в шеренге, 2,3 шеренгах, </w:t>
      </w:r>
      <w:r w:rsidR="00E830C4" w:rsidRPr="00BE6330">
        <w:rPr>
          <w:sz w:val="28"/>
          <w:szCs w:val="28"/>
        </w:rPr>
        <w:t xml:space="preserve"> в звеньях, </w:t>
      </w:r>
      <w:r>
        <w:rPr>
          <w:sz w:val="28"/>
          <w:szCs w:val="28"/>
        </w:rPr>
        <w:t xml:space="preserve">в 2, 3, 4 колоннах, </w:t>
      </w:r>
      <w:r w:rsidR="00E830C4" w:rsidRPr="00BE6330">
        <w:rPr>
          <w:sz w:val="28"/>
          <w:szCs w:val="28"/>
        </w:rPr>
        <w:t>врассыпную, в кругу, в шахматном порядке и т.д.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  <w:u w:val="single"/>
        </w:rPr>
        <w:t>Младший возра</w:t>
      </w:r>
      <w:proofErr w:type="gramStart"/>
      <w:r w:rsidRPr="00BE6330">
        <w:rPr>
          <w:sz w:val="28"/>
          <w:szCs w:val="28"/>
          <w:u w:val="single"/>
        </w:rPr>
        <w:t>ст</w:t>
      </w:r>
      <w:r w:rsidRPr="00BE6330">
        <w:rPr>
          <w:sz w:val="28"/>
          <w:szCs w:val="28"/>
        </w:rPr>
        <w:t xml:space="preserve"> стр</w:t>
      </w:r>
      <w:proofErr w:type="gramEnd"/>
      <w:r w:rsidRPr="00BE6330">
        <w:rPr>
          <w:sz w:val="28"/>
          <w:szCs w:val="28"/>
        </w:rPr>
        <w:t>оят обычно в круг, врассыпную по ориентирам.</w:t>
      </w:r>
    </w:p>
    <w:p w:rsidR="00686CBB" w:rsidRPr="00BE6330" w:rsidRDefault="00E830C4" w:rsidP="00BE6330">
      <w:pPr>
        <w:pStyle w:val="a3"/>
        <w:ind w:left="567" w:right="781"/>
        <w:contextualSpacing/>
        <w:jc w:val="both"/>
        <w:rPr>
          <w:sz w:val="28"/>
          <w:szCs w:val="28"/>
        </w:rPr>
      </w:pPr>
      <w:r w:rsidRPr="00BE6330">
        <w:rPr>
          <w:spacing w:val="-60"/>
          <w:sz w:val="28"/>
          <w:szCs w:val="28"/>
          <w:u w:val="single"/>
        </w:rPr>
        <w:t xml:space="preserve"> </w:t>
      </w:r>
      <w:r w:rsidRPr="00BE6330">
        <w:rPr>
          <w:sz w:val="28"/>
          <w:szCs w:val="28"/>
          <w:u w:val="single"/>
        </w:rPr>
        <w:t>Со среднего возраста</w:t>
      </w:r>
      <w:r w:rsidRPr="00BE6330">
        <w:rPr>
          <w:sz w:val="28"/>
          <w:szCs w:val="28"/>
        </w:rPr>
        <w:t>, наряду со свободным построением в круг, вводится пост</w:t>
      </w:r>
      <w:r w:rsidR="00EF69D5">
        <w:rPr>
          <w:sz w:val="28"/>
          <w:szCs w:val="28"/>
        </w:rPr>
        <w:t>роения в колонну по два, по три</w:t>
      </w:r>
      <w:r w:rsidRPr="00BE6330">
        <w:rPr>
          <w:sz w:val="28"/>
          <w:szCs w:val="28"/>
        </w:rPr>
        <w:t>, по четыре (ведущих назначает восп</w:t>
      </w:r>
      <w:r w:rsidRPr="00BE6330">
        <w:rPr>
          <w:sz w:val="28"/>
          <w:szCs w:val="28"/>
        </w:rPr>
        <w:t>и</w:t>
      </w:r>
      <w:r w:rsidRPr="00BE6330">
        <w:rPr>
          <w:sz w:val="28"/>
          <w:szCs w:val="28"/>
        </w:rPr>
        <w:t>татель) или дети перестраиваются самостоятельно в звенья, иногда испол</w:t>
      </w:r>
      <w:r w:rsidRPr="00BE6330">
        <w:rPr>
          <w:sz w:val="28"/>
          <w:szCs w:val="28"/>
        </w:rPr>
        <w:t>ь</w:t>
      </w:r>
      <w:r w:rsidRPr="00BE6330">
        <w:rPr>
          <w:sz w:val="28"/>
          <w:szCs w:val="28"/>
        </w:rPr>
        <w:t>зуется свободное построение у заранее расположенных предметов.</w:t>
      </w:r>
    </w:p>
    <w:p w:rsidR="00686CBB" w:rsidRPr="00BE6330" w:rsidRDefault="00E830C4" w:rsidP="00EF69D5">
      <w:pPr>
        <w:pStyle w:val="a3"/>
        <w:ind w:left="567" w:right="266"/>
        <w:contextualSpacing/>
        <w:jc w:val="both"/>
        <w:rPr>
          <w:sz w:val="28"/>
          <w:szCs w:val="28"/>
        </w:rPr>
      </w:pPr>
      <w:r w:rsidRPr="00BE6330">
        <w:rPr>
          <w:spacing w:val="-60"/>
          <w:sz w:val="28"/>
          <w:szCs w:val="28"/>
          <w:u w:val="single"/>
        </w:rPr>
        <w:t xml:space="preserve"> </w:t>
      </w:r>
      <w:r w:rsidRPr="00BE6330">
        <w:rPr>
          <w:sz w:val="28"/>
          <w:szCs w:val="28"/>
          <w:u w:val="single"/>
        </w:rPr>
        <w:t>В старшем возрасте</w:t>
      </w:r>
      <w:r w:rsidRPr="00BE6330">
        <w:rPr>
          <w:sz w:val="28"/>
          <w:szCs w:val="28"/>
        </w:rPr>
        <w:t xml:space="preserve"> в основном используются те же построения, что и в сре</w:t>
      </w:r>
      <w:r w:rsidRPr="00BE6330">
        <w:rPr>
          <w:sz w:val="28"/>
          <w:szCs w:val="28"/>
        </w:rPr>
        <w:t>д</w:t>
      </w:r>
      <w:r w:rsidRPr="00BE6330">
        <w:rPr>
          <w:sz w:val="28"/>
          <w:szCs w:val="28"/>
        </w:rPr>
        <w:t>ней группе, добавляются перестроения в шахматном порядке, усложнение з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ключается не столько в разнообразии, сколько в требовании к точности и быс</w:t>
      </w:r>
      <w:r w:rsidRPr="00BE6330">
        <w:rPr>
          <w:sz w:val="28"/>
          <w:szCs w:val="28"/>
        </w:rPr>
        <w:t>т</w:t>
      </w:r>
      <w:r w:rsidRPr="00BE6330">
        <w:rPr>
          <w:sz w:val="28"/>
          <w:szCs w:val="28"/>
        </w:rPr>
        <w:t>роте выполнения каждого построения. Возрастает роль слова: больше испол</w:t>
      </w:r>
      <w:r w:rsidRPr="00BE6330">
        <w:rPr>
          <w:sz w:val="28"/>
          <w:szCs w:val="28"/>
        </w:rPr>
        <w:t>ь</w:t>
      </w:r>
      <w:r w:rsidRPr="00BE6330">
        <w:rPr>
          <w:sz w:val="28"/>
          <w:szCs w:val="28"/>
        </w:rPr>
        <w:t>зуется указания, распоряжения, команды; меньше предметных ориентиров.</w:t>
      </w:r>
    </w:p>
    <w:p w:rsidR="00686CBB" w:rsidRPr="00EF69D5" w:rsidRDefault="00E830C4" w:rsidP="00BE6330">
      <w:pPr>
        <w:pStyle w:val="a3"/>
        <w:ind w:left="567"/>
        <w:contextualSpacing/>
        <w:jc w:val="both"/>
        <w:rPr>
          <w:b/>
          <w:sz w:val="28"/>
          <w:szCs w:val="28"/>
        </w:rPr>
      </w:pPr>
      <w:r w:rsidRPr="00EF69D5">
        <w:rPr>
          <w:b/>
          <w:sz w:val="28"/>
          <w:szCs w:val="28"/>
        </w:rPr>
        <w:t>Существует несколько способов выполнения ОРУ</w:t>
      </w:r>
      <w:r w:rsidR="00695326">
        <w:rPr>
          <w:b/>
          <w:sz w:val="28"/>
          <w:szCs w:val="28"/>
        </w:rPr>
        <w:t>:</w:t>
      </w:r>
    </w:p>
    <w:p w:rsidR="00686CBB" w:rsidRPr="00BE6330" w:rsidRDefault="00E830C4" w:rsidP="00BE6330">
      <w:pPr>
        <w:pStyle w:val="a3"/>
        <w:ind w:left="567" w:right="13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1.При</w:t>
      </w:r>
      <w:r w:rsidRPr="00BE6330">
        <w:rPr>
          <w:sz w:val="28"/>
          <w:szCs w:val="28"/>
          <w:u w:val="single"/>
        </w:rPr>
        <w:t xml:space="preserve"> раздельном способе</w:t>
      </w:r>
      <w:r w:rsidRPr="00BE6330">
        <w:rPr>
          <w:sz w:val="28"/>
          <w:szCs w:val="28"/>
        </w:rPr>
        <w:t xml:space="preserve"> каждое упражнение комплекса выполняется после паузы, </w:t>
      </w:r>
      <w:r w:rsidR="00AA35A5" w:rsidRPr="005743EF">
        <w:rPr>
          <w:color w:val="000000"/>
          <w:sz w:val="28"/>
          <w:szCs w:val="28"/>
          <w:shd w:val="clear" w:color="auto" w:fill="FFFFFF"/>
        </w:rPr>
        <w:t>во время которой преподаватель объясняет следующее упражнение, пол</w:t>
      </w:r>
      <w:r w:rsidR="00AA35A5" w:rsidRPr="005743EF">
        <w:rPr>
          <w:color w:val="000000"/>
          <w:sz w:val="28"/>
          <w:szCs w:val="28"/>
          <w:shd w:val="clear" w:color="auto" w:fill="FFFFFF"/>
        </w:rPr>
        <w:t>ь</w:t>
      </w:r>
      <w:r w:rsidR="00AA35A5" w:rsidRPr="005743EF">
        <w:rPr>
          <w:color w:val="000000"/>
          <w:sz w:val="28"/>
          <w:szCs w:val="28"/>
          <w:shd w:val="clear" w:color="auto" w:fill="FFFFFF"/>
        </w:rPr>
        <w:t>зуясь одним из названных приемов обучения.</w:t>
      </w:r>
    </w:p>
    <w:p w:rsidR="00AA35A5" w:rsidRDefault="00E830C4" w:rsidP="000459C4">
      <w:pPr>
        <w:pStyle w:val="a4"/>
        <w:numPr>
          <w:ilvl w:val="0"/>
          <w:numId w:val="5"/>
        </w:numPr>
        <w:tabs>
          <w:tab w:val="left" w:pos="780"/>
        </w:tabs>
        <w:ind w:left="567" w:right="122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При</w:t>
      </w:r>
      <w:r w:rsidRPr="00BE6330">
        <w:rPr>
          <w:sz w:val="28"/>
          <w:szCs w:val="28"/>
          <w:u w:val="single"/>
        </w:rPr>
        <w:t xml:space="preserve"> поточном способе</w:t>
      </w:r>
      <w:r w:rsidRPr="00BE6330">
        <w:rPr>
          <w:sz w:val="28"/>
          <w:szCs w:val="28"/>
        </w:rPr>
        <w:t xml:space="preserve"> в движении </w:t>
      </w:r>
      <w:r w:rsidR="000459C4">
        <w:rPr>
          <w:sz w:val="28"/>
          <w:szCs w:val="28"/>
        </w:rPr>
        <w:t xml:space="preserve">по кругу одновременно с ходьбой  </w:t>
      </w:r>
      <w:r w:rsidRPr="00BE6330">
        <w:rPr>
          <w:sz w:val="28"/>
          <w:szCs w:val="28"/>
        </w:rPr>
        <w:t>выпо</w:t>
      </w:r>
      <w:r w:rsidRPr="00BE6330">
        <w:rPr>
          <w:sz w:val="28"/>
          <w:szCs w:val="28"/>
        </w:rPr>
        <w:t>л</w:t>
      </w:r>
      <w:r w:rsidRPr="00BE6330">
        <w:rPr>
          <w:sz w:val="28"/>
          <w:szCs w:val="28"/>
        </w:rPr>
        <w:t xml:space="preserve">няют упражнения. </w:t>
      </w:r>
      <w:r w:rsidR="000459C4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>Упражнения должны быть предельно про</w:t>
      </w:r>
      <w:r w:rsidR="000459C4">
        <w:rPr>
          <w:sz w:val="28"/>
          <w:szCs w:val="28"/>
        </w:rPr>
        <w:t xml:space="preserve">сты,  </w:t>
      </w:r>
      <w:r w:rsidRPr="00BE6330">
        <w:rPr>
          <w:sz w:val="28"/>
          <w:szCs w:val="28"/>
        </w:rPr>
        <w:t>знакомы д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тям, должны сущест</w:t>
      </w:r>
      <w:r w:rsidR="000459C4">
        <w:rPr>
          <w:sz w:val="28"/>
          <w:szCs w:val="28"/>
        </w:rPr>
        <w:t>вовать переходы, так же должен со</w:t>
      </w:r>
      <w:r w:rsidRPr="00BE6330">
        <w:rPr>
          <w:sz w:val="28"/>
          <w:szCs w:val="28"/>
        </w:rPr>
        <w:t>блюдаться</w:t>
      </w:r>
      <w:r w:rsidR="000459C4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 xml:space="preserve"> анатомич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ский</w:t>
      </w:r>
      <w:r w:rsidRPr="00BE6330">
        <w:rPr>
          <w:spacing w:val="-10"/>
          <w:sz w:val="28"/>
          <w:szCs w:val="28"/>
        </w:rPr>
        <w:t xml:space="preserve"> </w:t>
      </w:r>
      <w:r w:rsidRPr="00BE6330">
        <w:rPr>
          <w:sz w:val="28"/>
          <w:szCs w:val="28"/>
        </w:rPr>
        <w:t>принцип.</w:t>
      </w:r>
      <w:r w:rsidR="00AA35A5" w:rsidRPr="00AA35A5">
        <w:t xml:space="preserve"> </w:t>
      </w:r>
      <w:r w:rsidR="00AA35A5" w:rsidRPr="00AA35A5">
        <w:rPr>
          <w:sz w:val="28"/>
          <w:szCs w:val="28"/>
        </w:rPr>
        <w:t>В начале комплекса следует дать команду: "Вместе со мной у</w:t>
      </w:r>
      <w:r w:rsidR="00AA35A5" w:rsidRPr="00AA35A5">
        <w:rPr>
          <w:sz w:val="28"/>
          <w:szCs w:val="28"/>
        </w:rPr>
        <w:t>п</w:t>
      </w:r>
      <w:r w:rsidR="00AA35A5" w:rsidRPr="00AA35A5">
        <w:rPr>
          <w:sz w:val="28"/>
          <w:szCs w:val="28"/>
        </w:rPr>
        <w:lastRenderedPageBreak/>
        <w:t>ражнение начинай!". Для перехода к каждому следующему упражнению на п</w:t>
      </w:r>
      <w:r w:rsidR="00AA35A5" w:rsidRPr="00AA35A5">
        <w:rPr>
          <w:sz w:val="28"/>
          <w:szCs w:val="28"/>
        </w:rPr>
        <w:t>о</w:t>
      </w:r>
      <w:r w:rsidR="00AA35A5" w:rsidRPr="00AA35A5">
        <w:rPr>
          <w:sz w:val="28"/>
          <w:szCs w:val="28"/>
        </w:rPr>
        <w:t>следнем исполнении предыдущего дается указательные "Последний раз", а вм</w:t>
      </w:r>
      <w:r w:rsidR="00AA35A5" w:rsidRPr="00AA35A5">
        <w:rPr>
          <w:sz w:val="28"/>
          <w:szCs w:val="28"/>
        </w:rPr>
        <w:t>е</w:t>
      </w:r>
      <w:r w:rsidR="00AA35A5" w:rsidRPr="00AA35A5">
        <w:rPr>
          <w:sz w:val="28"/>
          <w:szCs w:val="28"/>
        </w:rPr>
        <w:t>сто последнего счета называется и одновременно принимается новое исходное положение. Если исходное положение не изменяется, вместо последнего счета дается настраивающий сигнал "И". Затем идет подсчет и выполнение следующ</w:t>
      </w:r>
      <w:r w:rsidR="00AA35A5" w:rsidRPr="00AA35A5">
        <w:rPr>
          <w:sz w:val="28"/>
          <w:szCs w:val="28"/>
        </w:rPr>
        <w:t>е</w:t>
      </w:r>
      <w:r w:rsidR="00AA35A5" w:rsidRPr="00AA35A5">
        <w:rPr>
          <w:sz w:val="28"/>
          <w:szCs w:val="28"/>
        </w:rPr>
        <w:t>го упражнения. Удобно также пользоваться распоряжением "Внимание!" - на п</w:t>
      </w:r>
      <w:r w:rsidR="00AA35A5" w:rsidRPr="00AA35A5">
        <w:rPr>
          <w:sz w:val="28"/>
          <w:szCs w:val="28"/>
        </w:rPr>
        <w:t>о</w:t>
      </w:r>
      <w:r w:rsidR="00AA35A5" w:rsidRPr="00AA35A5">
        <w:rPr>
          <w:sz w:val="28"/>
          <w:szCs w:val="28"/>
        </w:rPr>
        <w:t>следнем выполнении упражнения и "Можно!" - с началом следующего. Не заб</w:t>
      </w:r>
      <w:r w:rsidR="00AA35A5" w:rsidRPr="00AA35A5">
        <w:rPr>
          <w:sz w:val="28"/>
          <w:szCs w:val="28"/>
        </w:rPr>
        <w:t>ы</w:t>
      </w:r>
      <w:r w:rsidR="00AA35A5" w:rsidRPr="00AA35A5">
        <w:rPr>
          <w:sz w:val="28"/>
          <w:szCs w:val="28"/>
        </w:rPr>
        <w:t>вайте продумывать логичность переходов от одного упражнения к другому. П</w:t>
      </w:r>
      <w:r w:rsidR="00AA35A5" w:rsidRPr="00AA35A5">
        <w:rPr>
          <w:sz w:val="28"/>
          <w:szCs w:val="28"/>
        </w:rPr>
        <w:t>о</w:t>
      </w:r>
      <w:r w:rsidR="00AA35A5" w:rsidRPr="00AA35A5">
        <w:rPr>
          <w:sz w:val="28"/>
          <w:szCs w:val="28"/>
        </w:rPr>
        <w:t>точный способ проведения очень эмоционален, экономичен по времени, но тр</w:t>
      </w:r>
      <w:r w:rsidR="00AA35A5" w:rsidRPr="00AA35A5">
        <w:rPr>
          <w:sz w:val="28"/>
          <w:szCs w:val="28"/>
        </w:rPr>
        <w:t>е</w:t>
      </w:r>
      <w:r w:rsidR="00AA35A5" w:rsidRPr="00AA35A5">
        <w:rPr>
          <w:sz w:val="28"/>
          <w:szCs w:val="28"/>
        </w:rPr>
        <w:t xml:space="preserve">бует особо тщательной подготовки преподавателя. </w:t>
      </w:r>
    </w:p>
    <w:p w:rsidR="00686CBB" w:rsidRPr="00BE6330" w:rsidRDefault="00AA35A5" w:rsidP="00AA35A5">
      <w:pPr>
        <w:pStyle w:val="a4"/>
        <w:tabs>
          <w:tab w:val="left" w:pos="780"/>
        </w:tabs>
        <w:ind w:left="567" w:right="122" w:firstLine="0"/>
        <w:contextualSpacing/>
        <w:jc w:val="both"/>
        <w:rPr>
          <w:sz w:val="28"/>
          <w:szCs w:val="28"/>
        </w:rPr>
      </w:pPr>
      <w:r w:rsidRPr="00AA35A5">
        <w:rPr>
          <w:sz w:val="28"/>
          <w:szCs w:val="28"/>
        </w:rPr>
        <w:t xml:space="preserve">Разновидность поточного способа проведения упражнений может быть </w:t>
      </w:r>
      <w:r w:rsidRPr="00AA35A5">
        <w:rPr>
          <w:sz w:val="28"/>
          <w:szCs w:val="28"/>
          <w:u w:val="single"/>
        </w:rPr>
        <w:t>серийно - поточный способ</w:t>
      </w:r>
      <w:r w:rsidRPr="00AA35A5">
        <w:rPr>
          <w:sz w:val="28"/>
          <w:szCs w:val="28"/>
        </w:rPr>
        <w:t xml:space="preserve">, при котором </w:t>
      </w:r>
      <w:proofErr w:type="spellStart"/>
      <w:r w:rsidRPr="00AA35A5">
        <w:rPr>
          <w:sz w:val="28"/>
          <w:szCs w:val="28"/>
        </w:rPr>
        <w:t>поточно</w:t>
      </w:r>
      <w:proofErr w:type="spellEnd"/>
      <w:r w:rsidRPr="00AA35A5">
        <w:rPr>
          <w:sz w:val="28"/>
          <w:szCs w:val="28"/>
        </w:rPr>
        <w:t xml:space="preserve"> проводятся серии из нескольких упра</w:t>
      </w:r>
      <w:r w:rsidRPr="00AA35A5">
        <w:rPr>
          <w:sz w:val="28"/>
          <w:szCs w:val="28"/>
        </w:rPr>
        <w:t>ж</w:t>
      </w:r>
      <w:r w:rsidRPr="00AA35A5">
        <w:rPr>
          <w:sz w:val="28"/>
          <w:szCs w:val="28"/>
        </w:rPr>
        <w:t>нений, после чего дается пауза перед началом следующего</w:t>
      </w:r>
      <w:r>
        <w:rPr>
          <w:sz w:val="28"/>
          <w:szCs w:val="28"/>
        </w:rPr>
        <w:t xml:space="preserve">: </w:t>
      </w:r>
      <w:r w:rsidRPr="00BE6330">
        <w:rPr>
          <w:sz w:val="28"/>
          <w:szCs w:val="28"/>
        </w:rPr>
        <w:t>сделали одно упра</w:t>
      </w:r>
      <w:r w:rsidRPr="00BE6330">
        <w:rPr>
          <w:sz w:val="28"/>
          <w:szCs w:val="28"/>
        </w:rPr>
        <w:t>ж</w:t>
      </w:r>
      <w:r w:rsidRPr="00BE6330">
        <w:rPr>
          <w:sz w:val="28"/>
          <w:szCs w:val="28"/>
        </w:rPr>
        <w:t>нение в движении, прошли круг.</w:t>
      </w:r>
      <w:r w:rsidRPr="00AA35A5">
        <w:rPr>
          <w:sz w:val="28"/>
          <w:szCs w:val="28"/>
        </w:rPr>
        <w:t xml:space="preserve"> Движения каждого последующего упражнения серии базируются на предыдущем, а за счет изменения направлений движения, амплитуды, взаимного расположения звеньев тела достигается качественная проработка мышечно-суставного аппарата. </w:t>
      </w:r>
      <w:r w:rsidRPr="00BE6330">
        <w:rPr>
          <w:sz w:val="28"/>
          <w:szCs w:val="28"/>
        </w:rPr>
        <w:t>Этот способ можно использовать и для подготовительной</w:t>
      </w:r>
      <w:r w:rsidRPr="00BE6330">
        <w:rPr>
          <w:spacing w:val="-1"/>
          <w:sz w:val="28"/>
          <w:szCs w:val="28"/>
        </w:rPr>
        <w:t xml:space="preserve"> </w:t>
      </w:r>
      <w:r w:rsidRPr="00BE6330">
        <w:rPr>
          <w:sz w:val="28"/>
          <w:szCs w:val="28"/>
        </w:rPr>
        <w:t>группы.</w:t>
      </w:r>
    </w:p>
    <w:p w:rsidR="00686CBB" w:rsidRPr="00BE6330" w:rsidRDefault="00AA35A5" w:rsidP="00AA35A5">
      <w:pPr>
        <w:pStyle w:val="a4"/>
        <w:numPr>
          <w:ilvl w:val="0"/>
          <w:numId w:val="5"/>
        </w:numPr>
        <w:tabs>
          <w:tab w:val="left" w:pos="780"/>
        </w:tabs>
        <w:ind w:right="378" w:firstLine="28"/>
        <w:contextualSpacing/>
        <w:jc w:val="both"/>
        <w:rPr>
          <w:sz w:val="28"/>
          <w:szCs w:val="28"/>
        </w:rPr>
      </w:pPr>
      <w:r w:rsidRPr="00AA35A5">
        <w:rPr>
          <w:color w:val="000000"/>
          <w:sz w:val="28"/>
          <w:szCs w:val="28"/>
          <w:u w:val="single"/>
          <w:shd w:val="clear" w:color="auto" w:fill="FFFFFF"/>
        </w:rPr>
        <w:t>Проходной способ</w:t>
      </w:r>
      <w:r w:rsidRPr="005743EF">
        <w:rPr>
          <w:color w:val="000000"/>
          <w:sz w:val="28"/>
          <w:szCs w:val="28"/>
          <w:shd w:val="clear" w:color="auto" w:fill="FFFFFF"/>
        </w:rPr>
        <w:t xml:space="preserve"> проведения упражнений характеризуется выполнение у</w:t>
      </w:r>
      <w:r w:rsidRPr="005743EF">
        <w:rPr>
          <w:color w:val="000000"/>
          <w:sz w:val="28"/>
          <w:szCs w:val="28"/>
          <w:shd w:val="clear" w:color="auto" w:fill="FFFFFF"/>
        </w:rPr>
        <w:t>п</w:t>
      </w:r>
      <w:r w:rsidRPr="005743EF">
        <w:rPr>
          <w:color w:val="000000"/>
          <w:sz w:val="28"/>
          <w:szCs w:val="28"/>
          <w:shd w:val="clear" w:color="auto" w:fill="FFFFFF"/>
        </w:rPr>
        <w:t xml:space="preserve">ражнений с одновременным продвижением в различных направлениях. Чаще всего занимающиеся передвигаются по границам зала или по кругу, а иногда проходят шеренгами, заполняя весь зал. Выполнение упражнений проходным способом может быть одновременным или последовательным. </w:t>
      </w:r>
    </w:p>
    <w:p w:rsidR="000459C4" w:rsidRDefault="00E830C4" w:rsidP="00AA35A5">
      <w:pPr>
        <w:pStyle w:val="a3"/>
        <w:ind w:left="567" w:right="174" w:firstLine="284"/>
        <w:contextualSpacing/>
        <w:jc w:val="both"/>
        <w:rPr>
          <w:sz w:val="28"/>
          <w:szCs w:val="28"/>
        </w:rPr>
      </w:pPr>
      <w:proofErr w:type="gramStart"/>
      <w:r w:rsidRPr="00BE6330">
        <w:rPr>
          <w:sz w:val="28"/>
          <w:szCs w:val="28"/>
        </w:rPr>
        <w:t>Детям нравится разнообразие в их двигательной</w:t>
      </w:r>
      <w:r w:rsidR="00443381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>деятельности, поэтому стоит использовать различные И.П.</w:t>
      </w:r>
      <w:proofErr w:type="gramEnd"/>
    </w:p>
    <w:p w:rsidR="00686CBB" w:rsidRPr="00BE6330" w:rsidRDefault="00C7764F" w:rsidP="00BE633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E830C4" w:rsidRPr="000459C4">
        <w:rPr>
          <w:b/>
          <w:sz w:val="28"/>
          <w:szCs w:val="28"/>
        </w:rPr>
        <w:t>етоды и приемы</w:t>
      </w:r>
      <w:r w:rsidR="00E830C4" w:rsidRPr="00BE6330">
        <w:rPr>
          <w:sz w:val="28"/>
          <w:szCs w:val="28"/>
        </w:rPr>
        <w:t>:</w:t>
      </w:r>
    </w:p>
    <w:p w:rsidR="00686CBB" w:rsidRPr="00BE6330" w:rsidRDefault="00E830C4" w:rsidP="00BE6330">
      <w:pPr>
        <w:pStyle w:val="a3"/>
        <w:ind w:left="567" w:right="1034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1.</w:t>
      </w:r>
      <w:proofErr w:type="gramStart"/>
      <w:r w:rsidRPr="00BE6330">
        <w:rPr>
          <w:sz w:val="28"/>
          <w:szCs w:val="28"/>
        </w:rPr>
        <w:t>Приемы</w:t>
      </w:r>
      <w:proofErr w:type="gramEnd"/>
      <w:r w:rsidRPr="00BE6330">
        <w:rPr>
          <w:sz w:val="28"/>
          <w:szCs w:val="28"/>
        </w:rPr>
        <w:t xml:space="preserve"> направленные на целесообразность размещения группы для выполнения упражнений.</w:t>
      </w:r>
    </w:p>
    <w:p w:rsidR="00686CBB" w:rsidRPr="00BE6330" w:rsidRDefault="000459C4" w:rsidP="00BE633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2.Приемы обучению, созданию</w:t>
      </w:r>
      <w:r w:rsidR="00E830C4" w:rsidRPr="00BE6330">
        <w:rPr>
          <w:sz w:val="28"/>
          <w:szCs w:val="28"/>
        </w:rPr>
        <w:t xml:space="preserve"> представлений о</w:t>
      </w:r>
      <w:r>
        <w:rPr>
          <w:sz w:val="28"/>
          <w:szCs w:val="28"/>
        </w:rPr>
        <w:t>б</w:t>
      </w:r>
      <w:r w:rsidR="00E830C4" w:rsidRPr="00BE633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E6330">
        <w:rPr>
          <w:sz w:val="28"/>
          <w:szCs w:val="28"/>
        </w:rPr>
        <w:t>пражнени</w:t>
      </w:r>
      <w:r>
        <w:rPr>
          <w:sz w:val="28"/>
          <w:szCs w:val="28"/>
        </w:rPr>
        <w:t>и.</w:t>
      </w:r>
    </w:p>
    <w:p w:rsidR="00686CBB" w:rsidRPr="00BE6330" w:rsidRDefault="00E830C4" w:rsidP="00BE6330">
      <w:pPr>
        <w:pStyle w:val="a3"/>
        <w:ind w:left="567" w:right="985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3.Приемы непосредственного проведения упражнения (подача команд для начала и окончания упражнения, подсчет)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4.Приемы исправления ошибок.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5.Приемы активизации внимания </w:t>
      </w:r>
      <w:proofErr w:type="gramStart"/>
      <w:r w:rsidRPr="00BE6330">
        <w:rPr>
          <w:sz w:val="28"/>
          <w:szCs w:val="28"/>
        </w:rPr>
        <w:t>при</w:t>
      </w:r>
      <w:proofErr w:type="gramEnd"/>
      <w:r w:rsidRPr="00BE6330">
        <w:rPr>
          <w:sz w:val="28"/>
          <w:szCs w:val="28"/>
        </w:rPr>
        <w:t xml:space="preserve"> выполнения упражнений.</w:t>
      </w:r>
    </w:p>
    <w:p w:rsidR="000459C4" w:rsidRPr="00BE6330" w:rsidRDefault="000459C4" w:rsidP="000459C4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Выбор конкретных методов и приемов зависит </w:t>
      </w:r>
      <w:proofErr w:type="gramStart"/>
      <w:r w:rsidRPr="00BE6330">
        <w:rPr>
          <w:sz w:val="28"/>
          <w:szCs w:val="28"/>
        </w:rPr>
        <w:t>от</w:t>
      </w:r>
      <w:proofErr w:type="gramEnd"/>
      <w:r w:rsidRPr="00BE6330">
        <w:rPr>
          <w:sz w:val="28"/>
          <w:szCs w:val="28"/>
        </w:rPr>
        <w:t>:</w:t>
      </w:r>
    </w:p>
    <w:p w:rsidR="000459C4" w:rsidRPr="00BE6330" w:rsidRDefault="000459C4" w:rsidP="000459C4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*возраста детей</w:t>
      </w:r>
    </w:p>
    <w:p w:rsidR="000459C4" w:rsidRPr="00BE6330" w:rsidRDefault="000459C4" w:rsidP="000459C4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*вида упражнений</w:t>
      </w:r>
    </w:p>
    <w:p w:rsidR="000459C4" w:rsidRPr="00BE6330" w:rsidRDefault="000459C4" w:rsidP="000459C4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*формы организации физического воспитания</w:t>
      </w:r>
    </w:p>
    <w:p w:rsidR="000459C4" w:rsidRDefault="000459C4" w:rsidP="00F64CE4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*специфики педагогических задач</w:t>
      </w:r>
    </w:p>
    <w:p w:rsidR="00686CBB" w:rsidRPr="000459C4" w:rsidRDefault="000459C4" w:rsidP="00BE6330">
      <w:pPr>
        <w:pStyle w:val="a3"/>
        <w:ind w:left="567"/>
        <w:contextualSpacing/>
        <w:jc w:val="both"/>
        <w:rPr>
          <w:b/>
          <w:sz w:val="28"/>
          <w:szCs w:val="28"/>
        </w:rPr>
      </w:pPr>
      <w:r w:rsidRPr="000459C4">
        <w:rPr>
          <w:b/>
          <w:sz w:val="28"/>
          <w:szCs w:val="28"/>
        </w:rPr>
        <w:t>В</w:t>
      </w:r>
      <w:r w:rsidR="00E830C4" w:rsidRPr="000459C4">
        <w:rPr>
          <w:b/>
          <w:sz w:val="28"/>
          <w:szCs w:val="28"/>
        </w:rPr>
        <w:t>едущие приемы обучения</w:t>
      </w:r>
      <w:r w:rsidR="00C7764F">
        <w:rPr>
          <w:b/>
          <w:sz w:val="28"/>
          <w:szCs w:val="28"/>
        </w:rPr>
        <w:t>: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/>
        <w:contextualSpacing/>
        <w:jc w:val="both"/>
        <w:rPr>
          <w:sz w:val="28"/>
          <w:szCs w:val="28"/>
        </w:rPr>
      </w:pPr>
      <w:r w:rsidRPr="00BE6330">
        <w:rPr>
          <w:b/>
          <w:sz w:val="28"/>
          <w:szCs w:val="28"/>
        </w:rPr>
        <w:t>объяснение</w:t>
      </w:r>
      <w:r w:rsidRPr="00BE6330">
        <w:rPr>
          <w:sz w:val="28"/>
          <w:szCs w:val="28"/>
        </w:rPr>
        <w:t>, при котором воспитатель говорит, что и на какой счет надо</w:t>
      </w:r>
      <w:r w:rsidRPr="00BE6330">
        <w:rPr>
          <w:spacing w:val="-13"/>
          <w:sz w:val="28"/>
          <w:szCs w:val="28"/>
        </w:rPr>
        <w:t xml:space="preserve"> </w:t>
      </w:r>
      <w:r w:rsidRPr="00BE6330">
        <w:rPr>
          <w:sz w:val="28"/>
          <w:szCs w:val="28"/>
        </w:rPr>
        <w:t>делать;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/>
        <w:contextualSpacing/>
        <w:jc w:val="both"/>
        <w:rPr>
          <w:sz w:val="28"/>
          <w:szCs w:val="28"/>
        </w:rPr>
      </w:pPr>
      <w:r w:rsidRPr="00BE6330">
        <w:rPr>
          <w:b/>
          <w:sz w:val="28"/>
          <w:szCs w:val="28"/>
        </w:rPr>
        <w:t>показ</w:t>
      </w:r>
      <w:r w:rsidRPr="00BE6330">
        <w:rPr>
          <w:sz w:val="28"/>
          <w:szCs w:val="28"/>
        </w:rPr>
        <w:t>, при котором воспитатель, не объясняя, показывает движения каждого</w:t>
      </w:r>
      <w:r w:rsidRPr="00BE6330">
        <w:rPr>
          <w:spacing w:val="-16"/>
          <w:sz w:val="28"/>
          <w:szCs w:val="28"/>
        </w:rPr>
        <w:t xml:space="preserve"> </w:t>
      </w:r>
      <w:r w:rsidRPr="00BE6330">
        <w:rPr>
          <w:sz w:val="28"/>
          <w:szCs w:val="28"/>
        </w:rPr>
        <w:t>сч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та;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 w:right="979"/>
        <w:contextualSpacing/>
        <w:jc w:val="both"/>
        <w:rPr>
          <w:sz w:val="28"/>
          <w:szCs w:val="28"/>
        </w:rPr>
      </w:pPr>
      <w:r w:rsidRPr="00BE6330">
        <w:rPr>
          <w:b/>
          <w:sz w:val="28"/>
          <w:szCs w:val="28"/>
        </w:rPr>
        <w:t>совмещенное объяснение и показ</w:t>
      </w:r>
      <w:r w:rsidRPr="00BE6330">
        <w:rPr>
          <w:sz w:val="28"/>
          <w:szCs w:val="28"/>
        </w:rPr>
        <w:t>, при котором воспитатель показывает движения каждого счета, одновременно называя эти</w:t>
      </w:r>
      <w:r w:rsidRPr="00BE6330">
        <w:rPr>
          <w:spacing w:val="-2"/>
          <w:sz w:val="28"/>
          <w:szCs w:val="28"/>
        </w:rPr>
        <w:t xml:space="preserve"> </w:t>
      </w:r>
      <w:r w:rsidRPr="00BE6330">
        <w:rPr>
          <w:sz w:val="28"/>
          <w:szCs w:val="28"/>
        </w:rPr>
        <w:t>движения;</w:t>
      </w:r>
    </w:p>
    <w:p w:rsidR="000459C4" w:rsidRPr="00695326" w:rsidRDefault="00E830C4" w:rsidP="00695326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/>
        <w:contextualSpacing/>
        <w:jc w:val="both"/>
        <w:rPr>
          <w:sz w:val="28"/>
          <w:szCs w:val="28"/>
        </w:rPr>
      </w:pPr>
      <w:r w:rsidRPr="00BE6330">
        <w:rPr>
          <w:b/>
          <w:sz w:val="28"/>
          <w:szCs w:val="28"/>
        </w:rPr>
        <w:t xml:space="preserve">показ по разделениям </w:t>
      </w:r>
      <w:r w:rsidRPr="00BE6330">
        <w:rPr>
          <w:sz w:val="28"/>
          <w:szCs w:val="28"/>
        </w:rPr>
        <w:t>(расчлененный)</w:t>
      </w:r>
    </w:p>
    <w:p w:rsidR="00686CBB" w:rsidRPr="00BE6330" w:rsidRDefault="00E830C4" w:rsidP="00695326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Показывать </w:t>
      </w:r>
      <w:proofErr w:type="gramStart"/>
      <w:r w:rsidRPr="00BE6330">
        <w:rPr>
          <w:sz w:val="28"/>
          <w:szCs w:val="28"/>
        </w:rPr>
        <w:t>упражнения</w:t>
      </w:r>
      <w:proofErr w:type="gramEnd"/>
      <w:r w:rsidRPr="00BE6330">
        <w:rPr>
          <w:sz w:val="28"/>
          <w:szCs w:val="28"/>
        </w:rPr>
        <w:t xml:space="preserve"> нужно стоя лицом к группе, зеркально, то есть говорить "вправо", а делать влево.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lastRenderedPageBreak/>
        <w:t>Выбор методов и приемов зависит от возраста детей.</w:t>
      </w:r>
    </w:p>
    <w:p w:rsidR="00686CBB" w:rsidRPr="00BE6330" w:rsidRDefault="00E830C4" w:rsidP="00BE6330">
      <w:pPr>
        <w:pStyle w:val="a3"/>
        <w:ind w:left="567" w:right="212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Например</w:t>
      </w:r>
      <w:r w:rsidR="000459C4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</w:t>
      </w:r>
      <w:r w:rsidRPr="000459C4">
        <w:rPr>
          <w:b/>
          <w:sz w:val="28"/>
          <w:szCs w:val="28"/>
        </w:rPr>
        <w:t>в младшей группе</w:t>
      </w:r>
      <w:r w:rsidRPr="00BE6330">
        <w:rPr>
          <w:sz w:val="28"/>
          <w:szCs w:val="28"/>
        </w:rPr>
        <w:t xml:space="preserve"> есть ряд принципов и приемов</w:t>
      </w:r>
      <w:r w:rsidR="00695326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которые не раб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 xml:space="preserve">тают уже в старшем возрасте, а методика работы в подготовительной группе никак не совместимы с младшим возрастом. Проводя </w:t>
      </w:r>
      <w:proofErr w:type="gramStart"/>
      <w:r w:rsidRPr="00BE6330">
        <w:rPr>
          <w:sz w:val="28"/>
          <w:szCs w:val="28"/>
        </w:rPr>
        <w:t>комплекс</w:t>
      </w:r>
      <w:proofErr w:type="gramEnd"/>
      <w:r w:rsidRPr="00BE6330">
        <w:rPr>
          <w:sz w:val="28"/>
          <w:szCs w:val="28"/>
        </w:rPr>
        <w:t xml:space="preserve"> ОРУ с малыш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ми следует учитывать следующие важные моменты.</w:t>
      </w:r>
    </w:p>
    <w:p w:rsidR="00686CBB" w:rsidRPr="00BE6330" w:rsidRDefault="00E830C4" w:rsidP="000459C4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*С детьми младшего возраста используется</w:t>
      </w:r>
      <w:r w:rsidRPr="00BE6330">
        <w:rPr>
          <w:sz w:val="28"/>
          <w:szCs w:val="28"/>
          <w:u w:val="single"/>
        </w:rPr>
        <w:t xml:space="preserve"> одновременное</w:t>
      </w:r>
      <w:r w:rsidRPr="00BE6330">
        <w:rPr>
          <w:sz w:val="28"/>
          <w:szCs w:val="28"/>
        </w:rPr>
        <w:t xml:space="preserve"> исполнение упражн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ния</w:t>
      </w:r>
      <w:r w:rsidR="000459C4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 xml:space="preserve">педагога с детьми, конечно </w:t>
      </w:r>
      <w:proofErr w:type="gramStart"/>
      <w:r w:rsidRPr="00BE6330">
        <w:rPr>
          <w:sz w:val="28"/>
          <w:szCs w:val="28"/>
        </w:rPr>
        <w:t>же</w:t>
      </w:r>
      <w:proofErr w:type="gramEnd"/>
      <w:r w:rsidR="00AA17F4">
        <w:rPr>
          <w:sz w:val="28"/>
          <w:szCs w:val="28"/>
          <w:u w:val="single"/>
        </w:rPr>
        <w:t xml:space="preserve"> </w:t>
      </w:r>
      <w:r w:rsidRPr="00BE6330">
        <w:rPr>
          <w:sz w:val="28"/>
          <w:szCs w:val="28"/>
          <w:u w:val="single"/>
        </w:rPr>
        <w:t>без счета</w:t>
      </w:r>
      <w:r w:rsidR="00AA17F4">
        <w:rPr>
          <w:sz w:val="28"/>
          <w:szCs w:val="28"/>
          <w:u w:val="single"/>
        </w:rPr>
        <w:t xml:space="preserve"> и музыки</w:t>
      </w:r>
      <w:r w:rsidRPr="00BE6330">
        <w:rPr>
          <w:sz w:val="28"/>
          <w:szCs w:val="28"/>
          <w:u w:val="single"/>
        </w:rPr>
        <w:t xml:space="preserve">. </w:t>
      </w:r>
      <w:r w:rsidRPr="00BE6330">
        <w:rPr>
          <w:sz w:val="28"/>
          <w:szCs w:val="28"/>
        </w:rPr>
        <w:t>Иногда, некоторые педаг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 xml:space="preserve">ги используют счет, в этом нет смысла, ребенку в этом возрасте непонятен счет </w:t>
      </w:r>
      <w:r w:rsidRPr="00443381">
        <w:rPr>
          <w:sz w:val="28"/>
          <w:szCs w:val="28"/>
        </w:rPr>
        <w:t>и счет</w:t>
      </w:r>
      <w:r w:rsidRPr="00BE6330">
        <w:rPr>
          <w:sz w:val="28"/>
          <w:szCs w:val="28"/>
        </w:rPr>
        <w:t>, в его сознании, идет отдельно от того что он делает.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*Все упражнения должны носить</w:t>
      </w:r>
      <w:r w:rsidRPr="00BE6330">
        <w:rPr>
          <w:sz w:val="28"/>
          <w:szCs w:val="28"/>
          <w:u w:val="single"/>
        </w:rPr>
        <w:t xml:space="preserve"> имитационный</w:t>
      </w:r>
      <w:r w:rsidRPr="00BE6330">
        <w:rPr>
          <w:sz w:val="28"/>
          <w:szCs w:val="28"/>
        </w:rPr>
        <w:t xml:space="preserve"> характер.</w:t>
      </w:r>
    </w:p>
    <w:p w:rsidR="00085D88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*Педагог выполняет упражнения</w:t>
      </w:r>
      <w:r w:rsidRPr="00BE6330">
        <w:rPr>
          <w:sz w:val="28"/>
          <w:szCs w:val="28"/>
          <w:u w:val="single"/>
        </w:rPr>
        <w:t xml:space="preserve"> вместе</w:t>
      </w:r>
      <w:r w:rsidRPr="00BE6330">
        <w:rPr>
          <w:sz w:val="28"/>
          <w:szCs w:val="28"/>
        </w:rPr>
        <w:t xml:space="preserve"> с детьми</w:t>
      </w:r>
      <w:r w:rsidR="00443381">
        <w:rPr>
          <w:sz w:val="28"/>
          <w:szCs w:val="28"/>
        </w:rPr>
        <w:t>,</w:t>
      </w:r>
      <w:r w:rsidRPr="00BE6330">
        <w:rPr>
          <w:sz w:val="28"/>
          <w:szCs w:val="28"/>
          <w:u w:val="single"/>
        </w:rPr>
        <w:t xml:space="preserve"> всегда проговаривая</w:t>
      </w:r>
      <w:r w:rsidRPr="00BE6330">
        <w:rPr>
          <w:sz w:val="28"/>
          <w:szCs w:val="28"/>
        </w:rPr>
        <w:t xml:space="preserve"> все дв</w:t>
      </w:r>
      <w:r w:rsidRPr="00BE6330">
        <w:rPr>
          <w:sz w:val="28"/>
          <w:szCs w:val="28"/>
        </w:rPr>
        <w:t>и</w:t>
      </w:r>
      <w:r w:rsidRPr="00BE6330">
        <w:rPr>
          <w:sz w:val="28"/>
          <w:szCs w:val="28"/>
        </w:rPr>
        <w:t>жения.</w:t>
      </w:r>
      <w:r w:rsidR="000C3841" w:rsidRPr="00BE6330">
        <w:rPr>
          <w:sz w:val="28"/>
          <w:szCs w:val="28"/>
        </w:rPr>
        <w:t xml:space="preserve"> </w:t>
      </w:r>
    </w:p>
    <w:p w:rsidR="000C3841" w:rsidRPr="00BE6330" w:rsidRDefault="00085D88" w:rsidP="00BE633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круг, врассыпную, по ориентирам.</w:t>
      </w:r>
      <w:r w:rsidR="000C3841" w:rsidRPr="00BE6330">
        <w:rPr>
          <w:sz w:val="28"/>
          <w:szCs w:val="28"/>
        </w:rPr>
        <w:t xml:space="preserve"> </w:t>
      </w:r>
      <w:r>
        <w:rPr>
          <w:sz w:val="28"/>
          <w:szCs w:val="28"/>
        </w:rPr>
        <w:t>Даётся положительная оценка, не зависимо от выполнения движения.</w:t>
      </w:r>
      <w:r w:rsidR="000C3841" w:rsidRPr="00BE6330">
        <w:rPr>
          <w:sz w:val="28"/>
          <w:szCs w:val="28"/>
        </w:rPr>
        <w:t xml:space="preserve">  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0459C4">
        <w:rPr>
          <w:b/>
          <w:sz w:val="28"/>
          <w:szCs w:val="28"/>
        </w:rPr>
        <w:t>В средней группе</w:t>
      </w:r>
      <w:r w:rsidRPr="00BE6330">
        <w:rPr>
          <w:sz w:val="28"/>
          <w:szCs w:val="28"/>
        </w:rPr>
        <w:t>, в начале учебного года методика обучения ОРУ такая же</w:t>
      </w:r>
      <w:r w:rsidR="00085D88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как и в</w:t>
      </w:r>
      <w:r w:rsidR="000C3841" w:rsidRPr="00BE6330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>младшей группе. Постепенно процесс обучения изменяется: появляется уст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новка на более осознанное и самостоятельное выполнение движений, а в связи с этим меняется характер некоторых методов и при</w:t>
      </w:r>
      <w:r w:rsidR="00085D88">
        <w:rPr>
          <w:sz w:val="28"/>
          <w:szCs w:val="28"/>
        </w:rPr>
        <w:t>ё</w:t>
      </w:r>
      <w:r w:rsidRPr="00BE6330">
        <w:rPr>
          <w:sz w:val="28"/>
          <w:szCs w:val="28"/>
        </w:rPr>
        <w:t>мов</w:t>
      </w:r>
      <w:r w:rsidR="000459C4">
        <w:rPr>
          <w:sz w:val="28"/>
          <w:szCs w:val="28"/>
        </w:rPr>
        <w:t>.</w:t>
      </w:r>
    </w:p>
    <w:p w:rsidR="00686CBB" w:rsidRPr="00BE6330" w:rsidRDefault="00E830C4" w:rsidP="00BE6330">
      <w:pPr>
        <w:pStyle w:val="a3"/>
        <w:ind w:left="567" w:right="209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*В средней группе складывается понятие о числе, счете, порядковом счета. П</w:t>
      </w:r>
      <w:r w:rsidRPr="00BE6330">
        <w:rPr>
          <w:sz w:val="28"/>
          <w:szCs w:val="28"/>
        </w:rPr>
        <w:t>о</w:t>
      </w:r>
      <w:r w:rsidR="000459C4">
        <w:rPr>
          <w:sz w:val="28"/>
          <w:szCs w:val="28"/>
        </w:rPr>
        <w:t>этому,</w:t>
      </w:r>
      <w:r w:rsidRPr="00BE6330">
        <w:rPr>
          <w:sz w:val="28"/>
          <w:szCs w:val="28"/>
        </w:rPr>
        <w:t xml:space="preserve"> </w:t>
      </w:r>
      <w:r w:rsidRPr="00085D88">
        <w:rPr>
          <w:sz w:val="28"/>
          <w:szCs w:val="28"/>
          <w:u w:val="single"/>
        </w:rPr>
        <w:t>во втором полугодии</w:t>
      </w:r>
      <w:r w:rsidRPr="00BE6330">
        <w:rPr>
          <w:sz w:val="28"/>
          <w:szCs w:val="28"/>
        </w:rPr>
        <w:t xml:space="preserve"> вводится </w:t>
      </w:r>
      <w:r w:rsidRPr="00085D88">
        <w:rPr>
          <w:sz w:val="28"/>
          <w:szCs w:val="28"/>
          <w:u w:val="single"/>
        </w:rPr>
        <w:t>счет.</w:t>
      </w:r>
      <w:r w:rsidRPr="00BE6330">
        <w:rPr>
          <w:sz w:val="28"/>
          <w:szCs w:val="28"/>
        </w:rPr>
        <w:t xml:space="preserve"> Вводится он постепенно, мы пр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>должаем проговаривать действия, но в середине выполнения упражнения д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>бавляем счет.</w:t>
      </w:r>
    </w:p>
    <w:p w:rsidR="00686CBB" w:rsidRPr="00BE6330" w:rsidRDefault="00E830C4" w:rsidP="00085D88">
      <w:pPr>
        <w:pStyle w:val="a3"/>
        <w:ind w:left="567" w:right="206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*Наряду с имитационными, образными упражнениями постепенно вводятся аналитическ</w:t>
      </w:r>
      <w:r w:rsidR="00085D88">
        <w:rPr>
          <w:sz w:val="28"/>
          <w:szCs w:val="28"/>
        </w:rPr>
        <w:t>ое восприятие</w:t>
      </w:r>
      <w:r w:rsidRPr="00BE6330">
        <w:rPr>
          <w:sz w:val="28"/>
          <w:szCs w:val="28"/>
        </w:rPr>
        <w:t xml:space="preserve"> </w:t>
      </w:r>
      <w:r w:rsidR="00085D88">
        <w:rPr>
          <w:sz w:val="28"/>
          <w:szCs w:val="28"/>
        </w:rPr>
        <w:t>техники движения</w:t>
      </w:r>
      <w:r w:rsidRPr="00BE6330">
        <w:rPr>
          <w:sz w:val="28"/>
          <w:szCs w:val="28"/>
        </w:rPr>
        <w:t>.</w:t>
      </w:r>
      <w:r w:rsidR="00085D88" w:rsidRPr="00085D88">
        <w:rPr>
          <w:sz w:val="28"/>
          <w:szCs w:val="28"/>
        </w:rPr>
        <w:t xml:space="preserve"> </w:t>
      </w:r>
      <w:r w:rsidR="00085D88" w:rsidRPr="00BE6330">
        <w:rPr>
          <w:sz w:val="28"/>
          <w:szCs w:val="28"/>
        </w:rPr>
        <w:t>Если в младшей группе в имит</w:t>
      </w:r>
      <w:r w:rsidR="00085D88" w:rsidRPr="00BE6330">
        <w:rPr>
          <w:sz w:val="28"/>
          <w:szCs w:val="28"/>
        </w:rPr>
        <w:t>а</w:t>
      </w:r>
      <w:r w:rsidR="00085D88" w:rsidRPr="00BE6330">
        <w:rPr>
          <w:sz w:val="28"/>
          <w:szCs w:val="28"/>
        </w:rPr>
        <w:t>ционных упражнениях основное внимание уделялось эмоциональному раскр</w:t>
      </w:r>
      <w:r w:rsidR="00085D88" w:rsidRPr="00BE6330">
        <w:rPr>
          <w:sz w:val="28"/>
          <w:szCs w:val="28"/>
        </w:rPr>
        <w:t>ы</w:t>
      </w:r>
      <w:r w:rsidR="00085D88" w:rsidRPr="00BE6330">
        <w:rPr>
          <w:sz w:val="28"/>
          <w:szCs w:val="28"/>
        </w:rPr>
        <w:t xml:space="preserve">тию образа, то в средней группе у детей начинают формировать аналитическое восприятие техники движений. </w:t>
      </w:r>
    </w:p>
    <w:p w:rsidR="00686CBB" w:rsidRPr="00BE6330" w:rsidRDefault="00E830C4" w:rsidP="00BE6330">
      <w:pPr>
        <w:pStyle w:val="a3"/>
        <w:ind w:left="567" w:right="161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*Перед разучиванием какого-либо упражнения педагог называет его, затем п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>казывает, как правильно выполнять движения. Требования к показу движений педагогом усложняется.</w:t>
      </w:r>
      <w:r w:rsidR="00085D88" w:rsidRPr="00085D88">
        <w:rPr>
          <w:sz w:val="28"/>
          <w:szCs w:val="28"/>
        </w:rPr>
        <w:t xml:space="preserve"> </w:t>
      </w:r>
      <w:r w:rsidR="00085D88" w:rsidRPr="00BE6330">
        <w:rPr>
          <w:sz w:val="28"/>
          <w:szCs w:val="28"/>
        </w:rPr>
        <w:t>Поэтому при обучении новому упражнению показ дв</w:t>
      </w:r>
      <w:r w:rsidR="00085D88" w:rsidRPr="00BE6330">
        <w:rPr>
          <w:sz w:val="28"/>
          <w:szCs w:val="28"/>
        </w:rPr>
        <w:t>и</w:t>
      </w:r>
      <w:r w:rsidR="00085D88" w:rsidRPr="00BE6330">
        <w:rPr>
          <w:sz w:val="28"/>
          <w:szCs w:val="28"/>
        </w:rPr>
        <w:t>жения должен быть выполнен технически грамотно, в полную силу, выраз</w:t>
      </w:r>
      <w:r w:rsidR="00085D88" w:rsidRPr="00BE6330">
        <w:rPr>
          <w:sz w:val="28"/>
          <w:szCs w:val="28"/>
        </w:rPr>
        <w:t>и</w:t>
      </w:r>
      <w:r w:rsidR="00085D88" w:rsidRPr="00BE6330">
        <w:rPr>
          <w:sz w:val="28"/>
          <w:szCs w:val="28"/>
        </w:rPr>
        <w:t>тельно, без остановки, ритмично, с четким исходным положением.</w:t>
      </w:r>
    </w:p>
    <w:p w:rsidR="00686CBB" w:rsidRPr="00BE6330" w:rsidRDefault="00E830C4" w:rsidP="00CC0DD4">
      <w:pPr>
        <w:pStyle w:val="a3"/>
        <w:ind w:left="567" w:right="139"/>
        <w:contextualSpacing/>
        <w:jc w:val="both"/>
        <w:rPr>
          <w:sz w:val="28"/>
          <w:szCs w:val="28"/>
        </w:rPr>
      </w:pPr>
      <w:r w:rsidRPr="00CC0DD4">
        <w:rPr>
          <w:b/>
          <w:sz w:val="28"/>
          <w:szCs w:val="28"/>
        </w:rPr>
        <w:t>В старшем возрасте от 5 до</w:t>
      </w:r>
      <w:r w:rsidR="00085D88">
        <w:rPr>
          <w:b/>
          <w:sz w:val="28"/>
          <w:szCs w:val="28"/>
        </w:rPr>
        <w:t xml:space="preserve"> </w:t>
      </w:r>
      <w:r w:rsidRPr="00CC0DD4">
        <w:rPr>
          <w:b/>
          <w:sz w:val="28"/>
          <w:szCs w:val="28"/>
        </w:rPr>
        <w:t>7</w:t>
      </w:r>
      <w:r w:rsidRPr="00BE6330">
        <w:rPr>
          <w:sz w:val="28"/>
          <w:szCs w:val="28"/>
        </w:rPr>
        <w:t xml:space="preserve"> лет происходят заметные качественные измен</w:t>
      </w:r>
      <w:r w:rsidRPr="00BE6330">
        <w:rPr>
          <w:sz w:val="28"/>
          <w:szCs w:val="28"/>
        </w:rPr>
        <w:t>е</w:t>
      </w:r>
      <w:r w:rsidRPr="00BE6330">
        <w:rPr>
          <w:sz w:val="28"/>
          <w:szCs w:val="28"/>
        </w:rPr>
        <w:t>ния в развитии детей. Увеличивается удельный вес, сила мышц, улучшается их функция. Это положительно сказывается на быстроте, темпе, ритме движений. Общеразвивающие</w:t>
      </w:r>
      <w:r w:rsidR="00CC0DD4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>упражнения становятся значительно сложнее, т</w:t>
      </w:r>
      <w:proofErr w:type="gramStart"/>
      <w:r w:rsidRPr="00BE6330">
        <w:rPr>
          <w:sz w:val="28"/>
          <w:szCs w:val="28"/>
        </w:rPr>
        <w:t>.к</w:t>
      </w:r>
      <w:proofErr w:type="gramEnd"/>
      <w:r w:rsidRPr="00BE6330">
        <w:rPr>
          <w:sz w:val="28"/>
          <w:szCs w:val="28"/>
        </w:rPr>
        <w:t xml:space="preserve"> реб</w:t>
      </w:r>
      <w:r w:rsidR="00085D88">
        <w:rPr>
          <w:sz w:val="28"/>
          <w:szCs w:val="28"/>
        </w:rPr>
        <w:t>ё</w:t>
      </w:r>
      <w:r w:rsidRPr="00BE6330">
        <w:rPr>
          <w:sz w:val="28"/>
          <w:szCs w:val="28"/>
        </w:rPr>
        <w:t>нок лучше управляет своими движениями.</w:t>
      </w:r>
    </w:p>
    <w:p w:rsidR="00686CBB" w:rsidRPr="00BE6330" w:rsidRDefault="00E830C4" w:rsidP="00CC0DD4">
      <w:pPr>
        <w:pStyle w:val="a3"/>
        <w:ind w:left="567" w:right="-2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Очень важн</w:t>
      </w:r>
      <w:r w:rsidR="00CC0DD4">
        <w:rPr>
          <w:sz w:val="28"/>
          <w:szCs w:val="28"/>
        </w:rPr>
        <w:t>о обозначить три этапа обучения: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CC0DD4">
        <w:rPr>
          <w:b/>
          <w:sz w:val="28"/>
          <w:szCs w:val="28"/>
        </w:rPr>
        <w:t>1 этап обучения</w:t>
      </w:r>
      <w:r w:rsidRPr="00BE6330">
        <w:rPr>
          <w:sz w:val="28"/>
          <w:szCs w:val="28"/>
        </w:rPr>
        <w:t xml:space="preserve"> (стадия иррадиации)</w:t>
      </w:r>
    </w:p>
    <w:p w:rsidR="00686CBB" w:rsidRPr="00BE6330" w:rsidRDefault="00E830C4" w:rsidP="00BE6330">
      <w:pPr>
        <w:pStyle w:val="a3"/>
        <w:ind w:left="567" w:right="753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Это этап разучивания упражнения, когда создается общее представление о движении. Предварительный показ с обучением последовательности в</w:t>
      </w:r>
      <w:r w:rsidRPr="00BE6330">
        <w:rPr>
          <w:sz w:val="28"/>
          <w:szCs w:val="28"/>
        </w:rPr>
        <w:t>ы</w:t>
      </w:r>
      <w:r w:rsidRPr="00BE6330">
        <w:rPr>
          <w:sz w:val="28"/>
          <w:szCs w:val="28"/>
        </w:rPr>
        <w:t>полнения упражнения на каждый счет, является ведущим приемом</w:t>
      </w:r>
      <w:r w:rsidRPr="00BE6330">
        <w:rPr>
          <w:color w:val="FF0000"/>
          <w:sz w:val="28"/>
          <w:szCs w:val="28"/>
        </w:rPr>
        <w:t>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Рассмотрим алгоритм действия инструктора на первом этапе обучения</w:t>
      </w:r>
    </w:p>
    <w:p w:rsidR="00686CBB" w:rsidRPr="00CC0DD4" w:rsidRDefault="00CC0DD4" w:rsidP="00CC0DD4">
      <w:pPr>
        <w:tabs>
          <w:tab w:val="left" w:pos="1193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30C4" w:rsidRPr="00CC0DD4">
        <w:rPr>
          <w:sz w:val="28"/>
          <w:szCs w:val="28"/>
        </w:rPr>
        <w:t>Называем упражнение. (Повороты туловища в стороны с отв</w:t>
      </w:r>
      <w:r>
        <w:rPr>
          <w:sz w:val="28"/>
          <w:szCs w:val="28"/>
        </w:rPr>
        <w:t>едением</w:t>
      </w:r>
      <w:r w:rsidR="00E830C4" w:rsidRPr="00CC0DD4">
        <w:rPr>
          <w:spacing w:val="-8"/>
          <w:sz w:val="28"/>
          <w:szCs w:val="28"/>
        </w:rPr>
        <w:t xml:space="preserve"> </w:t>
      </w:r>
      <w:r w:rsidR="00E830C4" w:rsidRPr="00CC0DD4">
        <w:rPr>
          <w:sz w:val="28"/>
          <w:szCs w:val="28"/>
        </w:rPr>
        <w:t>рук)</w:t>
      </w:r>
    </w:p>
    <w:p w:rsidR="00686CBB" w:rsidRPr="00CC0DD4" w:rsidRDefault="00CC0DD4" w:rsidP="00CC0DD4">
      <w:pPr>
        <w:tabs>
          <w:tab w:val="left" w:pos="1193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30C4" w:rsidRPr="00CC0DD4">
        <w:rPr>
          <w:sz w:val="28"/>
          <w:szCs w:val="28"/>
        </w:rPr>
        <w:t>Акцентировать внимание на исходном положении (</w:t>
      </w:r>
      <w:r>
        <w:rPr>
          <w:sz w:val="28"/>
          <w:szCs w:val="28"/>
        </w:rPr>
        <w:t>ноги на ширине плеч,</w:t>
      </w:r>
      <w:r w:rsidR="00E830C4" w:rsidRPr="00CC0DD4">
        <w:rPr>
          <w:sz w:val="28"/>
          <w:szCs w:val="28"/>
        </w:rPr>
        <w:t xml:space="preserve"> руки на</w:t>
      </w:r>
      <w:r w:rsidR="00E830C4" w:rsidRPr="00CC0DD4">
        <w:rPr>
          <w:spacing w:val="-17"/>
          <w:sz w:val="28"/>
          <w:szCs w:val="28"/>
        </w:rPr>
        <w:t xml:space="preserve"> </w:t>
      </w:r>
      <w:r w:rsidR="00E830C4" w:rsidRPr="00CC0DD4">
        <w:rPr>
          <w:sz w:val="28"/>
          <w:szCs w:val="28"/>
        </w:rPr>
        <w:t>поясе)</w:t>
      </w:r>
      <w:r>
        <w:rPr>
          <w:sz w:val="28"/>
          <w:szCs w:val="28"/>
        </w:rPr>
        <w:t xml:space="preserve">. </w:t>
      </w:r>
      <w:r w:rsidR="00E830C4" w:rsidRPr="00CC0DD4">
        <w:rPr>
          <w:sz w:val="28"/>
          <w:szCs w:val="28"/>
        </w:rPr>
        <w:t>Показ исходного положения с</w:t>
      </w:r>
      <w:r w:rsidR="00E830C4" w:rsidRPr="00CC0DD4">
        <w:rPr>
          <w:spacing w:val="-2"/>
          <w:sz w:val="28"/>
          <w:szCs w:val="28"/>
        </w:rPr>
        <w:t xml:space="preserve"> </w:t>
      </w:r>
      <w:r w:rsidR="00E830C4" w:rsidRPr="00CC0DD4">
        <w:rPr>
          <w:sz w:val="28"/>
          <w:szCs w:val="28"/>
        </w:rPr>
        <w:t>проговариванием</w:t>
      </w:r>
    </w:p>
    <w:p w:rsidR="00686CBB" w:rsidRPr="00CC0DD4" w:rsidRDefault="00CC0DD4" w:rsidP="00CC0DD4">
      <w:pPr>
        <w:tabs>
          <w:tab w:val="left" w:pos="1193"/>
        </w:tabs>
        <w:ind w:left="567" w:right="2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0C4" w:rsidRPr="00CC0DD4">
        <w:rPr>
          <w:sz w:val="28"/>
          <w:szCs w:val="28"/>
        </w:rPr>
        <w:t>Объяснение движения на каждый сч</w:t>
      </w:r>
      <w:r>
        <w:rPr>
          <w:sz w:val="28"/>
          <w:szCs w:val="28"/>
        </w:rPr>
        <w:t>ё</w:t>
      </w:r>
      <w:r w:rsidR="00E830C4" w:rsidRPr="00CC0DD4">
        <w:rPr>
          <w:sz w:val="28"/>
          <w:szCs w:val="28"/>
        </w:rPr>
        <w:t xml:space="preserve">т с одновременным показом (на </w:t>
      </w:r>
      <w:r w:rsidR="00E830C4" w:rsidRPr="00CC0DD4">
        <w:rPr>
          <w:b/>
          <w:sz w:val="28"/>
          <w:szCs w:val="28"/>
        </w:rPr>
        <w:t xml:space="preserve">раз </w:t>
      </w:r>
      <w:r w:rsidR="00E830C4" w:rsidRPr="00CC0DD4">
        <w:rPr>
          <w:sz w:val="28"/>
          <w:szCs w:val="28"/>
        </w:rPr>
        <w:t>п</w:t>
      </w:r>
      <w:r w:rsidR="00E830C4" w:rsidRPr="00CC0DD4">
        <w:rPr>
          <w:sz w:val="28"/>
          <w:szCs w:val="28"/>
        </w:rPr>
        <w:t>о</w:t>
      </w:r>
      <w:r w:rsidR="00E830C4" w:rsidRPr="00CC0DD4">
        <w:rPr>
          <w:sz w:val="28"/>
          <w:szCs w:val="28"/>
        </w:rPr>
        <w:lastRenderedPageBreak/>
        <w:t xml:space="preserve">ворот туловища влево, отводим прямую руку влево, назад на </w:t>
      </w:r>
      <w:r w:rsidR="00E830C4" w:rsidRPr="00CC0DD4">
        <w:rPr>
          <w:b/>
          <w:sz w:val="28"/>
          <w:szCs w:val="28"/>
        </w:rPr>
        <w:t xml:space="preserve">два </w:t>
      </w:r>
      <w:r w:rsidR="00E830C4" w:rsidRPr="00CC0DD4">
        <w:rPr>
          <w:sz w:val="28"/>
          <w:szCs w:val="28"/>
        </w:rPr>
        <w:t xml:space="preserve">– исходное положение, на </w:t>
      </w:r>
      <w:r w:rsidR="00E830C4" w:rsidRPr="00CC0DD4">
        <w:rPr>
          <w:b/>
          <w:sz w:val="28"/>
          <w:szCs w:val="28"/>
        </w:rPr>
        <w:t xml:space="preserve">три </w:t>
      </w:r>
      <w:r w:rsidR="00E830C4" w:rsidRPr="00CC0DD4">
        <w:rPr>
          <w:sz w:val="28"/>
          <w:szCs w:val="28"/>
        </w:rPr>
        <w:t xml:space="preserve">– поворот туловища вправо, правую руку отвести в сторону, назад, на </w:t>
      </w:r>
      <w:r w:rsidR="00E830C4" w:rsidRPr="00CC0DD4">
        <w:rPr>
          <w:b/>
          <w:sz w:val="28"/>
          <w:szCs w:val="28"/>
        </w:rPr>
        <w:t xml:space="preserve">четыре </w:t>
      </w:r>
      <w:r w:rsidR="00E830C4" w:rsidRPr="00CC0DD4">
        <w:rPr>
          <w:sz w:val="28"/>
          <w:szCs w:val="28"/>
        </w:rPr>
        <w:t xml:space="preserve">– исходное положение.) Иногда дети начинают выполнять упражнение вместе с </w:t>
      </w:r>
      <w:r>
        <w:rPr>
          <w:sz w:val="28"/>
          <w:szCs w:val="28"/>
        </w:rPr>
        <w:t>педагогом</w:t>
      </w:r>
      <w:r w:rsidR="00E830C4" w:rsidRPr="00CC0DD4">
        <w:rPr>
          <w:sz w:val="28"/>
          <w:szCs w:val="28"/>
        </w:rPr>
        <w:t>, на этом этапе нужно приучить детей высл</w:t>
      </w:r>
      <w:r w:rsidR="00E830C4" w:rsidRPr="00CC0DD4">
        <w:rPr>
          <w:sz w:val="28"/>
          <w:szCs w:val="28"/>
        </w:rPr>
        <w:t>у</w:t>
      </w:r>
      <w:r w:rsidR="00E830C4" w:rsidRPr="00CC0DD4">
        <w:rPr>
          <w:sz w:val="28"/>
          <w:szCs w:val="28"/>
        </w:rPr>
        <w:t>ш</w:t>
      </w:r>
      <w:r>
        <w:rPr>
          <w:sz w:val="28"/>
          <w:szCs w:val="28"/>
        </w:rPr>
        <w:t>ать</w:t>
      </w:r>
      <w:r w:rsidR="00E830C4" w:rsidRPr="00CC0DD4">
        <w:rPr>
          <w:sz w:val="28"/>
          <w:szCs w:val="28"/>
        </w:rPr>
        <w:t xml:space="preserve"> инструкцию, а не выполняли</w:t>
      </w:r>
      <w:r w:rsidR="00E830C4" w:rsidRPr="00CC0DD4">
        <w:rPr>
          <w:spacing w:val="-7"/>
          <w:sz w:val="28"/>
          <w:szCs w:val="28"/>
        </w:rPr>
        <w:t xml:space="preserve"> </w:t>
      </w:r>
      <w:r w:rsidR="00E830C4" w:rsidRPr="00CC0DD4">
        <w:rPr>
          <w:sz w:val="28"/>
          <w:szCs w:val="28"/>
        </w:rPr>
        <w:t>сразу.</w:t>
      </w:r>
    </w:p>
    <w:p w:rsidR="00686CBB" w:rsidRPr="00CC0DD4" w:rsidRDefault="00F64CE4" w:rsidP="00CC0DD4">
      <w:pPr>
        <w:tabs>
          <w:tab w:val="left" w:pos="1193"/>
        </w:tabs>
        <w:ind w:left="567" w:right="6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30C4" w:rsidRPr="00CC0DD4">
        <w:rPr>
          <w:sz w:val="28"/>
          <w:szCs w:val="28"/>
        </w:rPr>
        <w:t>Да</w:t>
      </w:r>
      <w:r w:rsidR="00085D88">
        <w:rPr>
          <w:sz w:val="28"/>
          <w:szCs w:val="28"/>
        </w:rPr>
        <w:t>ё</w:t>
      </w:r>
      <w:r w:rsidR="00E830C4" w:rsidRPr="00CC0DD4">
        <w:rPr>
          <w:sz w:val="28"/>
          <w:szCs w:val="28"/>
        </w:rPr>
        <w:t>тся распоряжение или команда принять исходное положение. Расп</w:t>
      </w:r>
      <w:r w:rsidR="00E830C4" w:rsidRPr="00CC0DD4">
        <w:rPr>
          <w:sz w:val="28"/>
          <w:szCs w:val="28"/>
        </w:rPr>
        <w:t>о</w:t>
      </w:r>
      <w:r w:rsidR="00E830C4" w:rsidRPr="00CC0DD4">
        <w:rPr>
          <w:sz w:val="28"/>
          <w:szCs w:val="28"/>
        </w:rPr>
        <w:t>ряжение это (стали в исходное положение), а команда это (исходное пол</w:t>
      </w:r>
      <w:r w:rsidR="00E830C4" w:rsidRPr="00CC0DD4">
        <w:rPr>
          <w:sz w:val="28"/>
          <w:szCs w:val="28"/>
        </w:rPr>
        <w:t>о</w:t>
      </w:r>
      <w:r w:rsidR="00E830C4" w:rsidRPr="00CC0DD4">
        <w:rPr>
          <w:sz w:val="28"/>
          <w:szCs w:val="28"/>
        </w:rPr>
        <w:t>жение</w:t>
      </w:r>
      <w:r w:rsidR="00E830C4" w:rsidRPr="00CC0DD4">
        <w:rPr>
          <w:spacing w:val="-13"/>
          <w:sz w:val="28"/>
          <w:szCs w:val="28"/>
        </w:rPr>
        <w:t xml:space="preserve"> </w:t>
      </w:r>
      <w:r w:rsidR="00E830C4" w:rsidRPr="00CC0DD4">
        <w:rPr>
          <w:sz w:val="28"/>
          <w:szCs w:val="28"/>
        </w:rPr>
        <w:t>принять)</w:t>
      </w:r>
      <w:r>
        <w:rPr>
          <w:sz w:val="28"/>
          <w:szCs w:val="28"/>
        </w:rPr>
        <w:t>.</w:t>
      </w:r>
    </w:p>
    <w:p w:rsidR="00686CBB" w:rsidRPr="00CC0DD4" w:rsidRDefault="00F64CE4" w:rsidP="00CC0DD4">
      <w:pPr>
        <w:tabs>
          <w:tab w:val="left" w:pos="1193"/>
        </w:tabs>
        <w:ind w:left="567" w:righ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30C4" w:rsidRPr="00CC0DD4">
        <w:rPr>
          <w:sz w:val="28"/>
          <w:szCs w:val="28"/>
        </w:rPr>
        <w:t>Одновременное выполнение упражнения детьми с педагогом под сч</w:t>
      </w:r>
      <w:r w:rsidR="00085D88">
        <w:rPr>
          <w:sz w:val="28"/>
          <w:szCs w:val="28"/>
        </w:rPr>
        <w:t>ё</w:t>
      </w:r>
      <w:r w:rsidR="00E830C4" w:rsidRPr="00CC0DD4">
        <w:rPr>
          <w:sz w:val="28"/>
          <w:szCs w:val="28"/>
        </w:rPr>
        <w:t>т с проговариванием</w:t>
      </w:r>
      <w:r w:rsidR="00E830C4" w:rsidRPr="00CC0DD4">
        <w:rPr>
          <w:spacing w:val="-2"/>
          <w:sz w:val="28"/>
          <w:szCs w:val="28"/>
        </w:rPr>
        <w:t xml:space="preserve"> </w:t>
      </w:r>
      <w:r w:rsidR="00E830C4" w:rsidRPr="00CC0DD4">
        <w:rPr>
          <w:sz w:val="28"/>
          <w:szCs w:val="28"/>
        </w:rPr>
        <w:t>действий</w:t>
      </w:r>
      <w:r>
        <w:rPr>
          <w:sz w:val="28"/>
          <w:szCs w:val="28"/>
        </w:rPr>
        <w:t>.</w:t>
      </w:r>
    </w:p>
    <w:p w:rsidR="00686CBB" w:rsidRPr="00BE6330" w:rsidRDefault="00F64CE4" w:rsidP="00F64CE4">
      <w:pPr>
        <w:tabs>
          <w:tab w:val="left" w:pos="1193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830C4" w:rsidRPr="00CC0DD4">
        <w:rPr>
          <w:sz w:val="28"/>
          <w:szCs w:val="28"/>
        </w:rPr>
        <w:t>Далее просто под сч</w:t>
      </w:r>
      <w:r>
        <w:rPr>
          <w:sz w:val="28"/>
          <w:szCs w:val="28"/>
        </w:rPr>
        <w:t>ё</w:t>
      </w:r>
      <w:r w:rsidR="00E830C4" w:rsidRPr="00CC0DD4">
        <w:rPr>
          <w:sz w:val="28"/>
          <w:szCs w:val="28"/>
        </w:rPr>
        <w:t>т с показом (</w:t>
      </w:r>
      <w:r w:rsidR="00E830C4" w:rsidRPr="00CC0DD4">
        <w:rPr>
          <w:sz w:val="28"/>
          <w:szCs w:val="28"/>
          <w:u w:val="single"/>
        </w:rPr>
        <w:t>внимание на</w:t>
      </w:r>
      <w:r w:rsidR="00E830C4" w:rsidRPr="00CC0DD4">
        <w:rPr>
          <w:spacing w:val="-21"/>
          <w:sz w:val="28"/>
          <w:szCs w:val="28"/>
          <w:u w:val="single"/>
        </w:rPr>
        <w:t xml:space="preserve"> </w:t>
      </w:r>
      <w:r w:rsidR="00E830C4" w:rsidRPr="00CC0DD4">
        <w:rPr>
          <w:sz w:val="28"/>
          <w:szCs w:val="28"/>
          <w:u w:val="single"/>
        </w:rPr>
        <w:t>технике</w:t>
      </w:r>
      <w:r>
        <w:rPr>
          <w:sz w:val="28"/>
          <w:szCs w:val="28"/>
          <w:u w:val="single"/>
        </w:rPr>
        <w:t xml:space="preserve"> </w:t>
      </w:r>
      <w:r w:rsidR="00E830C4" w:rsidRPr="00BE6330">
        <w:rPr>
          <w:spacing w:val="-60"/>
          <w:sz w:val="28"/>
          <w:szCs w:val="28"/>
          <w:u w:val="single"/>
        </w:rPr>
        <w:t xml:space="preserve"> </w:t>
      </w:r>
      <w:r w:rsidR="00E830C4" w:rsidRPr="00BE6330">
        <w:rPr>
          <w:sz w:val="28"/>
          <w:szCs w:val="28"/>
          <w:u w:val="single"/>
        </w:rPr>
        <w:t>не фиксируется</w:t>
      </w:r>
      <w:r w:rsidR="00E830C4" w:rsidRPr="00BE6330">
        <w:rPr>
          <w:sz w:val="28"/>
          <w:szCs w:val="28"/>
        </w:rPr>
        <w:t>). Кат</w:t>
      </w:r>
      <w:r w:rsidR="00E830C4" w:rsidRPr="00BE6330">
        <w:rPr>
          <w:sz w:val="28"/>
          <w:szCs w:val="28"/>
        </w:rPr>
        <w:t>е</w:t>
      </w:r>
      <w:r w:rsidR="00E830C4" w:rsidRPr="00BE6330">
        <w:rPr>
          <w:sz w:val="28"/>
          <w:szCs w:val="28"/>
        </w:rPr>
        <w:t>горически не стоит исправлять ошибки на первом этапе обучения, потому что складывается первое представление об упражнении, у реб</w:t>
      </w:r>
      <w:r>
        <w:rPr>
          <w:sz w:val="28"/>
          <w:szCs w:val="28"/>
        </w:rPr>
        <w:t>ё</w:t>
      </w:r>
      <w:r w:rsidR="00E830C4" w:rsidRPr="00BE6330">
        <w:rPr>
          <w:sz w:val="28"/>
          <w:szCs w:val="28"/>
        </w:rPr>
        <w:t>нка процесс тормож</w:t>
      </w:r>
      <w:r w:rsidR="00E830C4" w:rsidRPr="00BE6330">
        <w:rPr>
          <w:sz w:val="28"/>
          <w:szCs w:val="28"/>
        </w:rPr>
        <w:t>е</w:t>
      </w:r>
      <w:r w:rsidR="00E830C4" w:rsidRPr="00BE6330">
        <w:rPr>
          <w:sz w:val="28"/>
          <w:szCs w:val="28"/>
        </w:rPr>
        <w:t>ния и в</w:t>
      </w:r>
      <w:r w:rsidR="00C7764F">
        <w:rPr>
          <w:sz w:val="28"/>
          <w:szCs w:val="28"/>
        </w:rPr>
        <w:t>озбуждения не уравновешен,</w:t>
      </w:r>
      <w:r w:rsidR="00E830C4" w:rsidRPr="00BE6330">
        <w:rPr>
          <w:sz w:val="28"/>
          <w:szCs w:val="28"/>
        </w:rPr>
        <w:t xml:space="preserve"> много лишних движений, присутствует м</w:t>
      </w:r>
      <w:r w:rsidR="00E830C4" w:rsidRPr="00BE6330">
        <w:rPr>
          <w:sz w:val="28"/>
          <w:szCs w:val="28"/>
        </w:rPr>
        <w:t>ы</w:t>
      </w:r>
      <w:r w:rsidR="00E830C4" w:rsidRPr="00BE6330">
        <w:rPr>
          <w:sz w:val="28"/>
          <w:szCs w:val="28"/>
        </w:rPr>
        <w:t>шечное напряжение, ребенок скован, совершает ошибки и неточности, т.е. дв</w:t>
      </w:r>
      <w:r w:rsidR="00E830C4" w:rsidRPr="00BE6330">
        <w:rPr>
          <w:sz w:val="28"/>
          <w:szCs w:val="28"/>
        </w:rPr>
        <w:t>и</w:t>
      </w:r>
      <w:r w:rsidR="00E830C4" w:rsidRPr="00BE6330">
        <w:rPr>
          <w:sz w:val="28"/>
          <w:szCs w:val="28"/>
        </w:rPr>
        <w:t>жение осваивается в общих чертах.</w:t>
      </w:r>
    </w:p>
    <w:p w:rsidR="00686CBB" w:rsidRPr="00BE6330" w:rsidRDefault="00E830C4" w:rsidP="008B4F00">
      <w:pPr>
        <w:pStyle w:val="a3"/>
        <w:ind w:left="567" w:right="605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Время на этот этап нужно иногда несколько занятий, иногда больше, все з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висит от подготовленности детей. Как правило</w:t>
      </w:r>
      <w:r w:rsidR="00D468A5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2-3 занятий, чтобы у детей сложилось впечатление об этом комплексе.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CC0DD4">
        <w:rPr>
          <w:b/>
          <w:sz w:val="28"/>
          <w:szCs w:val="28"/>
        </w:rPr>
        <w:t>Второй этап</w:t>
      </w:r>
      <w:r w:rsidRPr="00BE6330">
        <w:rPr>
          <w:sz w:val="28"/>
          <w:szCs w:val="28"/>
        </w:rPr>
        <w:t xml:space="preserve"> (стадия специализации).</w:t>
      </w:r>
    </w:p>
    <w:p w:rsidR="00686CBB" w:rsidRPr="00BE6330" w:rsidRDefault="00E830C4" w:rsidP="00F64CE4">
      <w:pPr>
        <w:pStyle w:val="a3"/>
        <w:ind w:left="567" w:right="38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Этот этап характеризуется отработкой техники движений. Это самый сложный этап, потому что здесь идет работа на ошибками и контроль за выполнением </w:t>
      </w:r>
      <w:proofErr w:type="gramStart"/>
      <w:r w:rsidRPr="00BE6330">
        <w:rPr>
          <w:sz w:val="28"/>
          <w:szCs w:val="28"/>
        </w:rPr>
        <w:t>упражнений</w:t>
      </w:r>
      <w:proofErr w:type="gramEnd"/>
      <w:r w:rsidRPr="00BE6330">
        <w:rPr>
          <w:sz w:val="28"/>
          <w:szCs w:val="28"/>
        </w:rPr>
        <w:t xml:space="preserve"> и он занимает</w:t>
      </w:r>
      <w:r w:rsidR="00F64CE4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как правило</w:t>
      </w:r>
      <w:r w:rsidR="00F64CE4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больше времени, чем остальные эт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пы. Здесь меняется алгоритм действия, алгоритм выполнения движения.</w:t>
      </w:r>
    </w:p>
    <w:p w:rsidR="00686CBB" w:rsidRPr="00D468A5" w:rsidRDefault="00E830C4" w:rsidP="00F64CE4">
      <w:pPr>
        <w:pStyle w:val="a4"/>
        <w:tabs>
          <w:tab w:val="left" w:pos="832"/>
          <w:tab w:val="left" w:pos="833"/>
        </w:tabs>
        <w:ind w:left="567" w:firstLine="0"/>
        <w:contextualSpacing/>
        <w:jc w:val="both"/>
        <w:rPr>
          <w:sz w:val="28"/>
          <w:szCs w:val="28"/>
          <w:u w:val="single"/>
        </w:rPr>
      </w:pPr>
      <w:r w:rsidRPr="00D468A5">
        <w:rPr>
          <w:sz w:val="28"/>
          <w:szCs w:val="28"/>
          <w:u w:val="single"/>
        </w:rPr>
        <w:t>Алгоритм действия инструктора на втором этапе</w:t>
      </w:r>
      <w:r w:rsidRPr="00D468A5">
        <w:rPr>
          <w:spacing w:val="-3"/>
          <w:sz w:val="28"/>
          <w:szCs w:val="28"/>
          <w:u w:val="single"/>
        </w:rPr>
        <w:t xml:space="preserve"> </w:t>
      </w:r>
      <w:r w:rsidRPr="00D468A5">
        <w:rPr>
          <w:sz w:val="28"/>
          <w:szCs w:val="28"/>
          <w:u w:val="single"/>
        </w:rPr>
        <w:t>обучения</w:t>
      </w:r>
    </w:p>
    <w:p w:rsidR="00686CBB" w:rsidRPr="00F64CE4" w:rsidRDefault="00E830C4" w:rsidP="00695326">
      <w:pPr>
        <w:pStyle w:val="a4"/>
        <w:numPr>
          <w:ilvl w:val="0"/>
          <w:numId w:val="12"/>
        </w:numPr>
        <w:tabs>
          <w:tab w:val="left" w:pos="833"/>
        </w:tabs>
        <w:ind w:firstLine="0"/>
        <w:contextualSpacing/>
        <w:jc w:val="both"/>
        <w:rPr>
          <w:sz w:val="28"/>
          <w:szCs w:val="28"/>
        </w:rPr>
      </w:pPr>
      <w:r w:rsidRPr="00F64CE4">
        <w:rPr>
          <w:sz w:val="28"/>
          <w:szCs w:val="28"/>
        </w:rPr>
        <w:t>Название упражнения.</w:t>
      </w:r>
    </w:p>
    <w:p w:rsidR="00686CBB" w:rsidRPr="00F64CE4" w:rsidRDefault="00E830C4" w:rsidP="00695326">
      <w:pPr>
        <w:pStyle w:val="a4"/>
        <w:numPr>
          <w:ilvl w:val="0"/>
          <w:numId w:val="12"/>
        </w:numPr>
        <w:tabs>
          <w:tab w:val="left" w:pos="833"/>
        </w:tabs>
        <w:ind w:firstLine="0"/>
        <w:contextualSpacing/>
        <w:jc w:val="both"/>
        <w:rPr>
          <w:sz w:val="28"/>
          <w:szCs w:val="28"/>
        </w:rPr>
      </w:pPr>
      <w:r w:rsidRPr="00F64CE4">
        <w:rPr>
          <w:sz w:val="28"/>
          <w:szCs w:val="28"/>
        </w:rPr>
        <w:t>Принятие исходного положения по команде или</w:t>
      </w:r>
      <w:r w:rsidRPr="00F64CE4">
        <w:rPr>
          <w:spacing w:val="-5"/>
          <w:sz w:val="28"/>
          <w:szCs w:val="28"/>
        </w:rPr>
        <w:t xml:space="preserve"> </w:t>
      </w:r>
      <w:r w:rsidRPr="00F64CE4">
        <w:rPr>
          <w:sz w:val="28"/>
          <w:szCs w:val="28"/>
        </w:rPr>
        <w:t>распоряжению</w:t>
      </w:r>
      <w:r w:rsidR="00D468A5">
        <w:rPr>
          <w:sz w:val="28"/>
          <w:szCs w:val="28"/>
        </w:rPr>
        <w:t>.</w:t>
      </w:r>
    </w:p>
    <w:p w:rsidR="00686CBB" w:rsidRPr="00F64CE4" w:rsidRDefault="00E830C4" w:rsidP="00695326">
      <w:pPr>
        <w:pStyle w:val="a4"/>
        <w:numPr>
          <w:ilvl w:val="0"/>
          <w:numId w:val="12"/>
        </w:numPr>
        <w:tabs>
          <w:tab w:val="left" w:pos="833"/>
        </w:tabs>
        <w:ind w:right="438" w:firstLine="0"/>
        <w:contextualSpacing/>
        <w:jc w:val="both"/>
        <w:rPr>
          <w:sz w:val="28"/>
          <w:szCs w:val="28"/>
        </w:rPr>
      </w:pPr>
      <w:r w:rsidRPr="00F64CE4">
        <w:rPr>
          <w:sz w:val="28"/>
          <w:szCs w:val="28"/>
        </w:rPr>
        <w:t>Пер</w:t>
      </w:r>
      <w:r w:rsidR="00F64CE4">
        <w:rPr>
          <w:sz w:val="28"/>
          <w:szCs w:val="28"/>
        </w:rPr>
        <w:t xml:space="preserve">вичный показ образца действий со </w:t>
      </w:r>
      <w:r w:rsidRPr="00F64CE4">
        <w:rPr>
          <w:sz w:val="28"/>
          <w:szCs w:val="28"/>
        </w:rPr>
        <w:t>сч</w:t>
      </w:r>
      <w:r w:rsidR="00F64CE4">
        <w:rPr>
          <w:sz w:val="28"/>
          <w:szCs w:val="28"/>
        </w:rPr>
        <w:t>ё</w:t>
      </w:r>
      <w:r w:rsidRPr="00F64CE4">
        <w:rPr>
          <w:sz w:val="28"/>
          <w:szCs w:val="28"/>
        </w:rPr>
        <w:t>том без пояснения при выполн</w:t>
      </w:r>
      <w:r w:rsidRPr="00F64CE4">
        <w:rPr>
          <w:sz w:val="28"/>
          <w:szCs w:val="28"/>
        </w:rPr>
        <w:t>е</w:t>
      </w:r>
      <w:r w:rsidRPr="00F64CE4">
        <w:rPr>
          <w:sz w:val="28"/>
          <w:szCs w:val="28"/>
        </w:rPr>
        <w:t>нии вместе</w:t>
      </w:r>
      <w:r w:rsidRPr="00F64CE4">
        <w:rPr>
          <w:spacing w:val="-35"/>
          <w:sz w:val="28"/>
          <w:szCs w:val="28"/>
        </w:rPr>
        <w:t xml:space="preserve"> </w:t>
      </w:r>
      <w:r w:rsidRPr="00F64CE4">
        <w:rPr>
          <w:sz w:val="28"/>
          <w:szCs w:val="28"/>
        </w:rPr>
        <w:t>с детьми. Пояснение в данном случае уже не нужны, потому что в целом уже все</w:t>
      </w:r>
      <w:r w:rsidRPr="00F64CE4">
        <w:rPr>
          <w:spacing w:val="-28"/>
          <w:sz w:val="28"/>
          <w:szCs w:val="28"/>
        </w:rPr>
        <w:t xml:space="preserve"> </w:t>
      </w:r>
      <w:r w:rsidRPr="00F64CE4">
        <w:rPr>
          <w:sz w:val="28"/>
          <w:szCs w:val="28"/>
        </w:rPr>
        <w:t>дети</w:t>
      </w:r>
      <w:r w:rsidR="00F64CE4">
        <w:rPr>
          <w:sz w:val="28"/>
          <w:szCs w:val="28"/>
        </w:rPr>
        <w:t xml:space="preserve"> </w:t>
      </w:r>
      <w:r w:rsidRPr="00F64CE4">
        <w:rPr>
          <w:sz w:val="28"/>
          <w:szCs w:val="28"/>
        </w:rPr>
        <w:t>должны выполнять это упражнение.</w:t>
      </w:r>
    </w:p>
    <w:p w:rsidR="00686CBB" w:rsidRPr="00F64CE4" w:rsidRDefault="00E830C4" w:rsidP="00695326">
      <w:pPr>
        <w:pStyle w:val="a4"/>
        <w:numPr>
          <w:ilvl w:val="0"/>
          <w:numId w:val="12"/>
        </w:numPr>
        <w:tabs>
          <w:tab w:val="left" w:pos="833"/>
        </w:tabs>
        <w:ind w:right="633" w:firstLine="0"/>
        <w:contextualSpacing/>
        <w:jc w:val="both"/>
        <w:rPr>
          <w:sz w:val="28"/>
          <w:szCs w:val="28"/>
        </w:rPr>
      </w:pPr>
      <w:r w:rsidRPr="00F64CE4">
        <w:rPr>
          <w:sz w:val="28"/>
          <w:szCs w:val="28"/>
        </w:rPr>
        <w:t>Выполнение упражнения детьми самостоятельно под сч</w:t>
      </w:r>
      <w:r w:rsidR="00D468A5">
        <w:rPr>
          <w:sz w:val="28"/>
          <w:szCs w:val="28"/>
        </w:rPr>
        <w:t>ё</w:t>
      </w:r>
      <w:r w:rsidRPr="00F64CE4">
        <w:rPr>
          <w:sz w:val="28"/>
          <w:szCs w:val="28"/>
        </w:rPr>
        <w:t>т. В данном сл</w:t>
      </w:r>
      <w:r w:rsidRPr="00F64CE4">
        <w:rPr>
          <w:sz w:val="28"/>
          <w:szCs w:val="28"/>
        </w:rPr>
        <w:t>у</w:t>
      </w:r>
      <w:r w:rsidRPr="00F64CE4">
        <w:rPr>
          <w:sz w:val="28"/>
          <w:szCs w:val="28"/>
        </w:rPr>
        <w:t>чае, на втором этапе, постоянный показ от начала и до конца вреден, потому что ребенок</w:t>
      </w:r>
      <w:r w:rsidRPr="00F64CE4">
        <w:rPr>
          <w:spacing w:val="-29"/>
          <w:sz w:val="28"/>
          <w:szCs w:val="28"/>
        </w:rPr>
        <w:t xml:space="preserve"> </w:t>
      </w:r>
      <w:r w:rsidRPr="00F64CE4">
        <w:rPr>
          <w:sz w:val="28"/>
          <w:szCs w:val="28"/>
        </w:rPr>
        <w:t>перестает</w:t>
      </w:r>
      <w:r w:rsidR="00F64CE4">
        <w:rPr>
          <w:sz w:val="28"/>
          <w:szCs w:val="28"/>
        </w:rPr>
        <w:t xml:space="preserve"> </w:t>
      </w:r>
      <w:r w:rsidRPr="00F64CE4">
        <w:rPr>
          <w:sz w:val="28"/>
          <w:szCs w:val="28"/>
        </w:rPr>
        <w:t>мыслить самостоятельно, он смотрит на образец и просто повторяет за вами, а умственно контролировать свои действия, включать самоконтроль на данном этапе очень важно.</w:t>
      </w:r>
    </w:p>
    <w:p w:rsidR="00686CBB" w:rsidRPr="00F64CE4" w:rsidRDefault="00E830C4" w:rsidP="00695326">
      <w:pPr>
        <w:pStyle w:val="a4"/>
        <w:numPr>
          <w:ilvl w:val="0"/>
          <w:numId w:val="12"/>
        </w:numPr>
        <w:tabs>
          <w:tab w:val="left" w:pos="833"/>
        </w:tabs>
        <w:ind w:right="473" w:firstLine="0"/>
        <w:contextualSpacing/>
        <w:jc w:val="both"/>
        <w:rPr>
          <w:sz w:val="28"/>
          <w:szCs w:val="28"/>
        </w:rPr>
      </w:pPr>
      <w:r w:rsidRPr="00F64CE4">
        <w:rPr>
          <w:sz w:val="28"/>
          <w:szCs w:val="28"/>
        </w:rPr>
        <w:t>Наблюдение за техникой выполнения упражнения, с короткими устными инструкциями (держим спину ровно, руку выпрямляем, отводим как можно дальше</w:t>
      </w:r>
      <w:r w:rsidRPr="00F64CE4">
        <w:rPr>
          <w:spacing w:val="-18"/>
          <w:sz w:val="28"/>
          <w:szCs w:val="28"/>
        </w:rPr>
        <w:t xml:space="preserve"> </w:t>
      </w:r>
      <w:r w:rsidRPr="00F64CE4">
        <w:rPr>
          <w:sz w:val="28"/>
          <w:szCs w:val="28"/>
        </w:rPr>
        <w:t>назад)</w:t>
      </w:r>
    </w:p>
    <w:p w:rsidR="00686CBB" w:rsidRPr="00F64CE4" w:rsidRDefault="00E830C4" w:rsidP="00BE6330">
      <w:pPr>
        <w:pStyle w:val="a3"/>
        <w:ind w:left="567"/>
        <w:contextualSpacing/>
        <w:jc w:val="both"/>
        <w:rPr>
          <w:b/>
          <w:sz w:val="28"/>
          <w:szCs w:val="28"/>
        </w:rPr>
      </w:pPr>
      <w:r w:rsidRPr="00F64CE4">
        <w:rPr>
          <w:b/>
          <w:sz w:val="28"/>
          <w:szCs w:val="28"/>
        </w:rPr>
        <w:t>Приемы исправления ошибок</w:t>
      </w:r>
      <w:r w:rsidR="00F64CE4">
        <w:rPr>
          <w:b/>
          <w:sz w:val="28"/>
          <w:szCs w:val="28"/>
        </w:rPr>
        <w:t>: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 w:right="419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Можно иногда остановить упражнение</w:t>
      </w:r>
      <w:r w:rsidR="00F64CE4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дав команду «Стой!» или «Остан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>вись!» и начать заново</w:t>
      </w:r>
      <w:r w:rsidR="00D468A5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добиваясь ч</w:t>
      </w:r>
      <w:r w:rsidR="00F64CE4">
        <w:rPr>
          <w:sz w:val="28"/>
          <w:szCs w:val="28"/>
        </w:rPr>
        <w:t>ё</w:t>
      </w:r>
      <w:r w:rsidRPr="00BE6330">
        <w:rPr>
          <w:sz w:val="28"/>
          <w:szCs w:val="28"/>
        </w:rPr>
        <w:t>ткости в</w:t>
      </w:r>
      <w:r w:rsidRPr="00BE6330">
        <w:rPr>
          <w:spacing w:val="-2"/>
          <w:sz w:val="28"/>
          <w:szCs w:val="28"/>
        </w:rPr>
        <w:t xml:space="preserve"> </w:t>
      </w:r>
      <w:r w:rsidRPr="00BE6330">
        <w:rPr>
          <w:sz w:val="28"/>
          <w:szCs w:val="28"/>
        </w:rPr>
        <w:t>выполнении.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Подсказ индивидуальный (назвав имя ребенка) или всей</w:t>
      </w:r>
      <w:r w:rsidRPr="00BE6330">
        <w:rPr>
          <w:spacing w:val="-2"/>
          <w:sz w:val="28"/>
          <w:szCs w:val="28"/>
        </w:rPr>
        <w:t xml:space="preserve"> </w:t>
      </w:r>
      <w:r w:rsidRPr="00BE6330">
        <w:rPr>
          <w:sz w:val="28"/>
          <w:szCs w:val="28"/>
        </w:rPr>
        <w:t>группе.</w:t>
      </w:r>
    </w:p>
    <w:p w:rsidR="00686CBB" w:rsidRPr="00BE6330" w:rsidRDefault="00F64CE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Подсказывающий показ, не</w:t>
      </w:r>
      <w:r w:rsidR="00D468A5">
        <w:rPr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прерывая</w:t>
      </w:r>
      <w:r w:rsidR="00E830C4" w:rsidRPr="00BE6330">
        <w:rPr>
          <w:spacing w:val="-2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счета.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 w:right="339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Указания даются в</w:t>
      </w:r>
      <w:r w:rsidRPr="00BE6330">
        <w:rPr>
          <w:sz w:val="28"/>
          <w:szCs w:val="28"/>
          <w:u w:val="single"/>
        </w:rPr>
        <w:t xml:space="preserve"> темпе выполнения</w:t>
      </w:r>
      <w:r w:rsidRPr="00BE6330">
        <w:rPr>
          <w:sz w:val="28"/>
          <w:szCs w:val="28"/>
        </w:rPr>
        <w:t>, вместо какого-либо сч</w:t>
      </w:r>
      <w:r w:rsidR="00F64CE4">
        <w:rPr>
          <w:sz w:val="28"/>
          <w:szCs w:val="28"/>
        </w:rPr>
        <w:t>ё</w:t>
      </w:r>
      <w:r w:rsidRPr="00BE6330">
        <w:rPr>
          <w:sz w:val="28"/>
          <w:szCs w:val="28"/>
        </w:rPr>
        <w:t>та. Не сбивая темпа, вместо сч</w:t>
      </w:r>
      <w:r w:rsidR="00F64CE4">
        <w:rPr>
          <w:sz w:val="28"/>
          <w:szCs w:val="28"/>
        </w:rPr>
        <w:t>ё</w:t>
      </w:r>
      <w:r w:rsidR="00D468A5">
        <w:rPr>
          <w:sz w:val="28"/>
          <w:szCs w:val="28"/>
        </w:rPr>
        <w:t>т</w:t>
      </w:r>
      <w:r w:rsidRPr="00BE6330">
        <w:rPr>
          <w:sz w:val="28"/>
          <w:szCs w:val="28"/>
        </w:rPr>
        <w:t>а называем те ключевые моменты</w:t>
      </w:r>
      <w:r w:rsidR="00F64CE4">
        <w:rPr>
          <w:sz w:val="28"/>
          <w:szCs w:val="28"/>
        </w:rPr>
        <w:t>,</w:t>
      </w:r>
      <w:r w:rsidRPr="00BE6330">
        <w:rPr>
          <w:sz w:val="28"/>
          <w:szCs w:val="28"/>
        </w:rPr>
        <w:t xml:space="preserve"> на которые хотим обр</w:t>
      </w:r>
      <w:r w:rsidRPr="00BE6330">
        <w:rPr>
          <w:sz w:val="28"/>
          <w:szCs w:val="28"/>
        </w:rPr>
        <w:t>а</w:t>
      </w:r>
      <w:r w:rsidRPr="00BE6330">
        <w:rPr>
          <w:sz w:val="28"/>
          <w:szCs w:val="28"/>
        </w:rPr>
        <w:t>тить</w:t>
      </w:r>
      <w:r w:rsidRPr="00BE6330">
        <w:rPr>
          <w:spacing w:val="-12"/>
          <w:sz w:val="28"/>
          <w:szCs w:val="28"/>
        </w:rPr>
        <w:t xml:space="preserve"> </w:t>
      </w:r>
      <w:r w:rsidRPr="00BE6330">
        <w:rPr>
          <w:sz w:val="28"/>
          <w:szCs w:val="28"/>
        </w:rPr>
        <w:t>внимание.</w:t>
      </w:r>
    </w:p>
    <w:p w:rsidR="00686CBB" w:rsidRPr="00BE6330" w:rsidRDefault="00F64CE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 w:right="12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Подсказ движений вместо </w:t>
      </w:r>
      <w:r w:rsidR="00E830C4" w:rsidRPr="00BE6330">
        <w:rPr>
          <w:sz w:val="28"/>
          <w:szCs w:val="28"/>
        </w:rPr>
        <w:t>счета в начале исполнения упражнения (без</w:t>
      </w:r>
      <w:r w:rsidR="00E830C4" w:rsidRPr="00BE6330">
        <w:rPr>
          <w:spacing w:val="-32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lastRenderedPageBreak/>
        <w:t>счета). Например: наклон, выпрямились, сели,</w:t>
      </w:r>
      <w:r w:rsidR="00E830C4" w:rsidRPr="00BE6330">
        <w:rPr>
          <w:spacing w:val="58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встали</w:t>
      </w:r>
    </w:p>
    <w:p w:rsidR="00686CBB" w:rsidRPr="00BE6330" w:rsidRDefault="00E830C4" w:rsidP="00BE6330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567" w:right="204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В случае</w:t>
      </w:r>
      <w:proofErr w:type="gramStart"/>
      <w:r w:rsidRPr="00BE6330">
        <w:rPr>
          <w:sz w:val="28"/>
          <w:szCs w:val="28"/>
        </w:rPr>
        <w:t>,</w:t>
      </w:r>
      <w:proofErr w:type="gramEnd"/>
      <w:r w:rsidRPr="00BE6330">
        <w:rPr>
          <w:sz w:val="28"/>
          <w:szCs w:val="28"/>
        </w:rPr>
        <w:t xml:space="preserve"> если упражнение плохо понято, целесообразно после остановки п</w:t>
      </w:r>
      <w:r w:rsidRPr="00BE6330">
        <w:rPr>
          <w:sz w:val="28"/>
          <w:szCs w:val="28"/>
        </w:rPr>
        <w:t>о</w:t>
      </w:r>
      <w:r w:rsidRPr="00BE6330">
        <w:rPr>
          <w:sz w:val="28"/>
          <w:szCs w:val="28"/>
        </w:rPr>
        <w:t>вторить его по разделениям.</w:t>
      </w:r>
    </w:p>
    <w:p w:rsidR="00686CBB" w:rsidRPr="00BE6330" w:rsidRDefault="00F64CE4" w:rsidP="00BE6330">
      <w:pPr>
        <w:pStyle w:val="a3"/>
        <w:tabs>
          <w:tab w:val="left" w:pos="1912"/>
        </w:tabs>
        <w:ind w:left="567"/>
        <w:contextualSpacing/>
        <w:jc w:val="both"/>
        <w:rPr>
          <w:sz w:val="28"/>
          <w:szCs w:val="28"/>
        </w:rPr>
      </w:pPr>
      <w:r w:rsidRPr="00F64CE4">
        <w:rPr>
          <w:b/>
          <w:sz w:val="28"/>
          <w:szCs w:val="28"/>
        </w:rPr>
        <w:t xml:space="preserve">3 </w:t>
      </w:r>
      <w:r w:rsidR="00E830C4" w:rsidRPr="00F64CE4">
        <w:rPr>
          <w:b/>
          <w:sz w:val="28"/>
          <w:szCs w:val="28"/>
        </w:rPr>
        <w:t>этап обучения</w:t>
      </w:r>
      <w:r w:rsidR="00E830C4" w:rsidRPr="00BE6330">
        <w:rPr>
          <w:sz w:val="28"/>
          <w:szCs w:val="28"/>
        </w:rPr>
        <w:t xml:space="preserve"> (стадия</w:t>
      </w:r>
      <w:r w:rsidR="00E830C4" w:rsidRPr="00BE6330">
        <w:rPr>
          <w:spacing w:val="-1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стабилизации)</w:t>
      </w:r>
    </w:p>
    <w:p w:rsidR="00686CBB" w:rsidRPr="00BE6330" w:rsidRDefault="00E830C4" w:rsidP="00BE6330">
      <w:pPr>
        <w:pStyle w:val="a3"/>
        <w:ind w:left="567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Это этап закрепления и совершенствования движений</w:t>
      </w:r>
      <w:r w:rsidR="00695326">
        <w:rPr>
          <w:sz w:val="28"/>
          <w:szCs w:val="28"/>
        </w:rPr>
        <w:t>.</w:t>
      </w:r>
    </w:p>
    <w:p w:rsidR="00686CBB" w:rsidRPr="00BE6330" w:rsidRDefault="00E830C4" w:rsidP="00BE6330">
      <w:pPr>
        <w:pStyle w:val="a3"/>
        <w:ind w:left="567" w:right="6231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Алгоритм становится проще. 1.</w:t>
      </w:r>
      <w:r w:rsidR="00695326">
        <w:rPr>
          <w:sz w:val="28"/>
          <w:szCs w:val="28"/>
        </w:rPr>
        <w:t xml:space="preserve"> </w:t>
      </w:r>
      <w:r w:rsidRPr="00BE6330">
        <w:rPr>
          <w:sz w:val="28"/>
          <w:szCs w:val="28"/>
        </w:rPr>
        <w:t>Название упражнения.</w:t>
      </w:r>
    </w:p>
    <w:p w:rsidR="00686CBB" w:rsidRPr="00BE6330" w:rsidRDefault="00A96569" w:rsidP="00BE6330">
      <w:pPr>
        <w:pStyle w:val="a4"/>
        <w:tabs>
          <w:tab w:val="left" w:pos="1793"/>
        </w:tabs>
        <w:ind w:left="567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>2.</w:t>
      </w:r>
      <w:r w:rsidR="00695326">
        <w:rPr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Принятия исходного положения по словесному</w:t>
      </w:r>
      <w:r w:rsidR="00E830C4" w:rsidRPr="00BE6330">
        <w:rPr>
          <w:spacing w:val="-13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распоряжению.</w:t>
      </w:r>
    </w:p>
    <w:p w:rsidR="00686CBB" w:rsidRPr="00BE6330" w:rsidRDefault="00A96569" w:rsidP="00BE6330">
      <w:pPr>
        <w:pStyle w:val="a4"/>
        <w:tabs>
          <w:tab w:val="left" w:pos="1793"/>
        </w:tabs>
        <w:ind w:left="567" w:firstLine="0"/>
        <w:contextualSpacing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3. </w:t>
      </w:r>
      <w:r w:rsidR="00E830C4" w:rsidRPr="00BE6330">
        <w:rPr>
          <w:sz w:val="28"/>
          <w:szCs w:val="28"/>
        </w:rPr>
        <w:t>Дети выполняют упражнение просто под счет, без</w:t>
      </w:r>
      <w:r w:rsidR="00E830C4" w:rsidRPr="00BE6330">
        <w:rPr>
          <w:spacing w:val="2"/>
          <w:sz w:val="28"/>
          <w:szCs w:val="28"/>
        </w:rPr>
        <w:t xml:space="preserve"> </w:t>
      </w:r>
      <w:r w:rsidR="00E830C4" w:rsidRPr="00BE6330">
        <w:rPr>
          <w:sz w:val="28"/>
          <w:szCs w:val="28"/>
        </w:rPr>
        <w:t>показа</w:t>
      </w:r>
      <w:r w:rsidR="00F64CE4">
        <w:rPr>
          <w:sz w:val="28"/>
          <w:szCs w:val="28"/>
        </w:rPr>
        <w:t>.</w:t>
      </w:r>
    </w:p>
    <w:p w:rsidR="00686CBB" w:rsidRPr="00BE6330" w:rsidRDefault="008B4F00" w:rsidP="00136D7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</w:t>
      </w:r>
      <w:r w:rsidR="00E830C4" w:rsidRPr="00BE6330">
        <w:rPr>
          <w:sz w:val="28"/>
          <w:szCs w:val="28"/>
        </w:rPr>
        <w:t xml:space="preserve"> можно вводить усложнения, </w:t>
      </w:r>
      <w:r w:rsidR="00F64CE4">
        <w:rPr>
          <w:sz w:val="28"/>
          <w:szCs w:val="28"/>
        </w:rPr>
        <w:t>творческие задания</w:t>
      </w:r>
      <w:r w:rsidR="00E830C4" w:rsidRPr="00BE6330">
        <w:rPr>
          <w:sz w:val="28"/>
          <w:szCs w:val="28"/>
        </w:rPr>
        <w:t>. Когда техника полностью сформирована, в качестве поощрения, поднятия интереса, эмоци</w:t>
      </w:r>
      <w:r w:rsidR="00E830C4" w:rsidRPr="00BE6330">
        <w:rPr>
          <w:sz w:val="28"/>
          <w:szCs w:val="28"/>
        </w:rPr>
        <w:t>о</w:t>
      </w:r>
      <w:r w:rsidR="00E830C4" w:rsidRPr="00BE6330">
        <w:rPr>
          <w:sz w:val="28"/>
          <w:szCs w:val="28"/>
        </w:rPr>
        <w:t>нального тонуса, хорошо выполнять упражнения под музыку.</w:t>
      </w:r>
    </w:p>
    <w:p w:rsidR="00136D70" w:rsidRPr="006C2CDA" w:rsidRDefault="00136D70" w:rsidP="00136D70">
      <w:pPr>
        <w:pStyle w:val="a5"/>
        <w:shd w:val="clear" w:color="auto" w:fill="FFFFFF"/>
        <w:spacing w:before="0" w:beforeAutospacing="0" w:after="0" w:afterAutospacing="0"/>
        <w:ind w:left="567" w:right="264"/>
        <w:contextualSpacing/>
        <w:rPr>
          <w:sz w:val="28"/>
          <w:szCs w:val="28"/>
        </w:rPr>
      </w:pPr>
      <w:r w:rsidRPr="006C2CDA">
        <w:rPr>
          <w:sz w:val="28"/>
          <w:szCs w:val="28"/>
        </w:rPr>
        <w:t>В соответствии с характером музыкального произведения (бодрый, энерги</w:t>
      </w:r>
      <w:r w:rsidRPr="006C2CDA">
        <w:rPr>
          <w:sz w:val="28"/>
          <w:szCs w:val="28"/>
        </w:rPr>
        <w:t>ч</w:t>
      </w:r>
      <w:r w:rsidRPr="006C2CDA">
        <w:rPr>
          <w:sz w:val="28"/>
          <w:szCs w:val="28"/>
        </w:rPr>
        <w:t>ный, плавный, спокойный) движения детей приобретают различный характер. Они могут быть четкими, энергичными и легкими, мягкими, плавными, сп</w:t>
      </w:r>
      <w:r w:rsidRPr="006C2CDA">
        <w:rPr>
          <w:sz w:val="28"/>
          <w:szCs w:val="28"/>
        </w:rPr>
        <w:t>о</w:t>
      </w:r>
      <w:r w:rsidRPr="006C2CDA">
        <w:rPr>
          <w:sz w:val="28"/>
          <w:szCs w:val="28"/>
        </w:rPr>
        <w:t>койными.</w:t>
      </w:r>
    </w:p>
    <w:p w:rsidR="00136D70" w:rsidRPr="006C2CDA" w:rsidRDefault="00136D70" w:rsidP="00136D70">
      <w:pPr>
        <w:pStyle w:val="a5"/>
        <w:shd w:val="clear" w:color="auto" w:fill="FFFFFF"/>
        <w:spacing w:before="60" w:beforeAutospacing="0" w:after="60" w:afterAutospacing="0"/>
        <w:ind w:left="567" w:right="264"/>
        <w:rPr>
          <w:sz w:val="28"/>
          <w:szCs w:val="28"/>
        </w:rPr>
      </w:pPr>
      <w:r w:rsidRPr="006C2CDA">
        <w:rPr>
          <w:sz w:val="28"/>
          <w:szCs w:val="28"/>
        </w:rPr>
        <w:t>Музыка может содействовать большей амплитуде движений или, наоборот, в</w:t>
      </w:r>
      <w:r w:rsidRPr="006C2CDA">
        <w:rPr>
          <w:sz w:val="28"/>
          <w:szCs w:val="28"/>
        </w:rPr>
        <w:t>ы</w:t>
      </w:r>
      <w:r w:rsidRPr="006C2CDA">
        <w:rPr>
          <w:sz w:val="28"/>
          <w:szCs w:val="28"/>
        </w:rPr>
        <w:t>зывать их сдержанность, четкость в исполнении. Такое разнообразие исполн</w:t>
      </w:r>
      <w:r w:rsidRPr="006C2CDA">
        <w:rPr>
          <w:sz w:val="28"/>
          <w:szCs w:val="28"/>
        </w:rPr>
        <w:t>е</w:t>
      </w:r>
      <w:r w:rsidRPr="006C2CDA">
        <w:rPr>
          <w:sz w:val="28"/>
          <w:szCs w:val="28"/>
        </w:rPr>
        <w:t>ния движений в зависимости от характера музыкального произведения влияет на их совершенствование. Перед выполнением упражнений в сопровождении музыки дети должны прослушать музыкальное произведение в целом, воспр</w:t>
      </w:r>
      <w:r w:rsidRPr="006C2CDA">
        <w:rPr>
          <w:sz w:val="28"/>
          <w:szCs w:val="28"/>
        </w:rPr>
        <w:t>и</w:t>
      </w:r>
      <w:r w:rsidRPr="006C2CDA">
        <w:rPr>
          <w:sz w:val="28"/>
          <w:szCs w:val="28"/>
        </w:rPr>
        <w:t>нять художественный образ, проникнуться им, почувствовать характер прои</w:t>
      </w:r>
      <w:r w:rsidRPr="006C2CDA">
        <w:rPr>
          <w:sz w:val="28"/>
          <w:szCs w:val="28"/>
        </w:rPr>
        <w:t>з</w:t>
      </w:r>
      <w:r w:rsidRPr="006C2CDA">
        <w:rPr>
          <w:sz w:val="28"/>
          <w:szCs w:val="28"/>
        </w:rPr>
        <w:t>ведения. Затем педагог обращает их внимание на художественные особенности произведения, средства музыкальной выразительности (темп, динамику, метр</w:t>
      </w:r>
      <w:r w:rsidRPr="006C2CDA">
        <w:rPr>
          <w:sz w:val="28"/>
          <w:szCs w:val="28"/>
        </w:rPr>
        <w:t>о</w:t>
      </w:r>
      <w:r w:rsidRPr="006C2CDA">
        <w:rPr>
          <w:sz w:val="28"/>
          <w:szCs w:val="28"/>
        </w:rPr>
        <w:t>ритм). Это помогает детям понять характер выполняемых ими движений.</w:t>
      </w:r>
    </w:p>
    <w:p w:rsidR="00136D70" w:rsidRPr="006C2CDA" w:rsidRDefault="00136D70" w:rsidP="00136D70">
      <w:pPr>
        <w:pStyle w:val="a5"/>
        <w:shd w:val="clear" w:color="auto" w:fill="FFFFFF"/>
        <w:spacing w:before="60" w:beforeAutospacing="0" w:after="60" w:afterAutospacing="0"/>
        <w:ind w:left="567" w:right="264"/>
        <w:rPr>
          <w:sz w:val="28"/>
          <w:szCs w:val="28"/>
        </w:rPr>
      </w:pPr>
      <w:r w:rsidRPr="006C2CDA">
        <w:rPr>
          <w:sz w:val="28"/>
          <w:szCs w:val="28"/>
        </w:rPr>
        <w:t>Иногда музыкальное произведение имеет доступный для дошкольника ритм</w:t>
      </w:r>
      <w:r w:rsidRPr="006C2CDA">
        <w:rPr>
          <w:sz w:val="28"/>
          <w:szCs w:val="28"/>
        </w:rPr>
        <w:t>и</w:t>
      </w:r>
      <w:r w:rsidRPr="006C2CDA">
        <w:rPr>
          <w:sz w:val="28"/>
          <w:szCs w:val="28"/>
        </w:rPr>
        <w:t>ческий рисунок, который он может отметить (в умеренной форме) в легких хлопках, притопах. Все это развивает у детей чувство ритма, координацию, б</w:t>
      </w:r>
      <w:r w:rsidRPr="006C2CDA">
        <w:rPr>
          <w:sz w:val="28"/>
          <w:szCs w:val="28"/>
        </w:rPr>
        <w:t>ы</w:t>
      </w:r>
      <w:r w:rsidRPr="006C2CDA">
        <w:rPr>
          <w:sz w:val="28"/>
          <w:szCs w:val="28"/>
        </w:rPr>
        <w:t>строту ответной реакции.</w:t>
      </w:r>
    </w:p>
    <w:p w:rsidR="00136D70" w:rsidRPr="006C2CDA" w:rsidRDefault="00136D70" w:rsidP="00136D70">
      <w:pPr>
        <w:pStyle w:val="a5"/>
        <w:shd w:val="clear" w:color="auto" w:fill="FFFFFF"/>
        <w:spacing w:before="60" w:beforeAutospacing="0" w:after="60" w:afterAutospacing="0"/>
        <w:ind w:left="567" w:right="264"/>
        <w:rPr>
          <w:sz w:val="28"/>
          <w:szCs w:val="28"/>
        </w:rPr>
      </w:pPr>
      <w:r w:rsidRPr="006C2CDA">
        <w:rPr>
          <w:sz w:val="28"/>
          <w:szCs w:val="28"/>
        </w:rPr>
        <w:t>Выполнение общеразвивающих упражнений под музыку влияет на повышение функциональных процессов организма, содействуя его общему оздоровлению и формированию правильной осанки, воспитывает художественный вкус, любовь к движениям, вызывает у детей положительный эмоциональный тонус.</w:t>
      </w:r>
    </w:p>
    <w:p w:rsidR="00686CBB" w:rsidRDefault="00686CBB" w:rsidP="00136D70">
      <w:pPr>
        <w:pStyle w:val="Heading2"/>
        <w:ind w:left="567" w:right="264"/>
        <w:contextualSpacing/>
        <w:jc w:val="both"/>
        <w:rPr>
          <w:sz w:val="28"/>
          <w:szCs w:val="28"/>
        </w:rPr>
      </w:pPr>
    </w:p>
    <w:p w:rsidR="00F64CE4" w:rsidRPr="00BE6330" w:rsidRDefault="00F64CE4" w:rsidP="00136D70">
      <w:pPr>
        <w:pStyle w:val="Heading2"/>
        <w:ind w:left="567" w:right="264"/>
        <w:contextualSpacing/>
        <w:jc w:val="both"/>
        <w:rPr>
          <w:b w:val="0"/>
          <w:sz w:val="28"/>
          <w:szCs w:val="28"/>
        </w:rPr>
      </w:pPr>
    </w:p>
    <w:sectPr w:rsidR="00F64CE4" w:rsidRPr="00BE6330" w:rsidSect="00136D7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E"/>
    <w:multiLevelType w:val="hybridMultilevel"/>
    <w:tmpl w:val="FF0AC654"/>
    <w:lvl w:ilvl="0" w:tplc="36364774">
      <w:start w:val="1"/>
      <w:numFmt w:val="decimal"/>
      <w:lvlText w:val="%1"/>
      <w:lvlJc w:val="left"/>
      <w:pPr>
        <w:ind w:left="29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0DED190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02802F24">
      <w:numFmt w:val="bullet"/>
      <w:lvlText w:val="•"/>
      <w:lvlJc w:val="left"/>
      <w:pPr>
        <w:ind w:left="1905" w:hanging="360"/>
      </w:pPr>
      <w:rPr>
        <w:rFonts w:hint="default"/>
        <w:lang w:val="ru-RU" w:eastAsia="ru-RU" w:bidi="ru-RU"/>
      </w:rPr>
    </w:lvl>
    <w:lvl w:ilvl="3" w:tplc="E3DCF944">
      <w:numFmt w:val="bullet"/>
      <w:lvlText w:val="•"/>
      <w:lvlJc w:val="left"/>
      <w:pPr>
        <w:ind w:left="2970" w:hanging="360"/>
      </w:pPr>
      <w:rPr>
        <w:rFonts w:hint="default"/>
        <w:lang w:val="ru-RU" w:eastAsia="ru-RU" w:bidi="ru-RU"/>
      </w:rPr>
    </w:lvl>
    <w:lvl w:ilvl="4" w:tplc="37C61C40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  <w:lvl w:ilvl="5" w:tplc="34BC94DE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6" w:tplc="73168596">
      <w:numFmt w:val="bullet"/>
      <w:lvlText w:val="•"/>
      <w:lvlJc w:val="left"/>
      <w:pPr>
        <w:ind w:left="6165" w:hanging="360"/>
      </w:pPr>
      <w:rPr>
        <w:rFonts w:hint="default"/>
        <w:lang w:val="ru-RU" w:eastAsia="ru-RU" w:bidi="ru-RU"/>
      </w:rPr>
    </w:lvl>
    <w:lvl w:ilvl="7" w:tplc="3618BD5E">
      <w:numFmt w:val="bullet"/>
      <w:lvlText w:val="•"/>
      <w:lvlJc w:val="left"/>
      <w:pPr>
        <w:ind w:left="7230" w:hanging="360"/>
      </w:pPr>
      <w:rPr>
        <w:rFonts w:hint="default"/>
        <w:lang w:val="ru-RU" w:eastAsia="ru-RU" w:bidi="ru-RU"/>
      </w:rPr>
    </w:lvl>
    <w:lvl w:ilvl="8" w:tplc="7A860494">
      <w:numFmt w:val="bullet"/>
      <w:lvlText w:val="•"/>
      <w:lvlJc w:val="left"/>
      <w:pPr>
        <w:ind w:left="8296" w:hanging="360"/>
      </w:pPr>
      <w:rPr>
        <w:rFonts w:hint="default"/>
        <w:lang w:val="ru-RU" w:eastAsia="ru-RU" w:bidi="ru-RU"/>
      </w:rPr>
    </w:lvl>
  </w:abstractNum>
  <w:abstractNum w:abstractNumId="1">
    <w:nsid w:val="0C8F7DB8"/>
    <w:multiLevelType w:val="hybridMultilevel"/>
    <w:tmpl w:val="87A65A68"/>
    <w:lvl w:ilvl="0" w:tplc="BBD2058C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spacing w:val="-60"/>
        <w:w w:val="100"/>
        <w:sz w:val="24"/>
        <w:szCs w:val="24"/>
        <w:lang w:val="ru-RU" w:eastAsia="ru-RU" w:bidi="ru-RU"/>
      </w:rPr>
    </w:lvl>
    <w:lvl w:ilvl="1" w:tplc="119AC6EE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54ACC460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1CFAEA52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D0DAF16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99D2B8D2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EFB826A2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5E101392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0A87D68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2">
    <w:nsid w:val="1273783B"/>
    <w:multiLevelType w:val="hybridMultilevel"/>
    <w:tmpl w:val="B4CCA3C8"/>
    <w:lvl w:ilvl="0" w:tplc="CC3EF2D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21DA62EA"/>
    <w:multiLevelType w:val="hybridMultilevel"/>
    <w:tmpl w:val="12CEAD6E"/>
    <w:lvl w:ilvl="0" w:tplc="D7F8D44A">
      <w:start w:val="1"/>
      <w:numFmt w:val="decimal"/>
      <w:lvlText w:val="%1."/>
      <w:lvlJc w:val="left"/>
      <w:pPr>
        <w:ind w:left="539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6CAD9AC">
      <w:start w:val="2"/>
      <w:numFmt w:val="decimal"/>
      <w:lvlText w:val="%2."/>
      <w:lvlJc w:val="left"/>
      <w:pPr>
        <w:ind w:left="53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294DA7C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760AE600">
      <w:numFmt w:val="bullet"/>
      <w:lvlText w:val="•"/>
      <w:lvlJc w:val="left"/>
      <w:pPr>
        <w:ind w:left="3505" w:hanging="240"/>
      </w:pPr>
      <w:rPr>
        <w:rFonts w:hint="default"/>
        <w:lang w:val="ru-RU" w:eastAsia="ru-RU" w:bidi="ru-RU"/>
      </w:rPr>
    </w:lvl>
    <w:lvl w:ilvl="4" w:tplc="50F8A6E8">
      <w:numFmt w:val="bullet"/>
      <w:lvlText w:val="•"/>
      <w:lvlJc w:val="left"/>
      <w:pPr>
        <w:ind w:left="4494" w:hanging="240"/>
      </w:pPr>
      <w:rPr>
        <w:rFonts w:hint="default"/>
        <w:lang w:val="ru-RU" w:eastAsia="ru-RU" w:bidi="ru-RU"/>
      </w:rPr>
    </w:lvl>
    <w:lvl w:ilvl="5" w:tplc="C20E2796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257C88CC">
      <w:numFmt w:val="bullet"/>
      <w:lvlText w:val="•"/>
      <w:lvlJc w:val="left"/>
      <w:pPr>
        <w:ind w:left="6471" w:hanging="240"/>
      </w:pPr>
      <w:rPr>
        <w:rFonts w:hint="default"/>
        <w:lang w:val="ru-RU" w:eastAsia="ru-RU" w:bidi="ru-RU"/>
      </w:rPr>
    </w:lvl>
    <w:lvl w:ilvl="7" w:tplc="93EE77DC">
      <w:numFmt w:val="bullet"/>
      <w:lvlText w:val="•"/>
      <w:lvlJc w:val="left"/>
      <w:pPr>
        <w:ind w:left="7460" w:hanging="240"/>
      </w:pPr>
      <w:rPr>
        <w:rFonts w:hint="default"/>
        <w:lang w:val="ru-RU" w:eastAsia="ru-RU" w:bidi="ru-RU"/>
      </w:rPr>
    </w:lvl>
    <w:lvl w:ilvl="8" w:tplc="92FEB54C">
      <w:numFmt w:val="bullet"/>
      <w:lvlText w:val="•"/>
      <w:lvlJc w:val="left"/>
      <w:pPr>
        <w:ind w:left="8449" w:hanging="240"/>
      </w:pPr>
      <w:rPr>
        <w:rFonts w:hint="default"/>
        <w:lang w:val="ru-RU" w:eastAsia="ru-RU" w:bidi="ru-RU"/>
      </w:rPr>
    </w:lvl>
  </w:abstractNum>
  <w:abstractNum w:abstractNumId="4">
    <w:nsid w:val="242E3692"/>
    <w:multiLevelType w:val="hybridMultilevel"/>
    <w:tmpl w:val="8D5EEFAA"/>
    <w:lvl w:ilvl="0" w:tplc="F66C182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ECAB45E">
      <w:numFmt w:val="bullet"/>
      <w:lvlText w:val="•"/>
      <w:lvlJc w:val="left"/>
      <w:pPr>
        <w:ind w:left="2122" w:hanging="360"/>
      </w:pPr>
      <w:rPr>
        <w:rFonts w:hint="default"/>
        <w:lang w:val="ru-RU" w:eastAsia="ru-RU" w:bidi="ru-RU"/>
      </w:rPr>
    </w:lvl>
    <w:lvl w:ilvl="2" w:tplc="18BE7F88">
      <w:numFmt w:val="bullet"/>
      <w:lvlText w:val="•"/>
      <w:lvlJc w:val="left"/>
      <w:pPr>
        <w:ind w:left="3045" w:hanging="360"/>
      </w:pPr>
      <w:rPr>
        <w:rFonts w:hint="default"/>
        <w:lang w:val="ru-RU" w:eastAsia="ru-RU" w:bidi="ru-RU"/>
      </w:rPr>
    </w:lvl>
    <w:lvl w:ilvl="3" w:tplc="EA8E1142">
      <w:numFmt w:val="bullet"/>
      <w:lvlText w:val="•"/>
      <w:lvlJc w:val="left"/>
      <w:pPr>
        <w:ind w:left="3967" w:hanging="360"/>
      </w:pPr>
      <w:rPr>
        <w:rFonts w:hint="default"/>
        <w:lang w:val="ru-RU" w:eastAsia="ru-RU" w:bidi="ru-RU"/>
      </w:rPr>
    </w:lvl>
    <w:lvl w:ilvl="4" w:tplc="9142F506">
      <w:numFmt w:val="bullet"/>
      <w:lvlText w:val="•"/>
      <w:lvlJc w:val="left"/>
      <w:pPr>
        <w:ind w:left="4890" w:hanging="360"/>
      </w:pPr>
      <w:rPr>
        <w:rFonts w:hint="default"/>
        <w:lang w:val="ru-RU" w:eastAsia="ru-RU" w:bidi="ru-RU"/>
      </w:rPr>
    </w:lvl>
    <w:lvl w:ilvl="5" w:tplc="7D767400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95E051CE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AA76E6D2">
      <w:numFmt w:val="bullet"/>
      <w:lvlText w:val="•"/>
      <w:lvlJc w:val="left"/>
      <w:pPr>
        <w:ind w:left="7658" w:hanging="360"/>
      </w:pPr>
      <w:rPr>
        <w:rFonts w:hint="default"/>
        <w:lang w:val="ru-RU" w:eastAsia="ru-RU" w:bidi="ru-RU"/>
      </w:rPr>
    </w:lvl>
    <w:lvl w:ilvl="8" w:tplc="8DFEC996">
      <w:numFmt w:val="bullet"/>
      <w:lvlText w:val="•"/>
      <w:lvlJc w:val="left"/>
      <w:pPr>
        <w:ind w:left="8581" w:hanging="360"/>
      </w:pPr>
      <w:rPr>
        <w:rFonts w:hint="default"/>
        <w:lang w:val="ru-RU" w:eastAsia="ru-RU" w:bidi="ru-RU"/>
      </w:rPr>
    </w:lvl>
  </w:abstractNum>
  <w:abstractNum w:abstractNumId="5">
    <w:nsid w:val="299612A6"/>
    <w:multiLevelType w:val="hybridMultilevel"/>
    <w:tmpl w:val="818EBD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30FB4"/>
    <w:multiLevelType w:val="hybridMultilevel"/>
    <w:tmpl w:val="61406530"/>
    <w:lvl w:ilvl="0" w:tplc="5DA4E22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6CA6B2C">
      <w:start w:val="2"/>
      <w:numFmt w:val="decimal"/>
      <w:lvlText w:val="%2."/>
      <w:lvlJc w:val="left"/>
      <w:pPr>
        <w:ind w:left="179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144AD98E">
      <w:numFmt w:val="bullet"/>
      <w:lvlText w:val="•"/>
      <w:lvlJc w:val="left"/>
      <w:pPr>
        <w:ind w:left="2758" w:hanging="240"/>
      </w:pPr>
      <w:rPr>
        <w:rFonts w:hint="default"/>
        <w:lang w:val="ru-RU" w:eastAsia="ru-RU" w:bidi="ru-RU"/>
      </w:rPr>
    </w:lvl>
    <w:lvl w:ilvl="3" w:tplc="CC0EF072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CA62D0C0">
      <w:numFmt w:val="bullet"/>
      <w:lvlText w:val="•"/>
      <w:lvlJc w:val="left"/>
      <w:pPr>
        <w:ind w:left="4675" w:hanging="240"/>
      </w:pPr>
      <w:rPr>
        <w:rFonts w:hint="default"/>
        <w:lang w:val="ru-RU" w:eastAsia="ru-RU" w:bidi="ru-RU"/>
      </w:rPr>
    </w:lvl>
    <w:lvl w:ilvl="5" w:tplc="FD8C982E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9EA6EDB2">
      <w:numFmt w:val="bullet"/>
      <w:lvlText w:val="•"/>
      <w:lvlJc w:val="left"/>
      <w:pPr>
        <w:ind w:left="6592" w:hanging="240"/>
      </w:pPr>
      <w:rPr>
        <w:rFonts w:hint="default"/>
        <w:lang w:val="ru-RU" w:eastAsia="ru-RU" w:bidi="ru-RU"/>
      </w:rPr>
    </w:lvl>
    <w:lvl w:ilvl="7" w:tplc="4E72EBE8">
      <w:numFmt w:val="bullet"/>
      <w:lvlText w:val="•"/>
      <w:lvlJc w:val="left"/>
      <w:pPr>
        <w:ind w:left="7550" w:hanging="240"/>
      </w:pPr>
      <w:rPr>
        <w:rFonts w:hint="default"/>
        <w:lang w:val="ru-RU" w:eastAsia="ru-RU" w:bidi="ru-RU"/>
      </w:rPr>
    </w:lvl>
    <w:lvl w:ilvl="8" w:tplc="DE306970">
      <w:numFmt w:val="bullet"/>
      <w:lvlText w:val="•"/>
      <w:lvlJc w:val="left"/>
      <w:pPr>
        <w:ind w:left="8509" w:hanging="240"/>
      </w:pPr>
      <w:rPr>
        <w:rFonts w:hint="default"/>
        <w:lang w:val="ru-RU" w:eastAsia="ru-RU" w:bidi="ru-RU"/>
      </w:rPr>
    </w:lvl>
  </w:abstractNum>
  <w:abstractNum w:abstractNumId="7">
    <w:nsid w:val="4D933DF8"/>
    <w:multiLevelType w:val="hybridMultilevel"/>
    <w:tmpl w:val="050CE0FC"/>
    <w:lvl w:ilvl="0" w:tplc="BCB02054">
      <w:start w:val="2"/>
      <w:numFmt w:val="decimal"/>
      <w:lvlText w:val="%1."/>
      <w:lvlJc w:val="left"/>
      <w:pPr>
        <w:ind w:left="539" w:hanging="24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C1AEA6A6">
      <w:numFmt w:val="bullet"/>
      <w:lvlText w:val="•"/>
      <w:lvlJc w:val="left"/>
      <w:pPr>
        <w:ind w:left="1528" w:hanging="240"/>
      </w:pPr>
      <w:rPr>
        <w:rFonts w:hint="default"/>
        <w:lang w:val="ru-RU" w:eastAsia="ru-RU" w:bidi="ru-RU"/>
      </w:rPr>
    </w:lvl>
    <w:lvl w:ilvl="2" w:tplc="968ABB80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8E804C54">
      <w:numFmt w:val="bullet"/>
      <w:lvlText w:val="•"/>
      <w:lvlJc w:val="left"/>
      <w:pPr>
        <w:ind w:left="3505" w:hanging="240"/>
      </w:pPr>
      <w:rPr>
        <w:rFonts w:hint="default"/>
        <w:lang w:val="ru-RU" w:eastAsia="ru-RU" w:bidi="ru-RU"/>
      </w:rPr>
    </w:lvl>
    <w:lvl w:ilvl="4" w:tplc="BE96F356">
      <w:numFmt w:val="bullet"/>
      <w:lvlText w:val="•"/>
      <w:lvlJc w:val="left"/>
      <w:pPr>
        <w:ind w:left="4494" w:hanging="240"/>
      </w:pPr>
      <w:rPr>
        <w:rFonts w:hint="default"/>
        <w:lang w:val="ru-RU" w:eastAsia="ru-RU" w:bidi="ru-RU"/>
      </w:rPr>
    </w:lvl>
    <w:lvl w:ilvl="5" w:tplc="E80A6CB8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25DE0924">
      <w:numFmt w:val="bullet"/>
      <w:lvlText w:val="•"/>
      <w:lvlJc w:val="left"/>
      <w:pPr>
        <w:ind w:left="6471" w:hanging="240"/>
      </w:pPr>
      <w:rPr>
        <w:rFonts w:hint="default"/>
        <w:lang w:val="ru-RU" w:eastAsia="ru-RU" w:bidi="ru-RU"/>
      </w:rPr>
    </w:lvl>
    <w:lvl w:ilvl="7" w:tplc="E86AC8CC">
      <w:numFmt w:val="bullet"/>
      <w:lvlText w:val="•"/>
      <w:lvlJc w:val="left"/>
      <w:pPr>
        <w:ind w:left="7460" w:hanging="240"/>
      </w:pPr>
      <w:rPr>
        <w:rFonts w:hint="default"/>
        <w:lang w:val="ru-RU" w:eastAsia="ru-RU" w:bidi="ru-RU"/>
      </w:rPr>
    </w:lvl>
    <w:lvl w:ilvl="8" w:tplc="D578F936">
      <w:numFmt w:val="bullet"/>
      <w:lvlText w:val="•"/>
      <w:lvlJc w:val="left"/>
      <w:pPr>
        <w:ind w:left="8449" w:hanging="240"/>
      </w:pPr>
      <w:rPr>
        <w:rFonts w:hint="default"/>
        <w:lang w:val="ru-RU" w:eastAsia="ru-RU" w:bidi="ru-RU"/>
      </w:rPr>
    </w:lvl>
  </w:abstractNum>
  <w:abstractNum w:abstractNumId="8">
    <w:nsid w:val="628133AF"/>
    <w:multiLevelType w:val="hybridMultilevel"/>
    <w:tmpl w:val="C510B204"/>
    <w:lvl w:ilvl="0" w:tplc="F75E976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66D36CD6"/>
    <w:multiLevelType w:val="hybridMultilevel"/>
    <w:tmpl w:val="C544417E"/>
    <w:lvl w:ilvl="0" w:tplc="D3DC3AE6">
      <w:start w:val="11"/>
      <w:numFmt w:val="decimal"/>
      <w:lvlText w:val="%1"/>
      <w:lvlJc w:val="left"/>
      <w:pPr>
        <w:ind w:left="839" w:hanging="3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F16A069E">
      <w:numFmt w:val="bullet"/>
      <w:lvlText w:val="•"/>
      <w:lvlJc w:val="left"/>
      <w:pPr>
        <w:ind w:left="1798" w:hanging="300"/>
      </w:pPr>
      <w:rPr>
        <w:rFonts w:hint="default"/>
        <w:lang w:val="ru-RU" w:eastAsia="ru-RU" w:bidi="ru-RU"/>
      </w:rPr>
    </w:lvl>
    <w:lvl w:ilvl="2" w:tplc="59B85BAC">
      <w:numFmt w:val="bullet"/>
      <w:lvlText w:val="•"/>
      <w:lvlJc w:val="left"/>
      <w:pPr>
        <w:ind w:left="2757" w:hanging="300"/>
      </w:pPr>
      <w:rPr>
        <w:rFonts w:hint="default"/>
        <w:lang w:val="ru-RU" w:eastAsia="ru-RU" w:bidi="ru-RU"/>
      </w:rPr>
    </w:lvl>
    <w:lvl w:ilvl="3" w:tplc="61C682C0">
      <w:numFmt w:val="bullet"/>
      <w:lvlText w:val="•"/>
      <w:lvlJc w:val="left"/>
      <w:pPr>
        <w:ind w:left="3715" w:hanging="300"/>
      </w:pPr>
      <w:rPr>
        <w:rFonts w:hint="default"/>
        <w:lang w:val="ru-RU" w:eastAsia="ru-RU" w:bidi="ru-RU"/>
      </w:rPr>
    </w:lvl>
    <w:lvl w:ilvl="4" w:tplc="61240136">
      <w:numFmt w:val="bullet"/>
      <w:lvlText w:val="•"/>
      <w:lvlJc w:val="left"/>
      <w:pPr>
        <w:ind w:left="4674" w:hanging="300"/>
      </w:pPr>
      <w:rPr>
        <w:rFonts w:hint="default"/>
        <w:lang w:val="ru-RU" w:eastAsia="ru-RU" w:bidi="ru-RU"/>
      </w:rPr>
    </w:lvl>
    <w:lvl w:ilvl="5" w:tplc="B074C61A">
      <w:numFmt w:val="bullet"/>
      <w:lvlText w:val="•"/>
      <w:lvlJc w:val="left"/>
      <w:pPr>
        <w:ind w:left="5633" w:hanging="300"/>
      </w:pPr>
      <w:rPr>
        <w:rFonts w:hint="default"/>
        <w:lang w:val="ru-RU" w:eastAsia="ru-RU" w:bidi="ru-RU"/>
      </w:rPr>
    </w:lvl>
    <w:lvl w:ilvl="6" w:tplc="66CE7988">
      <w:numFmt w:val="bullet"/>
      <w:lvlText w:val="•"/>
      <w:lvlJc w:val="left"/>
      <w:pPr>
        <w:ind w:left="6591" w:hanging="300"/>
      </w:pPr>
      <w:rPr>
        <w:rFonts w:hint="default"/>
        <w:lang w:val="ru-RU" w:eastAsia="ru-RU" w:bidi="ru-RU"/>
      </w:rPr>
    </w:lvl>
    <w:lvl w:ilvl="7" w:tplc="D60E6580">
      <w:numFmt w:val="bullet"/>
      <w:lvlText w:val="•"/>
      <w:lvlJc w:val="left"/>
      <w:pPr>
        <w:ind w:left="7550" w:hanging="300"/>
      </w:pPr>
      <w:rPr>
        <w:rFonts w:hint="default"/>
        <w:lang w:val="ru-RU" w:eastAsia="ru-RU" w:bidi="ru-RU"/>
      </w:rPr>
    </w:lvl>
    <w:lvl w:ilvl="8" w:tplc="7DA6A578">
      <w:numFmt w:val="bullet"/>
      <w:lvlText w:val="•"/>
      <w:lvlJc w:val="left"/>
      <w:pPr>
        <w:ind w:left="8509" w:hanging="300"/>
      </w:pPr>
      <w:rPr>
        <w:rFonts w:hint="default"/>
        <w:lang w:val="ru-RU" w:eastAsia="ru-RU" w:bidi="ru-RU"/>
      </w:rPr>
    </w:lvl>
  </w:abstractNum>
  <w:abstractNum w:abstractNumId="10">
    <w:nsid w:val="6CB52B3F"/>
    <w:multiLevelType w:val="hybridMultilevel"/>
    <w:tmpl w:val="A4329C16"/>
    <w:lvl w:ilvl="0" w:tplc="2BE69A02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>
    <w:nsid w:val="6D6F1C47"/>
    <w:multiLevelType w:val="hybridMultilevel"/>
    <w:tmpl w:val="F1BC65FE"/>
    <w:lvl w:ilvl="0" w:tplc="609CC460">
      <w:start w:val="1"/>
      <w:numFmt w:val="decimal"/>
      <w:lvlText w:val="%1."/>
      <w:lvlJc w:val="left"/>
      <w:pPr>
        <w:ind w:left="539" w:hanging="361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29D2AD4C">
      <w:numFmt w:val="bullet"/>
      <w:lvlText w:val="•"/>
      <w:lvlJc w:val="left"/>
      <w:pPr>
        <w:ind w:left="1528" w:hanging="361"/>
      </w:pPr>
      <w:rPr>
        <w:rFonts w:hint="default"/>
        <w:lang w:val="ru-RU" w:eastAsia="ru-RU" w:bidi="ru-RU"/>
      </w:rPr>
    </w:lvl>
    <w:lvl w:ilvl="2" w:tplc="E9BEC044">
      <w:numFmt w:val="bullet"/>
      <w:lvlText w:val="•"/>
      <w:lvlJc w:val="left"/>
      <w:pPr>
        <w:ind w:left="2517" w:hanging="361"/>
      </w:pPr>
      <w:rPr>
        <w:rFonts w:hint="default"/>
        <w:lang w:val="ru-RU" w:eastAsia="ru-RU" w:bidi="ru-RU"/>
      </w:rPr>
    </w:lvl>
    <w:lvl w:ilvl="3" w:tplc="6D0A6FD2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 w:tplc="34D677D2">
      <w:numFmt w:val="bullet"/>
      <w:lvlText w:val="•"/>
      <w:lvlJc w:val="left"/>
      <w:pPr>
        <w:ind w:left="4494" w:hanging="361"/>
      </w:pPr>
      <w:rPr>
        <w:rFonts w:hint="default"/>
        <w:lang w:val="ru-RU" w:eastAsia="ru-RU" w:bidi="ru-RU"/>
      </w:rPr>
    </w:lvl>
    <w:lvl w:ilvl="5" w:tplc="0DCC9D2A">
      <w:numFmt w:val="bullet"/>
      <w:lvlText w:val="•"/>
      <w:lvlJc w:val="left"/>
      <w:pPr>
        <w:ind w:left="5483" w:hanging="361"/>
      </w:pPr>
      <w:rPr>
        <w:rFonts w:hint="default"/>
        <w:lang w:val="ru-RU" w:eastAsia="ru-RU" w:bidi="ru-RU"/>
      </w:rPr>
    </w:lvl>
    <w:lvl w:ilvl="6" w:tplc="CB3E9926">
      <w:numFmt w:val="bullet"/>
      <w:lvlText w:val="•"/>
      <w:lvlJc w:val="left"/>
      <w:pPr>
        <w:ind w:left="6471" w:hanging="361"/>
      </w:pPr>
      <w:rPr>
        <w:rFonts w:hint="default"/>
        <w:lang w:val="ru-RU" w:eastAsia="ru-RU" w:bidi="ru-RU"/>
      </w:rPr>
    </w:lvl>
    <w:lvl w:ilvl="7" w:tplc="C6622C46">
      <w:numFmt w:val="bullet"/>
      <w:lvlText w:val="•"/>
      <w:lvlJc w:val="left"/>
      <w:pPr>
        <w:ind w:left="7460" w:hanging="361"/>
      </w:pPr>
      <w:rPr>
        <w:rFonts w:hint="default"/>
        <w:lang w:val="ru-RU" w:eastAsia="ru-RU" w:bidi="ru-RU"/>
      </w:rPr>
    </w:lvl>
    <w:lvl w:ilvl="8" w:tplc="0690058A">
      <w:numFmt w:val="bullet"/>
      <w:lvlText w:val="•"/>
      <w:lvlJc w:val="left"/>
      <w:pPr>
        <w:ind w:left="8449" w:hanging="36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686CBB"/>
    <w:rsid w:val="000459C4"/>
    <w:rsid w:val="00085D88"/>
    <w:rsid w:val="000C3841"/>
    <w:rsid w:val="000F32B6"/>
    <w:rsid w:val="00136D70"/>
    <w:rsid w:val="002E3515"/>
    <w:rsid w:val="003E7D1B"/>
    <w:rsid w:val="00443381"/>
    <w:rsid w:val="004B2221"/>
    <w:rsid w:val="0062430F"/>
    <w:rsid w:val="00686CBB"/>
    <w:rsid w:val="00695326"/>
    <w:rsid w:val="006A6F58"/>
    <w:rsid w:val="007126C7"/>
    <w:rsid w:val="007A37AA"/>
    <w:rsid w:val="007B6CEE"/>
    <w:rsid w:val="00826865"/>
    <w:rsid w:val="00885738"/>
    <w:rsid w:val="008A5583"/>
    <w:rsid w:val="008B4F00"/>
    <w:rsid w:val="00923CE4"/>
    <w:rsid w:val="00A05BF1"/>
    <w:rsid w:val="00A30D67"/>
    <w:rsid w:val="00A96569"/>
    <w:rsid w:val="00AA17F4"/>
    <w:rsid w:val="00AA35A5"/>
    <w:rsid w:val="00B74014"/>
    <w:rsid w:val="00BE6330"/>
    <w:rsid w:val="00BF77F9"/>
    <w:rsid w:val="00C7764F"/>
    <w:rsid w:val="00CC0DD4"/>
    <w:rsid w:val="00D1047A"/>
    <w:rsid w:val="00D468A5"/>
    <w:rsid w:val="00DB5992"/>
    <w:rsid w:val="00E0315F"/>
    <w:rsid w:val="00E77A1E"/>
    <w:rsid w:val="00E830C4"/>
    <w:rsid w:val="00E84FD1"/>
    <w:rsid w:val="00EB5045"/>
    <w:rsid w:val="00EE1837"/>
    <w:rsid w:val="00EF69D5"/>
    <w:rsid w:val="00F63113"/>
    <w:rsid w:val="00F6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C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CBB"/>
    <w:pPr>
      <w:ind w:left="8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CBB"/>
    <w:pPr>
      <w:ind w:left="3415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86CBB"/>
    <w:pPr>
      <w:ind w:left="11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86CBB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686CBB"/>
  </w:style>
  <w:style w:type="table" w:styleId="1-4">
    <w:name w:val="Medium List 1 Accent 4"/>
    <w:basedOn w:val="a1"/>
    <w:uiPriority w:val="65"/>
    <w:rsid w:val="008B4F00"/>
    <w:pPr>
      <w:widowControl/>
      <w:autoSpaceDE/>
      <w:autoSpaceDN/>
    </w:pPr>
    <w:rPr>
      <w:rFonts w:eastAsiaTheme="minorEastAsia"/>
      <w:color w:val="000000" w:themeColor="text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5">
    <w:name w:val="Normal (Web)"/>
    <w:basedOn w:val="a"/>
    <w:uiPriority w:val="99"/>
    <w:unhideWhenUsed/>
    <w:rsid w:val="00136D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S5QAU4VNKZPS-248-16</_dlc_DocId>
    <_dlc_DocIdUrl xmlns="6434c500-c195-4837-b047-5e71706d4cb2">
      <Url>http://www.eduportal44.ru/Buy/Elektron/_layouts/15/DocIdRedir.aspx?ID=S5QAU4VNKZPS-248-16</Url>
      <Description>S5QAU4VNKZPS-248-16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8A306-22DE-4670-BD3D-7C84656D74E1}"/>
</file>

<file path=customXml/itemProps2.xml><?xml version="1.0" encoding="utf-8"?>
<ds:datastoreItem xmlns:ds="http://schemas.openxmlformats.org/officeDocument/2006/customXml" ds:itemID="{07B8B592-BF0E-4C4A-A342-47E1165F2D1C}"/>
</file>

<file path=customXml/itemProps3.xml><?xml version="1.0" encoding="utf-8"?>
<ds:datastoreItem xmlns:ds="http://schemas.openxmlformats.org/officeDocument/2006/customXml" ds:itemID="{68E94A95-1FF5-45AC-8D33-0F9E816F757D}"/>
</file>

<file path=customXml/itemProps4.xml><?xml version="1.0" encoding="utf-8"?>
<ds:datastoreItem xmlns:ds="http://schemas.openxmlformats.org/officeDocument/2006/customXml" ds:itemID="{11EA2BA0-CEF0-4694-A00E-A6F5CBB3A514}"/>
</file>

<file path=customXml/itemProps5.xml><?xml version="1.0" encoding="utf-8"?>
<ds:datastoreItem xmlns:ds="http://schemas.openxmlformats.org/officeDocument/2006/customXml" ds:itemID="{934A721E-1204-4149-9535-E04433030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20</cp:revision>
  <dcterms:created xsi:type="dcterms:W3CDTF">2019-09-05T16:57:00Z</dcterms:created>
  <dcterms:modified xsi:type="dcterms:W3CDTF">2020-11-25T07:35:00Z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  <property fmtid="{D5CDD505-2E9C-101B-9397-08002B2CF9AE}" pid="5" name="ContentTypeId">
    <vt:lpwstr>0x010100C60C524D1D9926408A82B4DE2009D3B5</vt:lpwstr>
  </property>
  <property fmtid="{D5CDD505-2E9C-101B-9397-08002B2CF9AE}" pid="6" name="_dlc_DocIdItemGuid">
    <vt:lpwstr>78d412bb-2947-42f8-9456-360bb5b3f1b5</vt:lpwstr>
  </property>
</Properties>
</file>