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10206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18"/>
        <w:gridCol w:w="7371"/>
        <w:gridCol w:w="1417"/>
      </w:tblGrid>
      <w:tr w:rsidR="002E4378" w:rsidTr="002E4378">
        <w:trPr>
          <w:jc w:val="center"/>
        </w:trPr>
        <w:tc>
          <w:tcPr>
            <w:tcW w:w="1418" w:type="dxa"/>
          </w:tcPr>
          <w:p w:rsidR="002E4378" w:rsidRDefault="002E4378" w:rsidP="00BE7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6178" cy="695325"/>
                  <wp:effectExtent l="95250" t="76200" r="97722" b="85725"/>
                  <wp:docPr id="12" name="Рисунок 2" descr="Image006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age0063.BMP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7" cy="6938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E4378" w:rsidRDefault="002E4378" w:rsidP="00BE7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57700" cy="647700"/>
                  <wp:effectExtent l="114300" t="76200" r="95250" b="76200"/>
                  <wp:docPr id="14" name="Рисунок 1" descr="D: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34" cy="647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E4378" w:rsidRDefault="002E4378" w:rsidP="00BE7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32589" cy="645202"/>
                  <wp:effectExtent l="114300" t="76200" r="105611" b="78698"/>
                  <wp:docPr id="15" name="Рисунок 3" descr="Image006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0062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30" cy="649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378" w:rsidTr="002E4378">
        <w:trPr>
          <w:jc w:val="center"/>
        </w:trPr>
        <w:tc>
          <w:tcPr>
            <w:tcW w:w="10206" w:type="dxa"/>
            <w:gridSpan w:val="3"/>
          </w:tcPr>
          <w:p w:rsidR="002E4378" w:rsidRPr="0012443F" w:rsidRDefault="002E4378" w:rsidP="002E437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2E4378" w:rsidRPr="0012443F" w:rsidRDefault="002E4378" w:rsidP="002E437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b/>
                <w:sz w:val="28"/>
                <w:szCs w:val="28"/>
              </w:rPr>
              <w:t>детский сад № 117 «Электроник» комбинированного вида</w:t>
            </w:r>
          </w:p>
          <w:p w:rsidR="002E4378" w:rsidRDefault="002E4378" w:rsidP="002E4378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городского округа город Буй</w:t>
            </w:r>
          </w:p>
        </w:tc>
      </w:tr>
    </w:tbl>
    <w:p w:rsidR="0084682C" w:rsidRDefault="0084682C" w:rsidP="002E4378">
      <w:pPr>
        <w:jc w:val="center"/>
      </w:pPr>
    </w:p>
    <w:p w:rsidR="0084682C" w:rsidRDefault="0084682C"/>
    <w:sdt>
      <w:sdtPr>
        <w:id w:val="5987836"/>
      </w:sdtPr>
      <w:sdtEndPr>
        <w:rPr>
          <w:rFonts w:ascii="Times New Roman" w:hAnsi="Times New Roman" w:cs="Times New Roman"/>
          <w:sz w:val="40"/>
          <w:szCs w:val="40"/>
        </w:rPr>
      </w:sdtEndPr>
      <w:sdtContent>
        <w:p w:rsidR="0084682C" w:rsidRDefault="0084682C"/>
        <w:p w:rsidR="0084682C" w:rsidRDefault="00000452" w:rsidP="0084682C">
          <w:pPr>
            <w:rPr>
              <w:rFonts w:ascii="Times New Roman" w:hAnsi="Times New Roman" w:cs="Times New Roman"/>
              <w:sz w:val="40"/>
              <w:szCs w:val="40"/>
            </w:rPr>
          </w:pPr>
        </w:p>
      </w:sdtContent>
    </w:sdt>
    <w:p w:rsidR="006D0CDC" w:rsidRPr="0084682C" w:rsidRDefault="006D0CDC" w:rsidP="0084682C">
      <w:pPr>
        <w:jc w:val="center"/>
        <w:rPr>
          <w:rFonts w:ascii="Times New Roman" w:hAnsi="Times New Roman" w:cs="Times New Roman"/>
          <w:sz w:val="40"/>
          <w:szCs w:val="40"/>
        </w:rPr>
      </w:pPr>
      <w:r w:rsidRPr="006D0CDC">
        <w:rPr>
          <w:rFonts w:ascii="Times New Roman" w:hAnsi="Times New Roman" w:cs="Times New Roman"/>
          <w:b/>
          <w:i/>
          <w:sz w:val="44"/>
          <w:szCs w:val="44"/>
        </w:rPr>
        <w:t>Конспект</w:t>
      </w:r>
    </w:p>
    <w:p w:rsidR="004723CB" w:rsidRPr="006D0CDC" w:rsidRDefault="006D0CDC" w:rsidP="0017191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D0CDC">
        <w:rPr>
          <w:rFonts w:ascii="Times New Roman" w:hAnsi="Times New Roman" w:cs="Times New Roman"/>
          <w:b/>
          <w:i/>
          <w:sz w:val="44"/>
          <w:szCs w:val="44"/>
        </w:rPr>
        <w:t>в</w:t>
      </w:r>
      <w:r w:rsidR="0017191C" w:rsidRPr="006D0CDC">
        <w:rPr>
          <w:rFonts w:ascii="Times New Roman" w:hAnsi="Times New Roman" w:cs="Times New Roman"/>
          <w:b/>
          <w:i/>
          <w:sz w:val="44"/>
          <w:szCs w:val="44"/>
        </w:rPr>
        <w:t>ыступлени</w:t>
      </w:r>
      <w:r w:rsidRPr="006D0CDC">
        <w:rPr>
          <w:rFonts w:ascii="Times New Roman" w:hAnsi="Times New Roman" w:cs="Times New Roman"/>
          <w:b/>
          <w:i/>
          <w:sz w:val="44"/>
          <w:szCs w:val="44"/>
        </w:rPr>
        <w:t>я</w:t>
      </w:r>
      <w:r w:rsidR="0017191C" w:rsidRPr="006D0CDC">
        <w:rPr>
          <w:rFonts w:ascii="Times New Roman" w:hAnsi="Times New Roman" w:cs="Times New Roman"/>
          <w:b/>
          <w:i/>
          <w:sz w:val="44"/>
          <w:szCs w:val="44"/>
        </w:rPr>
        <w:t xml:space="preserve"> на семейном клубе «Мы вместе».</w:t>
      </w:r>
    </w:p>
    <w:p w:rsidR="006D0CDC" w:rsidRPr="00BD6F74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Pr="006D0CDC" w:rsidRDefault="0017191C" w:rsidP="0017191C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D0CDC">
        <w:rPr>
          <w:rFonts w:ascii="Times New Roman" w:hAnsi="Times New Roman" w:cs="Times New Roman"/>
          <w:b/>
          <w:i/>
          <w:sz w:val="56"/>
          <w:szCs w:val="56"/>
        </w:rPr>
        <w:t>«Профилактика и коррекци</w:t>
      </w:r>
      <w:r w:rsidR="006D0CDC" w:rsidRPr="006D0CDC">
        <w:rPr>
          <w:rFonts w:ascii="Times New Roman" w:hAnsi="Times New Roman" w:cs="Times New Roman"/>
          <w:b/>
          <w:i/>
          <w:sz w:val="56"/>
          <w:szCs w:val="56"/>
        </w:rPr>
        <w:t>я</w:t>
      </w:r>
    </w:p>
    <w:p w:rsidR="0017191C" w:rsidRDefault="0017191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D0CDC">
        <w:rPr>
          <w:rFonts w:ascii="Times New Roman" w:hAnsi="Times New Roman" w:cs="Times New Roman"/>
          <w:b/>
          <w:i/>
          <w:sz w:val="56"/>
          <w:szCs w:val="56"/>
        </w:rPr>
        <w:t xml:space="preserve"> детского плоскостопия».</w:t>
      </w: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7784E" w:rsidRDefault="0087784E" w:rsidP="002E437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7784E" w:rsidRDefault="0087784E" w:rsidP="0087784E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>Подготовила Кокошникова Н.Н.</w:t>
      </w:r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 xml:space="preserve">инструктор по </w:t>
      </w:r>
      <w:proofErr w:type="spellStart"/>
      <w:r w:rsidRPr="00C96497">
        <w:rPr>
          <w:rFonts w:ascii="Times New Roman" w:hAnsi="Times New Roman" w:cs="Times New Roman"/>
          <w:sz w:val="36"/>
          <w:szCs w:val="36"/>
        </w:rPr>
        <w:t>физо</w:t>
      </w:r>
      <w:proofErr w:type="spellEnd"/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 xml:space="preserve"> МДОУ </w:t>
      </w:r>
      <w:proofErr w:type="spellStart"/>
      <w:r w:rsidRPr="00C96497">
        <w:rPr>
          <w:rFonts w:ascii="Times New Roman" w:hAnsi="Times New Roman" w:cs="Times New Roman"/>
          <w:sz w:val="36"/>
          <w:szCs w:val="36"/>
        </w:rPr>
        <w:t>д</w:t>
      </w:r>
      <w:proofErr w:type="spellEnd"/>
      <w:r w:rsidRPr="00C96497">
        <w:rPr>
          <w:rFonts w:ascii="Times New Roman" w:hAnsi="Times New Roman" w:cs="Times New Roman"/>
          <w:sz w:val="36"/>
          <w:szCs w:val="36"/>
        </w:rPr>
        <w:t xml:space="preserve">/с № 117 </w:t>
      </w:r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>«Электроник».</w:t>
      </w:r>
    </w:p>
    <w:p w:rsidR="006D0CDC" w:rsidRPr="00C96497" w:rsidRDefault="006D0CDC" w:rsidP="0087784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>г. Буй</w:t>
      </w:r>
    </w:p>
    <w:p w:rsidR="006D0CDC" w:rsidRPr="00C96497" w:rsidRDefault="002E4378" w:rsidP="0087784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2009</w:t>
      </w:r>
      <w:r w:rsidR="006D0CDC" w:rsidRPr="00C96497">
        <w:rPr>
          <w:rFonts w:ascii="Times New Roman" w:hAnsi="Times New Roman" w:cs="Times New Roman"/>
          <w:sz w:val="36"/>
          <w:szCs w:val="36"/>
        </w:rPr>
        <w:t>г.</w:t>
      </w:r>
    </w:p>
    <w:p w:rsidR="0087784E" w:rsidRDefault="0087784E" w:rsidP="0087784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D0CDC" w:rsidRDefault="006D0CDC" w:rsidP="00877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Цель: </w:t>
      </w:r>
    </w:p>
    <w:p w:rsidR="006D0CDC" w:rsidRDefault="00727B11" w:rsidP="00727B1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Выявление роли родителей в профилактике плоскостопия у детей                  дошкольного возраста.</w:t>
      </w:r>
    </w:p>
    <w:p w:rsidR="00727B11" w:rsidRPr="00727B11" w:rsidRDefault="00727B11" w:rsidP="00727B11">
      <w:pPr>
        <w:rPr>
          <w:rFonts w:ascii="Times New Roman" w:hAnsi="Times New Roman" w:cs="Times New Roman"/>
          <w:sz w:val="40"/>
          <w:szCs w:val="40"/>
        </w:rPr>
      </w:pPr>
      <w:r w:rsidRPr="00727B11">
        <w:rPr>
          <w:rFonts w:ascii="Times New Roman" w:hAnsi="Times New Roman" w:cs="Times New Roman"/>
          <w:sz w:val="40"/>
          <w:szCs w:val="40"/>
        </w:rPr>
        <w:t>Задачи:</w:t>
      </w:r>
    </w:p>
    <w:p w:rsidR="006D0CDC" w:rsidRPr="00D66D40" w:rsidRDefault="0087784E" w:rsidP="00727B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Установить</w:t>
      </w:r>
      <w:r w:rsidR="00D66D40" w:rsidRPr="00D66D40">
        <w:rPr>
          <w:rFonts w:ascii="Times New Roman" w:hAnsi="Times New Roman" w:cs="Times New Roman"/>
          <w:sz w:val="32"/>
          <w:szCs w:val="32"/>
        </w:rPr>
        <w:t xml:space="preserve"> причины возникн</w:t>
      </w:r>
      <w:r w:rsidR="00D66D40">
        <w:rPr>
          <w:rFonts w:ascii="Times New Roman" w:hAnsi="Times New Roman" w:cs="Times New Roman"/>
          <w:sz w:val="32"/>
          <w:szCs w:val="32"/>
        </w:rPr>
        <w:t>о</w:t>
      </w:r>
      <w:r w:rsidR="00D66D40" w:rsidRPr="00D66D40">
        <w:rPr>
          <w:rFonts w:ascii="Times New Roman" w:hAnsi="Times New Roman" w:cs="Times New Roman"/>
          <w:sz w:val="32"/>
          <w:szCs w:val="32"/>
        </w:rPr>
        <w:t xml:space="preserve">вения у детей </w:t>
      </w:r>
      <w:r w:rsidR="00D66D40">
        <w:rPr>
          <w:rFonts w:ascii="Times New Roman" w:hAnsi="Times New Roman" w:cs="Times New Roman"/>
          <w:sz w:val="32"/>
          <w:szCs w:val="32"/>
        </w:rPr>
        <w:t>плоскостопия.</w:t>
      </w:r>
    </w:p>
    <w:p w:rsidR="006D0CDC" w:rsidRDefault="00D66D40" w:rsidP="00D66D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Дать представление о методике определения плоскостопия.</w:t>
      </w:r>
    </w:p>
    <w:p w:rsidR="00D66D40" w:rsidRPr="0087784E" w:rsidRDefault="00D66D40" w:rsidP="0087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Научить родителей игровым упражнениям для </w:t>
      </w:r>
      <w:r w:rsidR="0087784E">
        <w:rPr>
          <w:rFonts w:ascii="Times New Roman" w:hAnsi="Times New Roman" w:cs="Times New Roman"/>
          <w:sz w:val="32"/>
          <w:szCs w:val="32"/>
        </w:rPr>
        <w:t>профилактики пло</w:t>
      </w:r>
      <w:r w:rsidR="0087784E">
        <w:rPr>
          <w:rFonts w:ascii="Times New Roman" w:hAnsi="Times New Roman" w:cs="Times New Roman"/>
          <w:sz w:val="32"/>
          <w:szCs w:val="32"/>
        </w:rPr>
        <w:t>с</w:t>
      </w:r>
      <w:r w:rsidR="0087784E">
        <w:rPr>
          <w:rFonts w:ascii="Times New Roman" w:hAnsi="Times New Roman" w:cs="Times New Roman"/>
          <w:sz w:val="32"/>
          <w:szCs w:val="32"/>
        </w:rPr>
        <w:t>костопия.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FB2307" w:rsidRPr="00FB2307" w:rsidRDefault="00FB2307" w:rsidP="00FB2307">
      <w:pPr>
        <w:spacing w:after="0"/>
        <w:ind w:left="142"/>
        <w:rPr>
          <w:rFonts w:ascii="Times New Roman" w:hAnsi="Times New Roman" w:cs="Times New Roman"/>
          <w:sz w:val="40"/>
          <w:szCs w:val="40"/>
        </w:rPr>
      </w:pPr>
      <w:r w:rsidRPr="00FB2307">
        <w:rPr>
          <w:rFonts w:ascii="Times New Roman" w:hAnsi="Times New Roman" w:cs="Times New Roman"/>
          <w:sz w:val="40"/>
          <w:szCs w:val="40"/>
        </w:rPr>
        <w:t xml:space="preserve">Методы </w:t>
      </w:r>
      <w:r>
        <w:rPr>
          <w:rFonts w:ascii="Times New Roman" w:hAnsi="Times New Roman" w:cs="Times New Roman"/>
          <w:sz w:val="40"/>
          <w:szCs w:val="40"/>
        </w:rPr>
        <w:t>и приёмы</w:t>
      </w:r>
      <w:r w:rsidRPr="00FB2307">
        <w:rPr>
          <w:rFonts w:ascii="Times New Roman" w:hAnsi="Times New Roman" w:cs="Times New Roman"/>
          <w:sz w:val="40"/>
          <w:szCs w:val="40"/>
        </w:rPr>
        <w:t>:</w:t>
      </w:r>
    </w:p>
    <w:p w:rsidR="00FB2307" w:rsidRPr="00FB2307" w:rsidRDefault="00FB2307" w:rsidP="00FB2307">
      <w:pPr>
        <w:pStyle w:val="a3"/>
        <w:spacing w:after="0"/>
        <w:ind w:left="502"/>
        <w:rPr>
          <w:rFonts w:ascii="Times New Roman" w:hAnsi="Times New Roman" w:cs="Times New Roman"/>
          <w:sz w:val="32"/>
          <w:szCs w:val="32"/>
        </w:rPr>
      </w:pPr>
      <w:r w:rsidRPr="00FB2307">
        <w:rPr>
          <w:rFonts w:ascii="Times New Roman" w:hAnsi="Times New Roman" w:cs="Times New Roman"/>
          <w:sz w:val="32"/>
          <w:szCs w:val="32"/>
        </w:rPr>
        <w:t xml:space="preserve">    Практический, игровой, наглядный, словесный.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8778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2307" w:rsidRDefault="0087784E" w:rsidP="0087784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87784E">
        <w:rPr>
          <w:rFonts w:ascii="Times New Roman" w:hAnsi="Times New Roman" w:cs="Times New Roman"/>
          <w:sz w:val="40"/>
          <w:szCs w:val="40"/>
        </w:rPr>
        <w:t>Материал:</w:t>
      </w:r>
    </w:p>
    <w:p w:rsidR="0087784E" w:rsidRDefault="0087784E" w:rsidP="008778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784E" w:rsidRPr="00D8365D" w:rsidRDefault="0087784E" w:rsidP="008778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Пуговицы, карандаши, кусочки ткани, массажные дорожки,  мячи –    массажёры, гимнастические палки, плантограммы, </w:t>
      </w:r>
      <w:r w:rsidR="00EB0756">
        <w:rPr>
          <w:rFonts w:ascii="Times New Roman" w:hAnsi="Times New Roman" w:cs="Times New Roman"/>
          <w:sz w:val="32"/>
          <w:szCs w:val="32"/>
        </w:rPr>
        <w:t>плантограф.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Pr="00FB2307" w:rsidRDefault="00FB2307" w:rsidP="00FB2307">
      <w:pPr>
        <w:spacing w:after="0"/>
        <w:ind w:left="-284"/>
        <w:rPr>
          <w:rFonts w:ascii="Times New Roman" w:hAnsi="Times New Roman" w:cs="Times New Roman"/>
          <w:sz w:val="32"/>
          <w:szCs w:val="32"/>
        </w:rPr>
      </w:pPr>
      <w:r w:rsidRPr="00FB2307">
        <w:rPr>
          <w:rFonts w:ascii="Times New Roman" w:hAnsi="Times New Roman" w:cs="Times New Roman"/>
          <w:sz w:val="40"/>
          <w:szCs w:val="40"/>
        </w:rPr>
        <w:t>Время проведения: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FB2307">
        <w:rPr>
          <w:rFonts w:ascii="Times New Roman" w:hAnsi="Times New Roman" w:cs="Times New Roman"/>
          <w:sz w:val="32"/>
          <w:szCs w:val="32"/>
        </w:rPr>
        <w:t>20.12.2008г.         10.00ч.</w:t>
      </w:r>
    </w:p>
    <w:p w:rsidR="00FB2307" w:rsidRPr="00FB2307" w:rsidRDefault="00FB2307" w:rsidP="00FB2307">
      <w:pPr>
        <w:spacing w:after="0"/>
        <w:ind w:left="-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</w:t>
      </w:r>
    </w:p>
    <w:p w:rsidR="0087784E" w:rsidRDefault="00FB2307" w:rsidP="00FB2307">
      <w:pPr>
        <w:spacing w:after="0"/>
        <w:ind w:left="-284"/>
        <w:rPr>
          <w:rFonts w:ascii="Times New Roman" w:hAnsi="Times New Roman" w:cs="Times New Roman"/>
          <w:sz w:val="32"/>
          <w:szCs w:val="32"/>
        </w:rPr>
      </w:pPr>
      <w:r w:rsidRPr="00FB2307">
        <w:rPr>
          <w:rFonts w:ascii="Times New Roman" w:hAnsi="Times New Roman" w:cs="Times New Roman"/>
          <w:sz w:val="40"/>
          <w:szCs w:val="40"/>
        </w:rPr>
        <w:t>Место проведения:</w:t>
      </w:r>
      <w:r>
        <w:rPr>
          <w:rFonts w:ascii="Times New Roman" w:hAnsi="Times New Roman" w:cs="Times New Roman"/>
          <w:sz w:val="32"/>
          <w:szCs w:val="32"/>
        </w:rPr>
        <w:t xml:space="preserve">     спортивный зал.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C96497" w:rsidRDefault="00C96497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FB2307" w:rsidRDefault="00FB2307" w:rsidP="00FB2307">
      <w:pPr>
        <w:spacing w:after="0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-1-</w:t>
      </w:r>
    </w:p>
    <w:p w:rsidR="00FB2307" w:rsidRPr="0017191C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Здравствуйте дети и уважаемые родители. На сегодняшнем заседании семейного клуба мы поговорим о здоровьи наших малышей, в частн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сти о профилактике и коррекции плоскостопия.</w:t>
      </w:r>
    </w:p>
    <w:p w:rsidR="00FB2307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Для правильной осанки и красивой походки большую роль играет правильное формирование голеностопного сустава. Плоскостопие и к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солапость – наиболее распространённая деформация опорно-двигательного аппарата у детей 2-7 лет. Это можно объяснить фун</w:t>
      </w:r>
      <w:r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циональной незрелостью костно-связочного аппарата, слабостью мышц, ношением неправильно подобранной обуви, вследствие чего стопа не выполняет свою рессорную функцию. Какая обувь нужна д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тям?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Подходящей по размеру, на каблучке 5-8мм, с твёрдой пяткой, с супинатором. </w:t>
      </w:r>
      <w:proofErr w:type="gramEnd"/>
    </w:p>
    <w:p w:rsidR="00FB2307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Дети, страдающие плоскостопием, быстро устают, при ходьбе ж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луются на боль в области голеностопного сустава и позвоночника. Э</w:t>
      </w:r>
      <w:r>
        <w:rPr>
          <w:rFonts w:ascii="Times New Roman" w:hAnsi="Times New Roman" w:cs="Times New Roman"/>
          <w:sz w:val="32"/>
          <w:szCs w:val="32"/>
        </w:rPr>
        <w:t>ф</w:t>
      </w:r>
      <w:r>
        <w:rPr>
          <w:rFonts w:ascii="Times New Roman" w:hAnsi="Times New Roman" w:cs="Times New Roman"/>
          <w:sz w:val="32"/>
          <w:szCs w:val="32"/>
        </w:rPr>
        <w:t>фективными способами предупреждения плоскостопия и косолапости являются укрепление костно-мышечного аппарата специальными у</w:t>
      </w:r>
      <w:r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ражнениями, гигиена и массаж ног с использованием особых предм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тов: камушков, палочек, верёвок, мячей, мешочков, кусочков ткани, п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говиц… и  обязательное хождение босиком. Эффективным средством массирования является массажный коврик, который оказывает мощное тонизирующее, общеразвивающее действие.</w:t>
      </w:r>
    </w:p>
    <w:p w:rsidR="002118B9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Есть ли аномалия стопы</w:t>
      </w:r>
      <w:r w:rsidR="00EB0756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можно проверить с помощью плантограммы. Нужно взять </w:t>
      </w:r>
      <w:r w:rsidR="00EB0756">
        <w:rPr>
          <w:rFonts w:ascii="Times New Roman" w:hAnsi="Times New Roman" w:cs="Times New Roman"/>
          <w:sz w:val="32"/>
          <w:szCs w:val="32"/>
        </w:rPr>
        <w:t>плантограф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EB0756">
        <w:rPr>
          <w:rFonts w:ascii="Times New Roman" w:hAnsi="Times New Roman" w:cs="Times New Roman"/>
          <w:sz w:val="32"/>
          <w:szCs w:val="32"/>
        </w:rPr>
        <w:t>поставить ребёнка обеими ногами на серед</w:t>
      </w:r>
      <w:r w:rsidR="00EB0756">
        <w:rPr>
          <w:rFonts w:ascii="Times New Roman" w:hAnsi="Times New Roman" w:cs="Times New Roman"/>
          <w:sz w:val="32"/>
          <w:szCs w:val="32"/>
        </w:rPr>
        <w:t>и</w:t>
      </w:r>
      <w:r w:rsidR="00EB0756">
        <w:rPr>
          <w:rFonts w:ascii="Times New Roman" w:hAnsi="Times New Roman" w:cs="Times New Roman"/>
          <w:sz w:val="32"/>
          <w:szCs w:val="32"/>
        </w:rPr>
        <w:t xml:space="preserve">ну рамки </w:t>
      </w:r>
      <w:r>
        <w:rPr>
          <w:rFonts w:ascii="Times New Roman" w:hAnsi="Times New Roman" w:cs="Times New Roman"/>
          <w:sz w:val="32"/>
          <w:szCs w:val="32"/>
        </w:rPr>
        <w:t xml:space="preserve">и сделать отпечаток. </w:t>
      </w:r>
      <w:r w:rsidR="00EB0756">
        <w:rPr>
          <w:rFonts w:ascii="Times New Roman" w:hAnsi="Times New Roman" w:cs="Times New Roman"/>
          <w:sz w:val="32"/>
          <w:szCs w:val="32"/>
        </w:rPr>
        <w:t>Заключение о состоянии свода стопы д</w:t>
      </w:r>
      <w:r w:rsidR="00EB0756">
        <w:rPr>
          <w:rFonts w:ascii="Times New Roman" w:hAnsi="Times New Roman" w:cs="Times New Roman"/>
          <w:sz w:val="32"/>
          <w:szCs w:val="32"/>
        </w:rPr>
        <w:t>е</w:t>
      </w:r>
      <w:r w:rsidR="00EB0756">
        <w:rPr>
          <w:rFonts w:ascii="Times New Roman" w:hAnsi="Times New Roman" w:cs="Times New Roman"/>
          <w:sz w:val="32"/>
          <w:szCs w:val="32"/>
        </w:rPr>
        <w:t>лается на основании расположения двух линий. Первая соединяет сер</w:t>
      </w:r>
      <w:r w:rsidR="00EB0756">
        <w:rPr>
          <w:rFonts w:ascii="Times New Roman" w:hAnsi="Times New Roman" w:cs="Times New Roman"/>
          <w:sz w:val="32"/>
          <w:szCs w:val="32"/>
        </w:rPr>
        <w:t>е</w:t>
      </w:r>
      <w:r w:rsidR="00EB0756">
        <w:rPr>
          <w:rFonts w:ascii="Times New Roman" w:hAnsi="Times New Roman" w:cs="Times New Roman"/>
          <w:sz w:val="32"/>
          <w:szCs w:val="32"/>
        </w:rPr>
        <w:t>дину пятки со вторым межпальцевым промежутком. Вторая середину пятки с серединой основания большого пальца. Если контур отпечатка не перекрывает эти линии, то стопа нормальная. Если первая линия проходит внутри отпечатка</w:t>
      </w:r>
      <w:r w:rsidR="002118B9">
        <w:rPr>
          <w:rFonts w:ascii="Times New Roman" w:hAnsi="Times New Roman" w:cs="Times New Roman"/>
          <w:sz w:val="32"/>
          <w:szCs w:val="32"/>
        </w:rPr>
        <w:t xml:space="preserve"> – уплощение свода стопы. Если обе линии расположены внутри контура – стопа плоская.</w:t>
      </w:r>
      <w:r w:rsidR="00845A3F">
        <w:rPr>
          <w:rFonts w:ascii="Times New Roman" w:hAnsi="Times New Roman" w:cs="Times New Roman"/>
          <w:sz w:val="32"/>
          <w:szCs w:val="32"/>
        </w:rPr>
        <w:t xml:space="preserve"> </w:t>
      </w:r>
      <w:r w:rsidR="002118B9">
        <w:rPr>
          <w:rFonts w:ascii="Times New Roman" w:hAnsi="Times New Roman" w:cs="Times New Roman"/>
          <w:sz w:val="32"/>
          <w:szCs w:val="32"/>
        </w:rPr>
        <w:t>(Показ плантограмм).</w:t>
      </w:r>
    </w:p>
    <w:p w:rsidR="00FB2307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На подошве находится множество рефлекторных зон. Научимся в</w:t>
      </w:r>
      <w:r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полнять массаж стопы</w:t>
      </w:r>
      <w:r w:rsidR="00C96497">
        <w:rPr>
          <w:rFonts w:ascii="Times New Roman" w:hAnsi="Times New Roman" w:cs="Times New Roman"/>
          <w:sz w:val="32"/>
          <w:szCs w:val="32"/>
        </w:rPr>
        <w:t xml:space="preserve"> (поглаживание, поколачивание, пощипывание...)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4682C" w:rsidRDefault="002118B9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B2307">
        <w:rPr>
          <w:rFonts w:ascii="Times New Roman" w:hAnsi="Times New Roman" w:cs="Times New Roman"/>
          <w:sz w:val="32"/>
          <w:szCs w:val="32"/>
        </w:rPr>
        <w:t>ОРУ необходимы для укрепления мышц бедра, голени, мышечного корсета спины, плечевого пояса…</w:t>
      </w:r>
    </w:p>
    <w:p w:rsidR="0084682C" w:rsidRDefault="0084682C" w:rsidP="00FB230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4682C" w:rsidRDefault="0084682C" w:rsidP="0084682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-2-</w:t>
      </w:r>
    </w:p>
    <w:p w:rsidR="00FB2307" w:rsidRDefault="0084682C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B2307">
        <w:rPr>
          <w:rFonts w:ascii="Times New Roman" w:hAnsi="Times New Roman" w:cs="Times New Roman"/>
          <w:sz w:val="32"/>
          <w:szCs w:val="32"/>
        </w:rPr>
        <w:t xml:space="preserve">Чтобы не утомлять детей сухими упражнениями, мы проведём их в игровой форме. Давайте превратимся в обезьянок. </w:t>
      </w:r>
    </w:p>
    <w:p w:rsidR="00265F34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Проводится комплекс ОРУ</w:t>
      </w:r>
      <w:r w:rsidR="00265F34">
        <w:rPr>
          <w:rFonts w:ascii="Times New Roman" w:hAnsi="Times New Roman" w:cs="Times New Roman"/>
          <w:sz w:val="32"/>
          <w:szCs w:val="32"/>
        </w:rPr>
        <w:t>: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Наклоны головы, руки перед собой ладонями от себя.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«Обезьянки лезут на деревья».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«Обезьянки выглядывают».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«Обезьянки прячутся».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«Игривые</w:t>
      </w:r>
      <w:r w:rsidRPr="00265F3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обезьянки»</w:t>
      </w:r>
      <w:r w:rsidR="00C964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C964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лёжа на спине барахтаются.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Ползанье на высоких четвереньках.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Прыжки через «веточки».</w:t>
      </w:r>
    </w:p>
    <w:p w:rsidR="00FB2307" w:rsidRPr="00265F34" w:rsidRDefault="00FB2307" w:rsidP="00265F34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 w:rsidRPr="00265F34">
        <w:rPr>
          <w:rFonts w:ascii="Times New Roman" w:hAnsi="Times New Roman" w:cs="Times New Roman"/>
          <w:sz w:val="32"/>
          <w:szCs w:val="32"/>
        </w:rPr>
        <w:br/>
      </w:r>
      <w:r w:rsidR="002118B9" w:rsidRPr="00265F3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265F34">
        <w:rPr>
          <w:rFonts w:ascii="Times New Roman" w:hAnsi="Times New Roman" w:cs="Times New Roman"/>
          <w:b/>
          <w:sz w:val="32"/>
          <w:szCs w:val="32"/>
        </w:rPr>
        <w:t>1игра: «Займи домик».</w:t>
      </w:r>
    </w:p>
    <w:p w:rsidR="00FB2307" w:rsidRPr="004F3EAB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F3EAB">
        <w:rPr>
          <w:rFonts w:ascii="Times New Roman" w:hAnsi="Times New Roman" w:cs="Times New Roman"/>
          <w:sz w:val="32"/>
          <w:szCs w:val="32"/>
        </w:rPr>
        <w:t xml:space="preserve">Дети занимают места на </w:t>
      </w:r>
      <w:r>
        <w:rPr>
          <w:rFonts w:ascii="Times New Roman" w:hAnsi="Times New Roman" w:cs="Times New Roman"/>
          <w:sz w:val="32"/>
          <w:szCs w:val="32"/>
        </w:rPr>
        <w:t>дорожках - массажёрах и выполняют движения в соответствии с текстом: «Мы потопали и встали, как лисички зашаг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ли (как зайчата заскакали, как лошадки зашагали, побежали</w:t>
      </w:r>
      <w:proofErr w:type="gramStart"/>
      <w:r>
        <w:rPr>
          <w:rFonts w:ascii="Times New Roman" w:hAnsi="Times New Roman" w:cs="Times New Roman"/>
          <w:sz w:val="32"/>
          <w:szCs w:val="32"/>
        </w:rPr>
        <w:t>..-</w:t>
      </w:r>
      <w:proofErr w:type="gramEnd"/>
      <w:r>
        <w:rPr>
          <w:rFonts w:ascii="Times New Roman" w:hAnsi="Times New Roman" w:cs="Times New Roman"/>
          <w:sz w:val="32"/>
          <w:szCs w:val="32"/>
        </w:rPr>
        <w:t>врассыпную). Не зевай, не зевай домик занимай!». Рекомендации по и</w:t>
      </w:r>
      <w:r>
        <w:rPr>
          <w:rFonts w:ascii="Times New Roman" w:hAnsi="Times New Roman" w:cs="Times New Roman"/>
          <w:sz w:val="32"/>
          <w:szCs w:val="32"/>
        </w:rPr>
        <w:t>з</w:t>
      </w:r>
      <w:r>
        <w:rPr>
          <w:rFonts w:ascii="Times New Roman" w:hAnsi="Times New Roman" w:cs="Times New Roman"/>
          <w:sz w:val="32"/>
          <w:szCs w:val="32"/>
        </w:rPr>
        <w:t xml:space="preserve">готовлению массажёров:  </w:t>
      </w:r>
    </w:p>
    <w:p w:rsidR="00FB2307" w:rsidRDefault="00FB2307" w:rsidP="00FB23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-насыпать в одну коробку горох, в другую гравий, мех, карандаши, п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говки. Сделать это не сложно, но очень полезно.</w:t>
      </w:r>
    </w:p>
    <w:p w:rsidR="002118B9" w:rsidRDefault="002118B9" w:rsidP="00FB23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Pr="00770781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770781">
        <w:rPr>
          <w:rFonts w:ascii="Times New Roman" w:hAnsi="Times New Roman" w:cs="Times New Roman"/>
          <w:b/>
          <w:sz w:val="32"/>
          <w:szCs w:val="32"/>
        </w:rPr>
        <w:t>2 игра</w:t>
      </w:r>
      <w:r>
        <w:rPr>
          <w:rFonts w:ascii="Times New Roman" w:hAnsi="Times New Roman" w:cs="Times New Roman"/>
          <w:b/>
          <w:sz w:val="32"/>
          <w:szCs w:val="32"/>
        </w:rPr>
        <w:t>: «Обезьянки».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пальцами ног собирают различные предметы: пуговицы, кара</w:t>
      </w:r>
      <w:r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даши, поролоновые бигуди, резинки для волос…в коробочки.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3 игра: «Босые ножки».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8365D">
        <w:rPr>
          <w:rFonts w:ascii="Times New Roman" w:hAnsi="Times New Roman" w:cs="Times New Roman"/>
          <w:sz w:val="32"/>
          <w:szCs w:val="32"/>
        </w:rPr>
        <w:t xml:space="preserve">  -Одна стопа потирает</w:t>
      </w:r>
      <w:r>
        <w:rPr>
          <w:rFonts w:ascii="Times New Roman" w:hAnsi="Times New Roman" w:cs="Times New Roman"/>
          <w:sz w:val="32"/>
          <w:szCs w:val="32"/>
        </w:rPr>
        <w:t xml:space="preserve"> другую, голень.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Топаем пятками, не отрывая носков от пола, сидя на скамейке; </w:t>
      </w:r>
      <w:proofErr w:type="gramStart"/>
      <w:r>
        <w:rPr>
          <w:rFonts w:ascii="Times New Roman" w:hAnsi="Times New Roman" w:cs="Times New Roman"/>
          <w:sz w:val="32"/>
          <w:szCs w:val="32"/>
        </w:rPr>
        <w:t>затем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 отрывая пяток, то вместе, то попеременно.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4игра « Каток».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D8365D">
        <w:rPr>
          <w:rFonts w:ascii="Times New Roman" w:hAnsi="Times New Roman" w:cs="Times New Roman"/>
          <w:sz w:val="32"/>
          <w:szCs w:val="32"/>
        </w:rPr>
        <w:t xml:space="preserve"> Дети прокатывают ногами предметы: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365D">
        <w:rPr>
          <w:rFonts w:ascii="Times New Roman" w:hAnsi="Times New Roman" w:cs="Times New Roman"/>
          <w:sz w:val="32"/>
          <w:szCs w:val="32"/>
        </w:rPr>
        <w:t>палочки, карандаши, фломас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D8365D">
        <w:rPr>
          <w:rFonts w:ascii="Times New Roman" w:hAnsi="Times New Roman" w:cs="Times New Roman"/>
          <w:sz w:val="32"/>
          <w:szCs w:val="32"/>
        </w:rPr>
        <w:t xml:space="preserve">теры…  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-Прокатывание мячей – массажёров «ёжиков».</w:t>
      </w:r>
    </w:p>
    <w:p w:rsidR="00265F34" w:rsidRDefault="00265F34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5игра: «Помаши платочком».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Дети пальцами ног (попеременно правой и левой) подхватывают пл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ток и машут им.</w:t>
      </w:r>
    </w:p>
    <w:p w:rsidR="00FB2307" w:rsidRPr="00845A3F" w:rsidRDefault="00845A3F" w:rsidP="00FB2307">
      <w:pPr>
        <w:rPr>
          <w:rFonts w:ascii="Times New Roman" w:hAnsi="Times New Roman" w:cs="Times New Roman"/>
          <w:b/>
          <w:sz w:val="32"/>
          <w:szCs w:val="32"/>
        </w:rPr>
      </w:pPr>
      <w:r w:rsidRPr="00845A3F">
        <w:rPr>
          <w:rFonts w:ascii="Times New Roman" w:hAnsi="Times New Roman" w:cs="Times New Roman"/>
          <w:b/>
          <w:sz w:val="32"/>
          <w:szCs w:val="32"/>
        </w:rPr>
        <w:t xml:space="preserve">      Купание в сухом бассейне.</w:t>
      </w:r>
    </w:p>
    <w:p w:rsidR="00021406" w:rsidRDefault="00021406" w:rsidP="002118B9">
      <w:pPr>
        <w:rPr>
          <w:rFonts w:ascii="Times New Roman" w:hAnsi="Times New Roman" w:cs="Times New Roman"/>
          <w:sz w:val="40"/>
          <w:szCs w:val="40"/>
        </w:rPr>
        <w:sectPr w:rsidR="00021406" w:rsidSect="0084682C">
          <w:pgSz w:w="11906" w:h="16838"/>
          <w:pgMar w:top="567" w:right="850" w:bottom="709" w:left="1134" w:header="708" w:footer="708" w:gutter="0"/>
          <w:cols w:space="708"/>
          <w:titlePg/>
          <w:docGrid w:linePitch="360"/>
        </w:sectPr>
      </w:pPr>
    </w:p>
    <w:tbl>
      <w:tblPr>
        <w:tblStyle w:val="ac"/>
        <w:tblpPr w:leftFromText="180" w:rightFromText="180" w:vertAnchor="text" w:horzAnchor="margin" w:tblpY="594"/>
        <w:tblW w:w="0" w:type="auto"/>
        <w:tblLook w:val="04A0"/>
      </w:tblPr>
      <w:tblGrid>
        <w:gridCol w:w="5259"/>
        <w:gridCol w:w="5259"/>
        <w:gridCol w:w="5260"/>
      </w:tblGrid>
      <w:tr w:rsidR="00021406" w:rsidTr="00717A5F">
        <w:trPr>
          <w:trHeight w:val="9211"/>
        </w:trPr>
        <w:tc>
          <w:tcPr>
            <w:tcW w:w="5259" w:type="dxa"/>
            <w:vAlign w:val="center"/>
          </w:tcPr>
          <w:p w:rsidR="00021406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7A5F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2291473" cy="4077937"/>
                  <wp:effectExtent l="19050" t="0" r="0" b="0"/>
                  <wp:docPr id="11" name="Рисунок 13" descr="C:\Documents and Settings\111\Local Settings\Temporary Internet Files\Content.Word\Image00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11\Local Settings\Temporary Internet Files\Content.Word\Image00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181" t="70807" r="84086" b="9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34" cy="40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Pr="00021406" w:rsidRDefault="00021406" w:rsidP="002E43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06">
              <w:rPr>
                <w:rFonts w:ascii="Times New Roman" w:hAnsi="Times New Roman" w:cs="Times New Roman"/>
                <w:b/>
                <w:sz w:val="32"/>
                <w:szCs w:val="32"/>
              </w:rPr>
              <w:t>Нормальная стопа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5259" w:type="dxa"/>
            <w:vAlign w:val="center"/>
          </w:tcPr>
          <w:p w:rsidR="00021406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7A5F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515095" cy="4160792"/>
                  <wp:effectExtent l="19050" t="0" r="0" b="0"/>
                  <wp:docPr id="9" name="Рисунок 13" descr="C:\Documents and Settings\111\Local Settings\Temporary Internet Files\Content.Word\Image00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11\Local Settings\Temporary Internet Files\Content.Word\Image00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</a:blip>
                          <a:srcRect l="19309" t="71233" r="72106" b="8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16" cy="416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A5F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4378" w:rsidRDefault="002E4378" w:rsidP="002E437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Pr="00021406" w:rsidRDefault="00021406" w:rsidP="002E43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06">
              <w:rPr>
                <w:rFonts w:ascii="Times New Roman" w:hAnsi="Times New Roman" w:cs="Times New Roman"/>
                <w:b/>
                <w:sz w:val="32"/>
                <w:szCs w:val="32"/>
              </w:rPr>
              <w:t>Уплощённая стопа.</w:t>
            </w:r>
          </w:p>
        </w:tc>
        <w:tc>
          <w:tcPr>
            <w:tcW w:w="5260" w:type="dxa"/>
            <w:vAlign w:val="center"/>
          </w:tcPr>
          <w:p w:rsidR="00021406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7A5F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610528" cy="4096987"/>
                  <wp:effectExtent l="19050" t="0" r="0" b="0"/>
                  <wp:docPr id="5" name="Рисунок 13" descr="C:\Documents and Settings\111\Local Settings\Temporary Internet Files\Content.Word\Image00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11\Local Settings\Temporary Internet Files\Content.Word\Image00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</a:blip>
                          <a:srcRect l="31633" t="71660" r="59725" b="8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12" cy="409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Pr="00021406" w:rsidRDefault="00021406" w:rsidP="00717A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06">
              <w:rPr>
                <w:rFonts w:ascii="Times New Roman" w:hAnsi="Times New Roman" w:cs="Times New Roman"/>
                <w:b/>
                <w:sz w:val="32"/>
                <w:szCs w:val="32"/>
              </w:rPr>
              <w:t>Плоская стопа.</w:t>
            </w:r>
          </w:p>
        </w:tc>
      </w:tr>
    </w:tbl>
    <w:p w:rsidR="00220052" w:rsidRDefault="00C96497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  <w:sectPr w:rsidR="00220052" w:rsidSect="00021406">
          <w:pgSz w:w="16838" w:h="11906" w:orient="landscape" w:code="9"/>
          <w:pgMar w:top="1134" w:right="567" w:bottom="851" w:left="709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-3-</w:t>
      </w:r>
    </w:p>
    <w:p w:rsidR="00220052" w:rsidRDefault="00C96497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-4-</w:t>
      </w:r>
    </w:p>
    <w:p w:rsidR="00C96497" w:rsidRDefault="00C96497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497" w:rsidRDefault="00C96497" w:rsidP="0002140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45A3F" w:rsidRDefault="00220052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Литература:</w:t>
      </w:r>
    </w:p>
    <w:p w:rsidR="00220052" w:rsidRDefault="00220052" w:rsidP="0002140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1.Борисова Е.Н.  «Система организации физкультурно-оздоровительной работы с дошкольниками».</w:t>
      </w: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Муравьёв</w:t>
      </w:r>
      <w:r w:rsidRPr="0022005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В.А., Назарова Н.Н «Воспитание физических качеств».</w:t>
      </w: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C96497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22005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Обижесвет В.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220052">
        <w:rPr>
          <w:rFonts w:ascii="Times New Roman" w:hAnsi="Times New Roman" w:cs="Times New Roman"/>
          <w:sz w:val="32"/>
          <w:szCs w:val="32"/>
        </w:rPr>
        <w:t>Касаткин</w:t>
      </w:r>
      <w:r w:rsidRPr="00C964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В.Н</w:t>
      </w:r>
      <w:r w:rsidR="0022005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20052">
        <w:rPr>
          <w:rFonts w:ascii="Times New Roman" w:hAnsi="Times New Roman" w:cs="Times New Roman"/>
          <w:sz w:val="32"/>
          <w:szCs w:val="32"/>
        </w:rPr>
        <w:t>Чечельницкая</w:t>
      </w:r>
      <w:proofErr w:type="spellEnd"/>
      <w:r w:rsidR="0022005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С.М. </w:t>
      </w:r>
      <w:r w:rsidR="00220052">
        <w:rPr>
          <w:rFonts w:ascii="Times New Roman" w:hAnsi="Times New Roman" w:cs="Times New Roman"/>
          <w:sz w:val="32"/>
          <w:szCs w:val="32"/>
        </w:rPr>
        <w:t>«Настольная книга медицинской сестры детского сада».</w:t>
      </w:r>
    </w:p>
    <w:p w:rsidR="00C96497" w:rsidRDefault="00C96497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C96497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4.Журнал «Дошкольное воспитание»  1991г. - №7.</w:t>
      </w:r>
    </w:p>
    <w:p w:rsidR="00220052" w:rsidRDefault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717A5F" w:rsidSect="00220052">
      <w:pgSz w:w="11906" w:h="16838" w:code="9"/>
      <w:pgMar w:top="567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664" w:rsidRDefault="009D1664" w:rsidP="00FB2307">
      <w:pPr>
        <w:spacing w:after="0" w:line="240" w:lineRule="auto"/>
      </w:pPr>
      <w:r>
        <w:separator/>
      </w:r>
    </w:p>
  </w:endnote>
  <w:endnote w:type="continuationSeparator" w:id="1">
    <w:p w:rsidR="009D1664" w:rsidRDefault="009D1664" w:rsidP="00FB2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664" w:rsidRDefault="009D1664" w:rsidP="00FB2307">
      <w:pPr>
        <w:spacing w:after="0" w:line="240" w:lineRule="auto"/>
      </w:pPr>
      <w:r>
        <w:separator/>
      </w:r>
    </w:p>
  </w:footnote>
  <w:footnote w:type="continuationSeparator" w:id="1">
    <w:p w:rsidR="009D1664" w:rsidRDefault="009D1664" w:rsidP="00FB2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454D5"/>
    <w:multiLevelType w:val="hybridMultilevel"/>
    <w:tmpl w:val="97A658FC"/>
    <w:lvl w:ilvl="0" w:tplc="2E6C44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75E34870"/>
    <w:multiLevelType w:val="hybridMultilevel"/>
    <w:tmpl w:val="F6CA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191C"/>
    <w:rsid w:val="00000452"/>
    <w:rsid w:val="00021406"/>
    <w:rsid w:val="00040F11"/>
    <w:rsid w:val="0017191C"/>
    <w:rsid w:val="002118B9"/>
    <w:rsid w:val="00220052"/>
    <w:rsid w:val="00265F34"/>
    <w:rsid w:val="002E4378"/>
    <w:rsid w:val="00470761"/>
    <w:rsid w:val="004723CB"/>
    <w:rsid w:val="004F3EAB"/>
    <w:rsid w:val="006D0CDC"/>
    <w:rsid w:val="00717A5F"/>
    <w:rsid w:val="00727B11"/>
    <w:rsid w:val="00770781"/>
    <w:rsid w:val="008061EC"/>
    <w:rsid w:val="00845A3F"/>
    <w:rsid w:val="0084682C"/>
    <w:rsid w:val="008616D5"/>
    <w:rsid w:val="0087784E"/>
    <w:rsid w:val="00896A75"/>
    <w:rsid w:val="009D1664"/>
    <w:rsid w:val="00AD2551"/>
    <w:rsid w:val="00AD29CB"/>
    <w:rsid w:val="00B22FA2"/>
    <w:rsid w:val="00BD6F74"/>
    <w:rsid w:val="00BF593A"/>
    <w:rsid w:val="00C86726"/>
    <w:rsid w:val="00C96497"/>
    <w:rsid w:val="00CA2304"/>
    <w:rsid w:val="00D66D40"/>
    <w:rsid w:val="00D8365D"/>
    <w:rsid w:val="00EB0756"/>
    <w:rsid w:val="00F010B2"/>
    <w:rsid w:val="00FB2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B1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B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B2307"/>
  </w:style>
  <w:style w:type="paragraph" w:styleId="a6">
    <w:name w:val="footer"/>
    <w:basedOn w:val="a"/>
    <w:link w:val="a7"/>
    <w:uiPriority w:val="99"/>
    <w:semiHidden/>
    <w:unhideWhenUsed/>
    <w:rsid w:val="00FB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B2307"/>
  </w:style>
  <w:style w:type="paragraph" w:styleId="a8">
    <w:name w:val="No Spacing"/>
    <w:link w:val="a9"/>
    <w:uiPriority w:val="1"/>
    <w:qFormat/>
    <w:rsid w:val="0084682C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84682C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4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82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21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31EC47346F0F47B1C2DACFC3644347" ma:contentTypeVersion="1" ma:contentTypeDescription="Создание документа." ma:contentTypeScope="" ma:versionID="aca862a21c2ce3b1e0167777a0325bc8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S5QAU4VNKZPS-314-5</_dlc_DocId>
    <_dlc_DocIdUrl xmlns="6434c500-c195-4837-b047-5e71706d4cb2">
      <Url>http://www.eduportal44.ru/Buy/Elektron/_layouts/15/DocIdRedir.aspx?ID=S5QAU4VNKZPS-314-5</Url>
      <Description>S5QAU4VNKZPS-314-5</Description>
    </_dlc_DocIdUrl>
  </documentManagement>
</p:properties>
</file>

<file path=customXml/itemProps1.xml><?xml version="1.0" encoding="utf-8"?>
<ds:datastoreItem xmlns:ds="http://schemas.openxmlformats.org/officeDocument/2006/customXml" ds:itemID="{3C62C446-E6B4-4DA0-8C64-837518C64988}"/>
</file>

<file path=customXml/itemProps2.xml><?xml version="1.0" encoding="utf-8"?>
<ds:datastoreItem xmlns:ds="http://schemas.openxmlformats.org/officeDocument/2006/customXml" ds:itemID="{A0B7102C-0195-45A2-A6E8-F25C618941B4}"/>
</file>

<file path=customXml/itemProps3.xml><?xml version="1.0" encoding="utf-8"?>
<ds:datastoreItem xmlns:ds="http://schemas.openxmlformats.org/officeDocument/2006/customXml" ds:itemID="{BF81ED40-1A2D-4C9A-B84A-574E56F9BA35}"/>
</file>

<file path=customXml/itemProps4.xml><?xml version="1.0" encoding="utf-8"?>
<ds:datastoreItem xmlns:ds="http://schemas.openxmlformats.org/officeDocument/2006/customXml" ds:itemID="{5DF6C5D7-80A8-4CA0-8012-2FDCD0C401E7}"/>
</file>

<file path=customXml/itemProps5.xml><?xml version="1.0" encoding="utf-8"?>
<ds:datastoreItem xmlns:ds="http://schemas.openxmlformats.org/officeDocument/2006/customXml" ds:itemID="{ABF3E5EE-9213-4382-A7EC-A1C5580D3F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Ккокошникова Владелец</dc:creator>
  <cp:keywords/>
  <dc:description/>
  <cp:lastModifiedBy>дом</cp:lastModifiedBy>
  <cp:revision>6</cp:revision>
  <cp:lastPrinted>2010-04-20T17:28:00Z</cp:lastPrinted>
  <dcterms:created xsi:type="dcterms:W3CDTF">2008-11-29T15:16:00Z</dcterms:created>
  <dcterms:modified xsi:type="dcterms:W3CDTF">2010-04-20T17:30:00Z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0x0101009731EC47346F0F47B1C2DACFC3644347</vt:lpwstr>
  </property>
  <property fmtid="{D5CDD505-2E9C-101B-9397-08002B2CF9AE}" pid="3" name="_dlc_DocIdItemGuid">
    <vt:lpwstr>75e0cdf0-dd25-4ada-b924-996cda16bede</vt:lpwstr>
  </property>
</Properties>
</file>