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494" w:tblpY="-376"/>
        <w:tblW w:w="0" w:type="auto"/>
        <w:tblLook w:val="04A0"/>
      </w:tblPr>
      <w:tblGrid>
        <w:gridCol w:w="1431"/>
        <w:gridCol w:w="6710"/>
        <w:gridCol w:w="1430"/>
      </w:tblGrid>
      <w:tr w:rsidR="00F77879" w:rsidTr="00F77879">
        <w:tc>
          <w:tcPr>
            <w:tcW w:w="1431" w:type="dxa"/>
          </w:tcPr>
          <w:p w:rsidR="00F77879" w:rsidRDefault="00F77879" w:rsidP="00F77879">
            <w:r>
              <w:rPr>
                <w:noProof/>
                <w:lang w:eastAsia="ru-RU"/>
              </w:rPr>
              <w:drawing>
                <wp:inline distT="0" distB="0" distL="0" distR="0">
                  <wp:extent cx="847725" cy="723900"/>
                  <wp:effectExtent l="19050" t="0" r="9525" b="0"/>
                  <wp:docPr id="10" name="Рисунок 2" descr="Image0063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Image0063.BMP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0" w:type="dxa"/>
          </w:tcPr>
          <w:p w:rsidR="00F77879" w:rsidRDefault="00F77879" w:rsidP="00F778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7250" cy="800100"/>
                  <wp:effectExtent l="19050" t="0" r="0" b="0"/>
                  <wp:docPr id="11" name="Рисунок 1" descr="D:\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0" w:type="dxa"/>
          </w:tcPr>
          <w:p w:rsidR="00F77879" w:rsidRDefault="00F77879" w:rsidP="00F7787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57250" cy="666750"/>
                  <wp:effectExtent l="19050" t="0" r="0" b="0"/>
                  <wp:docPr id="12" name="Рисунок 3" descr="Image0062.B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Image0062.BMP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667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879" w:rsidRPr="00F77879" w:rsidRDefault="00F77879" w:rsidP="00F77879">
      <w:pPr>
        <w:spacing w:after="0" w:line="240" w:lineRule="auto"/>
        <w:contextualSpacing/>
        <w:jc w:val="center"/>
      </w:pPr>
      <w:r w:rsidRPr="00F77879">
        <w:t>Муниципальное дошкольное образовательное учреждение</w:t>
      </w:r>
    </w:p>
    <w:p w:rsidR="00F77879" w:rsidRPr="00F77879" w:rsidRDefault="00F77879" w:rsidP="00F77879">
      <w:pPr>
        <w:spacing w:after="0" w:line="240" w:lineRule="auto"/>
        <w:contextualSpacing/>
        <w:jc w:val="center"/>
      </w:pPr>
      <w:r w:rsidRPr="00F77879">
        <w:t>детский сад № 117 «Электроник» комбинированного вида</w:t>
      </w:r>
    </w:p>
    <w:p w:rsidR="00F77879" w:rsidRPr="00F77879" w:rsidRDefault="00F77879" w:rsidP="00F77879">
      <w:pPr>
        <w:spacing w:after="0" w:line="240" w:lineRule="auto"/>
        <w:contextualSpacing/>
        <w:jc w:val="center"/>
      </w:pPr>
      <w:r w:rsidRPr="00F77879">
        <w:t>городского округа город Буй.</w:t>
      </w:r>
    </w:p>
    <w:p w:rsidR="00405132" w:rsidRPr="00F77879" w:rsidRDefault="00405132" w:rsidP="00F778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7879" w:rsidRPr="00F77879" w:rsidRDefault="00F77879" w:rsidP="00F77879">
      <w:pPr>
        <w:spacing w:after="0" w:line="240" w:lineRule="auto"/>
        <w:jc w:val="right"/>
        <w:rPr>
          <w:rFonts w:cs="Times New Roman"/>
          <w:szCs w:val="28"/>
        </w:rPr>
      </w:pPr>
      <w:r w:rsidRPr="00F77879">
        <w:rPr>
          <w:rFonts w:cs="Times New Roman"/>
          <w:szCs w:val="28"/>
        </w:rPr>
        <w:t>УТВЕРЖДАЮ:</w:t>
      </w:r>
    </w:p>
    <w:p w:rsidR="00F77879" w:rsidRPr="00F77879" w:rsidRDefault="00F77879" w:rsidP="00F77879">
      <w:pPr>
        <w:spacing w:after="0" w:line="240" w:lineRule="auto"/>
        <w:jc w:val="right"/>
        <w:rPr>
          <w:rFonts w:cs="Times New Roman"/>
          <w:szCs w:val="28"/>
        </w:rPr>
      </w:pPr>
      <w:r>
        <w:rPr>
          <w:rFonts w:cs="Times New Roman"/>
          <w:szCs w:val="28"/>
        </w:rPr>
        <w:t>Заведующая</w:t>
      </w:r>
      <w:r w:rsidRPr="00F77879">
        <w:rPr>
          <w:rFonts w:cs="Times New Roman"/>
          <w:szCs w:val="28"/>
        </w:rPr>
        <w:t xml:space="preserve"> МДОУ </w:t>
      </w:r>
      <w:proofErr w:type="spellStart"/>
      <w:r w:rsidRPr="00F77879">
        <w:rPr>
          <w:rFonts w:cs="Times New Roman"/>
          <w:szCs w:val="28"/>
        </w:rPr>
        <w:t>д</w:t>
      </w:r>
      <w:proofErr w:type="spellEnd"/>
      <w:r w:rsidRPr="00F77879">
        <w:rPr>
          <w:rFonts w:cs="Times New Roman"/>
          <w:szCs w:val="28"/>
        </w:rPr>
        <w:t>/с №117 «Электроник»</w:t>
      </w:r>
    </w:p>
    <w:p w:rsidR="00F77879" w:rsidRPr="00F77879" w:rsidRDefault="00F77879" w:rsidP="00F77879">
      <w:pPr>
        <w:spacing w:after="0" w:line="240" w:lineRule="auto"/>
        <w:jc w:val="right"/>
        <w:rPr>
          <w:rFonts w:cs="Times New Roman"/>
          <w:szCs w:val="28"/>
        </w:rPr>
      </w:pPr>
      <w:r w:rsidRPr="00F77879">
        <w:rPr>
          <w:rFonts w:cs="Times New Roman"/>
          <w:szCs w:val="28"/>
        </w:rPr>
        <w:t>_____________________/Смирнова О. В./</w:t>
      </w:r>
    </w:p>
    <w:p w:rsidR="00405132" w:rsidRPr="00F77879" w:rsidRDefault="00F77879" w:rsidP="00F77879">
      <w:pPr>
        <w:spacing w:after="0" w:line="240" w:lineRule="auto"/>
        <w:jc w:val="right"/>
        <w:rPr>
          <w:rFonts w:cs="Times New Roman"/>
          <w:szCs w:val="28"/>
        </w:rPr>
      </w:pPr>
      <w:r w:rsidRPr="00F77879">
        <w:rPr>
          <w:rFonts w:cs="Times New Roman"/>
          <w:szCs w:val="28"/>
        </w:rPr>
        <w:t>«___»_________________20____года</w:t>
      </w:r>
    </w:p>
    <w:p w:rsidR="00405132" w:rsidRPr="00056A71" w:rsidRDefault="00405132" w:rsidP="00405132"/>
    <w:p w:rsidR="00405132" w:rsidRPr="00056A71" w:rsidRDefault="006149A6" w:rsidP="00405132">
      <w:r w:rsidRPr="006149A6">
        <w:rPr>
          <w:rFonts w:asciiTheme="minorHAnsi" w:hAnsiTheme="minorHAnsi"/>
          <w:noProof/>
          <w:sz w:val="22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-15.75pt;margin-top:2.5pt;width:471.1pt;height:303.7pt;z-index:-251657728" adj="6081" fillcolor="#60c" strokecolor="#4e6128 [1606]" strokeweight="1.5pt">
            <v:fill color2="#c0c" focus="100%" type="gradient"/>
            <v:shadow on="t" color="#99f" opacity=".5" offset="-6pt,-6pt"/>
            <v:textpath style="font-family:&quot;Impact&quot;;v-text-kern:t" trim="t" fitpath="t" xscale="f" string="П А С П О Р Т&#10;Ф И З К У Л Ь Т У Р Н О Г О&#10;З А Л А"/>
          </v:shape>
        </w:pict>
      </w:r>
    </w:p>
    <w:p w:rsidR="00405132" w:rsidRPr="00056A71" w:rsidRDefault="00405132" w:rsidP="00405132"/>
    <w:p w:rsidR="00405132" w:rsidRPr="00056A71" w:rsidRDefault="00405132" w:rsidP="00405132"/>
    <w:p w:rsidR="00405132" w:rsidRPr="00056A71" w:rsidRDefault="00405132" w:rsidP="00405132"/>
    <w:p w:rsidR="00405132" w:rsidRPr="00056A71" w:rsidRDefault="00405132" w:rsidP="00405132"/>
    <w:p w:rsidR="00405132" w:rsidRPr="00056A71" w:rsidRDefault="00405132" w:rsidP="00405132"/>
    <w:p w:rsidR="00405132" w:rsidRDefault="00405132" w:rsidP="00405132"/>
    <w:p w:rsidR="00405132" w:rsidRDefault="00405132" w:rsidP="00405132"/>
    <w:p w:rsidR="00405132" w:rsidRDefault="00405132" w:rsidP="00405132"/>
    <w:p w:rsidR="00405132" w:rsidRDefault="00405132" w:rsidP="00405132">
      <w:pPr>
        <w:spacing w:line="240" w:lineRule="auto"/>
        <w:contextualSpacing/>
        <w:jc w:val="center"/>
        <w:rPr>
          <w:rFonts w:cs="Times New Roman"/>
          <w:b/>
          <w:i/>
          <w:szCs w:val="28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F77879" w:rsidRDefault="00F77879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0E097D" w:rsidRDefault="000E097D" w:rsidP="00405132">
      <w:pPr>
        <w:spacing w:line="240" w:lineRule="auto"/>
        <w:contextualSpacing/>
        <w:jc w:val="center"/>
        <w:rPr>
          <w:rFonts w:cs="Times New Roman"/>
          <w:b/>
          <w:i/>
          <w:sz w:val="24"/>
          <w:szCs w:val="24"/>
        </w:rPr>
      </w:pPr>
    </w:p>
    <w:p w:rsidR="00405132" w:rsidRPr="00530A83" w:rsidRDefault="00405132" w:rsidP="000E097D">
      <w:pPr>
        <w:spacing w:line="240" w:lineRule="auto"/>
        <w:contextualSpacing/>
        <w:rPr>
          <w:rFonts w:cs="Times New Roman"/>
          <w:b/>
          <w:i/>
          <w:sz w:val="24"/>
          <w:szCs w:val="24"/>
        </w:rPr>
      </w:pPr>
      <w:r w:rsidRPr="00530A83">
        <w:rPr>
          <w:rFonts w:cs="Times New Roman"/>
          <w:b/>
          <w:i/>
          <w:sz w:val="24"/>
          <w:szCs w:val="24"/>
        </w:rPr>
        <w:lastRenderedPageBreak/>
        <w:t>ВЕДОМСТВЕННАЯ ПРИНАДЛЕЖНОСТЬ:</w:t>
      </w:r>
    </w:p>
    <w:p w:rsidR="00405132" w:rsidRPr="0061692A" w:rsidRDefault="00405132" w:rsidP="00405132">
      <w:pPr>
        <w:spacing w:line="240" w:lineRule="auto"/>
        <w:contextualSpacing/>
        <w:jc w:val="center"/>
        <w:rPr>
          <w:rFonts w:cs="Times New Roman"/>
          <w:szCs w:val="28"/>
        </w:rPr>
      </w:pPr>
      <w:r w:rsidRPr="0061692A">
        <w:rPr>
          <w:rFonts w:cs="Times New Roman"/>
          <w:szCs w:val="28"/>
        </w:rPr>
        <w:t>ОТДЕЛ ОБРАЗОВАНИЯ ГОРОДСКОГО ОКРУГА ГОРОД БУЙ</w:t>
      </w:r>
    </w:p>
    <w:p w:rsidR="00405132" w:rsidRPr="0061692A" w:rsidRDefault="00405132" w:rsidP="00530A83">
      <w:pPr>
        <w:spacing w:line="240" w:lineRule="auto"/>
        <w:contextualSpacing/>
        <w:rPr>
          <w:rFonts w:cs="Times New Roman"/>
          <w:i/>
          <w:szCs w:val="28"/>
        </w:rPr>
      </w:pPr>
    </w:p>
    <w:p w:rsidR="00405132" w:rsidRPr="0061692A" w:rsidRDefault="00405132" w:rsidP="0061692A">
      <w:pPr>
        <w:spacing w:line="240" w:lineRule="auto"/>
        <w:contextualSpacing/>
        <w:rPr>
          <w:rFonts w:cs="Times New Roman"/>
          <w:b/>
          <w:i/>
          <w:szCs w:val="28"/>
        </w:rPr>
      </w:pPr>
      <w:r w:rsidRPr="00530A83">
        <w:rPr>
          <w:rFonts w:cs="Times New Roman"/>
          <w:b/>
          <w:i/>
          <w:sz w:val="24"/>
          <w:szCs w:val="24"/>
        </w:rPr>
        <w:t xml:space="preserve">АДРЕС: </w:t>
      </w:r>
      <w:r w:rsidR="0061692A">
        <w:rPr>
          <w:rFonts w:cs="Times New Roman"/>
          <w:b/>
          <w:i/>
          <w:sz w:val="24"/>
          <w:szCs w:val="24"/>
        </w:rPr>
        <w:t xml:space="preserve"> </w:t>
      </w:r>
      <w:r w:rsidRPr="0061692A">
        <w:rPr>
          <w:rFonts w:cs="Times New Roman"/>
          <w:szCs w:val="28"/>
        </w:rPr>
        <w:t xml:space="preserve">УЛИЦА 1905 ГОДА </w:t>
      </w:r>
      <w:r w:rsidR="0061692A">
        <w:rPr>
          <w:rFonts w:cs="Times New Roman"/>
          <w:szCs w:val="28"/>
        </w:rPr>
        <w:t xml:space="preserve"> </w:t>
      </w:r>
      <w:r w:rsidRPr="0061692A">
        <w:rPr>
          <w:rFonts w:cs="Times New Roman"/>
          <w:szCs w:val="28"/>
        </w:rPr>
        <w:t>ДОМ 4.</w:t>
      </w:r>
    </w:p>
    <w:p w:rsidR="00405132" w:rsidRPr="00530A83" w:rsidRDefault="00405132" w:rsidP="00935E5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935E5A">
        <w:rPr>
          <w:rFonts w:ascii="Times New Roman" w:hAnsi="Times New Roman" w:cs="Times New Roman"/>
          <w:b/>
          <w:i/>
          <w:sz w:val="28"/>
          <w:szCs w:val="28"/>
        </w:rPr>
        <w:t>ИНСТРУКТОР ПО ФИЗИЧЕСКОМУ ВОСПИТАНИЮ</w:t>
      </w:r>
      <w:r w:rsidRPr="00530A83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405132" w:rsidRPr="00405132" w:rsidRDefault="00405132" w:rsidP="00935E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0A83" w:rsidRPr="0083395E" w:rsidRDefault="00530A83" w:rsidP="00935E5A">
      <w:pPr>
        <w:pStyle w:val="a3"/>
        <w:ind w:left="709"/>
        <w:rPr>
          <w:rFonts w:ascii="Times New Roman" w:hAnsi="Times New Roman" w:cs="Times New Roman"/>
          <w:color w:val="FF0000"/>
          <w:sz w:val="36"/>
          <w:szCs w:val="36"/>
        </w:rPr>
      </w:pPr>
      <w:r w:rsidRPr="0083395E">
        <w:rPr>
          <w:rFonts w:ascii="Times New Roman" w:hAnsi="Times New Roman" w:cs="Times New Roman"/>
          <w:color w:val="FF0000"/>
          <w:sz w:val="36"/>
          <w:szCs w:val="36"/>
        </w:rPr>
        <w:t>КОКОШНИКОВА</w:t>
      </w:r>
    </w:p>
    <w:p w:rsidR="00530A83" w:rsidRPr="0083395E" w:rsidRDefault="005E4E5F" w:rsidP="00935E5A">
      <w:pPr>
        <w:pStyle w:val="a3"/>
        <w:ind w:left="709"/>
        <w:rPr>
          <w:rFonts w:ascii="Times New Roman" w:hAnsi="Times New Roman" w:cs="Times New Roman"/>
          <w:color w:val="FF0000"/>
          <w:sz w:val="36"/>
          <w:szCs w:val="36"/>
        </w:rPr>
      </w:pPr>
      <w:r w:rsidRPr="0083395E">
        <w:rPr>
          <w:rFonts w:ascii="Times New Roman" w:hAnsi="Times New Roman" w:cs="Times New Roman"/>
          <w:color w:val="FF0000"/>
          <w:sz w:val="36"/>
          <w:szCs w:val="36"/>
        </w:rPr>
        <w:t xml:space="preserve">       </w:t>
      </w:r>
      <w:r w:rsidR="00530A83" w:rsidRPr="0083395E">
        <w:rPr>
          <w:rFonts w:ascii="Times New Roman" w:hAnsi="Times New Roman" w:cs="Times New Roman"/>
          <w:color w:val="FF0000"/>
          <w:sz w:val="36"/>
          <w:szCs w:val="36"/>
        </w:rPr>
        <w:t>НАТАЛИЯ</w:t>
      </w:r>
    </w:p>
    <w:p w:rsidR="00947CA0" w:rsidRDefault="005E4E5F" w:rsidP="00947CA0">
      <w:pPr>
        <w:pStyle w:val="a3"/>
        <w:ind w:left="709"/>
        <w:rPr>
          <w:rFonts w:ascii="Times New Roman" w:hAnsi="Times New Roman" w:cs="Times New Roman"/>
          <w:color w:val="FF0000"/>
          <w:sz w:val="36"/>
          <w:szCs w:val="36"/>
        </w:rPr>
      </w:pPr>
      <w:r w:rsidRPr="0083395E">
        <w:rPr>
          <w:rFonts w:ascii="Times New Roman" w:hAnsi="Times New Roman" w:cs="Times New Roman"/>
          <w:color w:val="FF0000"/>
          <w:sz w:val="36"/>
          <w:szCs w:val="36"/>
        </w:rPr>
        <w:t xml:space="preserve">   </w:t>
      </w:r>
      <w:r w:rsidR="00530A83" w:rsidRPr="0083395E">
        <w:rPr>
          <w:rFonts w:ascii="Times New Roman" w:hAnsi="Times New Roman" w:cs="Times New Roman"/>
          <w:color w:val="FF0000"/>
          <w:sz w:val="36"/>
          <w:szCs w:val="36"/>
        </w:rPr>
        <w:t>НИКОЛАЕВНА</w:t>
      </w:r>
    </w:p>
    <w:p w:rsidR="00947CA0" w:rsidRDefault="00947CA0" w:rsidP="00947CA0">
      <w:pPr>
        <w:pStyle w:val="a3"/>
        <w:ind w:left="709"/>
        <w:rPr>
          <w:rFonts w:ascii="Times New Roman" w:hAnsi="Times New Roman" w:cs="Times New Roman"/>
          <w:color w:val="FF0000"/>
          <w:sz w:val="36"/>
          <w:szCs w:val="36"/>
        </w:rPr>
      </w:pPr>
    </w:p>
    <w:p w:rsidR="00530A83" w:rsidRPr="0083395E" w:rsidRDefault="00947CA0" w:rsidP="00947CA0">
      <w:pPr>
        <w:pStyle w:val="a3"/>
        <w:ind w:left="709"/>
        <w:jc w:val="right"/>
        <w:rPr>
          <w:rFonts w:ascii="Times New Roman" w:hAnsi="Times New Roman" w:cs="Times New Roman"/>
          <w:color w:val="FF0000"/>
          <w:sz w:val="36"/>
          <w:szCs w:val="36"/>
        </w:rPr>
      </w:pPr>
      <w:r w:rsidRPr="00947CA0">
        <w:rPr>
          <w:rFonts w:ascii="Times New Roman" w:hAnsi="Times New Roman" w:cs="Times New Roman"/>
          <w:color w:val="FF0000"/>
          <w:sz w:val="36"/>
          <w:szCs w:val="36"/>
        </w:rPr>
        <w:drawing>
          <wp:inline distT="0" distB="0" distL="0" distR="0">
            <wp:extent cx="4119003" cy="3088371"/>
            <wp:effectExtent l="171450" t="133350" r="148197" b="92979"/>
            <wp:docPr id="6" name="Рисунок 1" descr="C:\Users\Алекс\Desktop\DSC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\Desktop\DSC04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27" cy="30883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132" w:rsidRDefault="00405132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0A83" w:rsidRDefault="00530A83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0A83" w:rsidRDefault="00530A83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0A83" w:rsidRDefault="00530A83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0A83" w:rsidRDefault="00530A83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0A83" w:rsidRDefault="00530A83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0A83" w:rsidRDefault="00530A83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30A83" w:rsidRPr="00405132" w:rsidRDefault="00530A83" w:rsidP="00935E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5132" w:rsidRPr="0061692A" w:rsidRDefault="00947CA0" w:rsidP="00935E5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6580505</wp:posOffset>
            </wp:positionH>
            <wp:positionV relativeFrom="paragraph">
              <wp:posOffset>24130</wp:posOffset>
            </wp:positionV>
            <wp:extent cx="1203960" cy="901700"/>
            <wp:effectExtent l="19050" t="0" r="0" b="0"/>
            <wp:wrapNone/>
            <wp:docPr id="1" name="Рисунок 2" descr="S63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76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90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5132" w:rsidRPr="00405132">
        <w:rPr>
          <w:rFonts w:ascii="Times New Roman" w:hAnsi="Times New Roman" w:cs="Times New Roman"/>
          <w:b/>
          <w:i/>
          <w:sz w:val="28"/>
          <w:szCs w:val="28"/>
        </w:rPr>
        <w:t>ОБРАЗОВАНИЕ:</w:t>
      </w:r>
      <w:r w:rsidR="00935E5A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405132" w:rsidRPr="00405132">
        <w:rPr>
          <w:rFonts w:ascii="Times New Roman" w:hAnsi="Times New Roman" w:cs="Times New Roman"/>
          <w:sz w:val="28"/>
          <w:szCs w:val="28"/>
        </w:rPr>
        <w:t xml:space="preserve"> </w:t>
      </w:r>
      <w:r w:rsidR="00405132" w:rsidRPr="0083395E">
        <w:rPr>
          <w:rFonts w:ascii="Times New Roman" w:hAnsi="Times New Roman" w:cs="Times New Roman"/>
          <w:color w:val="FF0000"/>
          <w:sz w:val="32"/>
          <w:szCs w:val="32"/>
        </w:rPr>
        <w:t>Среднее специальное</w:t>
      </w:r>
    </w:p>
    <w:p w:rsidR="0061692A" w:rsidRPr="00405132" w:rsidRDefault="0061692A" w:rsidP="00935E5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05132" w:rsidRPr="0083395E" w:rsidRDefault="00947CA0" w:rsidP="00935E5A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10160</wp:posOffset>
            </wp:positionV>
            <wp:extent cx="767715" cy="574675"/>
            <wp:effectExtent l="19050" t="0" r="0" b="0"/>
            <wp:wrapNone/>
            <wp:docPr id="4" name="Рисунок 2" descr="S63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3007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57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05132" w:rsidRPr="00405132">
        <w:rPr>
          <w:rFonts w:ascii="Times New Roman" w:hAnsi="Times New Roman" w:cs="Times New Roman"/>
          <w:b/>
          <w:i/>
          <w:sz w:val="28"/>
          <w:szCs w:val="28"/>
        </w:rPr>
        <w:t xml:space="preserve">СТАЖ РАБОТЫ:  </w:t>
      </w:r>
      <w:r w:rsidR="00935E5A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9B7E21" w:rsidRPr="0083395E">
        <w:rPr>
          <w:rFonts w:ascii="Times New Roman" w:hAnsi="Times New Roman" w:cs="Times New Roman"/>
          <w:color w:val="FF0000"/>
          <w:sz w:val="32"/>
          <w:szCs w:val="32"/>
        </w:rPr>
        <w:t>2</w:t>
      </w:r>
      <w:r>
        <w:rPr>
          <w:rFonts w:ascii="Times New Roman" w:hAnsi="Times New Roman" w:cs="Times New Roman"/>
          <w:color w:val="FF0000"/>
          <w:sz w:val="32"/>
          <w:szCs w:val="32"/>
        </w:rPr>
        <w:t>6</w:t>
      </w:r>
      <w:r w:rsidR="00405132" w:rsidRPr="0083395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825106">
        <w:rPr>
          <w:rFonts w:ascii="Times New Roman" w:hAnsi="Times New Roman" w:cs="Times New Roman"/>
          <w:color w:val="FF0000"/>
          <w:sz w:val="32"/>
          <w:szCs w:val="32"/>
        </w:rPr>
        <w:t>лет</w:t>
      </w:r>
    </w:p>
    <w:p w:rsidR="0061692A" w:rsidRPr="00405132" w:rsidRDefault="0061692A" w:rsidP="00935E5A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405132" w:rsidRPr="0083395E" w:rsidRDefault="00405132" w:rsidP="00935E5A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 w:rsidRPr="00405132">
        <w:rPr>
          <w:rFonts w:ascii="Times New Roman" w:hAnsi="Times New Roman" w:cs="Times New Roman"/>
          <w:b/>
          <w:i/>
          <w:sz w:val="28"/>
          <w:szCs w:val="28"/>
        </w:rPr>
        <w:t>КАТЕГОРИЯ:</w:t>
      </w:r>
      <w:r w:rsidR="00935E5A"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="00935E5A" w:rsidRPr="0083395E">
        <w:rPr>
          <w:rFonts w:ascii="Times New Roman" w:hAnsi="Times New Roman" w:cs="Times New Roman"/>
          <w:color w:val="FF0000"/>
          <w:sz w:val="32"/>
          <w:szCs w:val="32"/>
        </w:rPr>
        <w:t>Высшая</w:t>
      </w:r>
    </w:p>
    <w:p w:rsidR="00405132" w:rsidRDefault="00405132" w:rsidP="00935E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5132" w:rsidRDefault="00405132" w:rsidP="00935E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5132" w:rsidRDefault="00405132" w:rsidP="0040513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05132" w:rsidRDefault="00405132" w:rsidP="005E4E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35E5A" w:rsidRPr="005239BB" w:rsidRDefault="00935E5A" w:rsidP="000E097D">
      <w:pPr>
        <w:pStyle w:val="a4"/>
        <w:spacing w:after="100" w:afterAutospacing="1" w:line="240" w:lineRule="auto"/>
        <w:ind w:left="0"/>
        <w:rPr>
          <w:rFonts w:ascii="Times New Roman" w:hAnsi="Times New Roman"/>
          <w:b/>
          <w:sz w:val="32"/>
          <w:szCs w:val="32"/>
        </w:rPr>
      </w:pPr>
      <w:r w:rsidRPr="00F77879">
        <w:rPr>
          <w:rFonts w:ascii="Times New Roman" w:hAnsi="Times New Roman"/>
          <w:b/>
          <w:szCs w:val="28"/>
          <w:lang w:val="en-US"/>
        </w:rPr>
        <w:lastRenderedPageBreak/>
        <w:t>I</w:t>
      </w:r>
      <w:r w:rsidRPr="00F77879">
        <w:rPr>
          <w:rFonts w:ascii="Times New Roman" w:hAnsi="Times New Roman"/>
          <w:b/>
          <w:szCs w:val="28"/>
        </w:rPr>
        <w:t xml:space="preserve">. </w:t>
      </w:r>
      <w:r w:rsidRPr="005239BB">
        <w:rPr>
          <w:rFonts w:ascii="Times New Roman" w:hAnsi="Times New Roman"/>
          <w:b/>
          <w:sz w:val="32"/>
          <w:szCs w:val="32"/>
        </w:rPr>
        <w:t>Технические характеристики</w:t>
      </w:r>
    </w:p>
    <w:p w:rsidR="00935E5A" w:rsidRPr="00F77879" w:rsidRDefault="00935E5A" w:rsidP="00935E5A">
      <w:pPr>
        <w:pStyle w:val="a4"/>
        <w:spacing w:after="100" w:afterAutospacing="1" w:line="240" w:lineRule="auto"/>
        <w:ind w:left="0"/>
        <w:jc w:val="both"/>
        <w:rPr>
          <w:rFonts w:ascii="Times New Roman" w:hAnsi="Times New Roman"/>
          <w:b/>
          <w:szCs w:val="28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935E5A" w:rsidRPr="00F77879" w:rsidTr="00DE62F9">
        <w:tc>
          <w:tcPr>
            <w:tcW w:w="4785" w:type="dxa"/>
          </w:tcPr>
          <w:p w:rsidR="00935E5A" w:rsidRPr="00935E5A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935E5A">
              <w:rPr>
                <w:rFonts w:ascii="Times New Roman" w:hAnsi="Times New Roman"/>
                <w:b/>
                <w:szCs w:val="28"/>
              </w:rPr>
              <w:t>Параметры</w:t>
            </w:r>
          </w:p>
        </w:tc>
        <w:tc>
          <w:tcPr>
            <w:tcW w:w="4786" w:type="dxa"/>
          </w:tcPr>
          <w:p w:rsidR="00935E5A" w:rsidRPr="00935E5A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b/>
                <w:szCs w:val="28"/>
              </w:rPr>
            </w:pPr>
            <w:r w:rsidRPr="00935E5A">
              <w:rPr>
                <w:rFonts w:ascii="Times New Roman" w:hAnsi="Times New Roman"/>
                <w:b/>
                <w:szCs w:val="28"/>
              </w:rPr>
              <w:t>Характеристика параметров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0E097D" w:rsidP="000E097D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Общая п</w:t>
            </w:r>
            <w:r w:rsidR="00935E5A" w:rsidRPr="00F77879">
              <w:rPr>
                <w:rFonts w:ascii="Times New Roman" w:hAnsi="Times New Roman"/>
                <w:szCs w:val="28"/>
              </w:rPr>
              <w:t>лощадь (кв. м)</w:t>
            </w:r>
          </w:p>
        </w:tc>
        <w:tc>
          <w:tcPr>
            <w:tcW w:w="4786" w:type="dxa"/>
          </w:tcPr>
          <w:p w:rsidR="00935E5A" w:rsidRPr="00F77879" w:rsidRDefault="000E097D" w:rsidP="00DE62F9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50 кв.м.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935E5A" w:rsidP="00DE62F9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Освещение естественное</w:t>
            </w:r>
          </w:p>
        </w:tc>
        <w:tc>
          <w:tcPr>
            <w:tcW w:w="4786" w:type="dxa"/>
          </w:tcPr>
          <w:p w:rsidR="00935E5A" w:rsidRPr="00F77879" w:rsidRDefault="000E097D" w:rsidP="000E097D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4 </w:t>
            </w:r>
            <w:r w:rsidR="00935E5A" w:rsidRPr="00F77879">
              <w:rPr>
                <w:rFonts w:ascii="Times New Roman" w:hAnsi="Times New Roman"/>
                <w:szCs w:val="28"/>
              </w:rPr>
              <w:t>окн</w:t>
            </w:r>
            <w:r>
              <w:rPr>
                <w:rFonts w:ascii="Times New Roman" w:hAnsi="Times New Roman"/>
                <w:szCs w:val="28"/>
              </w:rPr>
              <w:t>а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935E5A" w:rsidP="00DE62F9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Освещение искусственное</w:t>
            </w:r>
          </w:p>
        </w:tc>
        <w:tc>
          <w:tcPr>
            <w:tcW w:w="4786" w:type="dxa"/>
          </w:tcPr>
          <w:p w:rsidR="00935E5A" w:rsidRPr="00F77879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лампы дневного света</w:t>
            </w:r>
            <w:r w:rsidR="000E097D">
              <w:rPr>
                <w:rFonts w:ascii="Times New Roman" w:hAnsi="Times New Roman"/>
                <w:szCs w:val="28"/>
              </w:rPr>
              <w:t xml:space="preserve"> с защитой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935E5A" w:rsidP="00DE62F9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Уровень освещенности</w:t>
            </w:r>
          </w:p>
        </w:tc>
        <w:tc>
          <w:tcPr>
            <w:tcW w:w="4786" w:type="dxa"/>
          </w:tcPr>
          <w:p w:rsidR="00935E5A" w:rsidRPr="00F77879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норма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935E5A" w:rsidP="00935E5A">
            <w:pPr>
              <w:pStyle w:val="a4"/>
              <w:ind w:left="0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Наличие системы пожарной безопасности</w:t>
            </w:r>
          </w:p>
        </w:tc>
        <w:tc>
          <w:tcPr>
            <w:tcW w:w="4786" w:type="dxa"/>
          </w:tcPr>
          <w:p w:rsidR="00935E5A" w:rsidRPr="00F77879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имеется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935E5A" w:rsidP="00935E5A">
            <w:pPr>
              <w:pStyle w:val="a4"/>
              <w:ind w:left="0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Наличие системы отопления</w:t>
            </w:r>
          </w:p>
        </w:tc>
        <w:tc>
          <w:tcPr>
            <w:tcW w:w="4786" w:type="dxa"/>
          </w:tcPr>
          <w:p w:rsidR="00935E5A" w:rsidRPr="00F77879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имеется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935E5A" w:rsidP="00935E5A">
            <w:pPr>
              <w:pStyle w:val="a4"/>
              <w:ind w:left="0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Возможность проветривания помещения</w:t>
            </w:r>
          </w:p>
        </w:tc>
        <w:tc>
          <w:tcPr>
            <w:tcW w:w="4786" w:type="dxa"/>
          </w:tcPr>
          <w:p w:rsidR="00935E5A" w:rsidRPr="00F77879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имеется</w:t>
            </w:r>
          </w:p>
        </w:tc>
      </w:tr>
      <w:tr w:rsidR="00935E5A" w:rsidRPr="00F77879" w:rsidTr="00DE62F9">
        <w:tc>
          <w:tcPr>
            <w:tcW w:w="4785" w:type="dxa"/>
          </w:tcPr>
          <w:p w:rsidR="00935E5A" w:rsidRPr="00F77879" w:rsidRDefault="00935E5A" w:rsidP="00935E5A">
            <w:pPr>
              <w:pStyle w:val="a4"/>
              <w:ind w:left="0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Поверхность пола (удобная для обработки)</w:t>
            </w:r>
          </w:p>
        </w:tc>
        <w:tc>
          <w:tcPr>
            <w:tcW w:w="4786" w:type="dxa"/>
          </w:tcPr>
          <w:p w:rsidR="00935E5A" w:rsidRPr="00F77879" w:rsidRDefault="00935E5A" w:rsidP="00DE62F9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имеется</w:t>
            </w:r>
          </w:p>
        </w:tc>
      </w:tr>
    </w:tbl>
    <w:p w:rsidR="00211B94" w:rsidRDefault="00211B94" w:rsidP="0061692A">
      <w:pPr>
        <w:spacing w:after="0" w:line="240" w:lineRule="auto"/>
        <w:rPr>
          <w:rFonts w:cs="Times New Roman"/>
          <w:b/>
          <w:szCs w:val="28"/>
        </w:rPr>
      </w:pPr>
    </w:p>
    <w:p w:rsidR="00935E5A" w:rsidRDefault="00935E5A" w:rsidP="000E097D">
      <w:pPr>
        <w:spacing w:after="0" w:line="240" w:lineRule="auto"/>
        <w:rPr>
          <w:rFonts w:cs="Times New Roman"/>
          <w:b/>
          <w:szCs w:val="28"/>
        </w:rPr>
      </w:pPr>
      <w:r w:rsidRPr="00F77879">
        <w:rPr>
          <w:rFonts w:cs="Times New Roman"/>
          <w:b/>
          <w:szCs w:val="28"/>
          <w:lang w:val="en-US"/>
        </w:rPr>
        <w:t>II</w:t>
      </w:r>
      <w:r w:rsidRPr="00F77879">
        <w:rPr>
          <w:rFonts w:cs="Times New Roman"/>
          <w:b/>
          <w:szCs w:val="28"/>
        </w:rPr>
        <w:t xml:space="preserve">. </w:t>
      </w:r>
      <w:r w:rsidRPr="005239BB">
        <w:rPr>
          <w:rFonts w:cs="Times New Roman"/>
          <w:b/>
          <w:sz w:val="32"/>
          <w:szCs w:val="32"/>
        </w:rPr>
        <w:t>Оснащение кабинета</w:t>
      </w:r>
    </w:p>
    <w:p w:rsidR="005239BB" w:rsidRDefault="00935E5A" w:rsidP="00935E5A">
      <w:pPr>
        <w:spacing w:after="0" w:line="240" w:lineRule="auto"/>
        <w:jc w:val="center"/>
        <w:rPr>
          <w:b/>
          <w:szCs w:val="28"/>
        </w:rPr>
      </w:pPr>
      <w:r w:rsidRPr="00935E5A">
        <w:rPr>
          <w:b/>
          <w:szCs w:val="28"/>
        </w:rPr>
        <w:t xml:space="preserve"> </w:t>
      </w:r>
      <w:r>
        <w:rPr>
          <w:b/>
          <w:szCs w:val="28"/>
        </w:rPr>
        <w:t xml:space="preserve">Инфраструктура предметно – развивающей среды </w:t>
      </w:r>
    </w:p>
    <w:p w:rsidR="00935E5A" w:rsidRDefault="00935E5A" w:rsidP="00935E5A">
      <w:pPr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физкультурного зала</w:t>
      </w:r>
    </w:p>
    <w:tbl>
      <w:tblPr>
        <w:tblpPr w:leftFromText="180" w:rightFromText="180" w:vertAnchor="text" w:horzAnchor="margin" w:tblpX="-459" w:tblpY="92"/>
        <w:tblW w:w="10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2693"/>
        <w:gridCol w:w="4798"/>
      </w:tblGrid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Название зоны</w:t>
            </w:r>
          </w:p>
        </w:tc>
        <w:tc>
          <w:tcPr>
            <w:tcW w:w="2693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 xml:space="preserve">Цель </w:t>
            </w:r>
          </w:p>
        </w:tc>
        <w:tc>
          <w:tcPr>
            <w:tcW w:w="4798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 xml:space="preserve">Задачи 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proofErr w:type="spellStart"/>
            <w:proofErr w:type="gramStart"/>
            <w:r w:rsidRPr="001125C9">
              <w:rPr>
                <w:b/>
                <w:szCs w:val="28"/>
              </w:rPr>
              <w:t>Двигательно</w:t>
            </w:r>
            <w:proofErr w:type="spellEnd"/>
            <w:r w:rsidRPr="001125C9">
              <w:rPr>
                <w:b/>
                <w:szCs w:val="28"/>
              </w:rPr>
              <w:t xml:space="preserve"> – игровая</w:t>
            </w:r>
            <w:proofErr w:type="gramEnd"/>
            <w:r w:rsidRPr="001125C9">
              <w:rPr>
                <w:b/>
                <w:szCs w:val="28"/>
              </w:rPr>
              <w:t xml:space="preserve"> зона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>Целенаправленное педагогическое воздействие на развитие основных движений, тренировку физиологических функций организма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Укреплять здоровье детей;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Развивать двигательные навыки и физические качества;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 xml:space="preserve">Расширять </w:t>
            </w:r>
            <w:proofErr w:type="spellStart"/>
            <w:proofErr w:type="gramStart"/>
            <w:r w:rsidRPr="00B0341A">
              <w:rPr>
                <w:rFonts w:ascii="Times New Roman" w:hAnsi="Times New Roman"/>
                <w:szCs w:val="28"/>
              </w:rPr>
              <w:t>двигатель-ный</w:t>
            </w:r>
            <w:proofErr w:type="spellEnd"/>
            <w:proofErr w:type="gramEnd"/>
            <w:r w:rsidRPr="00B0341A">
              <w:rPr>
                <w:rFonts w:ascii="Times New Roman" w:hAnsi="Times New Roman"/>
                <w:szCs w:val="28"/>
              </w:rPr>
              <w:t xml:space="preserve"> опыт;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 xml:space="preserve">Создавать </w:t>
            </w:r>
            <w:proofErr w:type="spellStart"/>
            <w:proofErr w:type="gramStart"/>
            <w:r w:rsidRPr="00B0341A">
              <w:rPr>
                <w:rFonts w:ascii="Times New Roman" w:hAnsi="Times New Roman"/>
                <w:szCs w:val="28"/>
              </w:rPr>
              <w:t>положитель-ный</w:t>
            </w:r>
            <w:proofErr w:type="spellEnd"/>
            <w:proofErr w:type="gramEnd"/>
            <w:r w:rsidRPr="00B0341A">
              <w:rPr>
                <w:rFonts w:ascii="Times New Roman" w:hAnsi="Times New Roman"/>
                <w:szCs w:val="28"/>
              </w:rPr>
              <w:t xml:space="preserve"> эмоциональный настрой.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Зона спортивного оборудования:</w:t>
            </w:r>
          </w:p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- традиционного,</w:t>
            </w:r>
          </w:p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- нестандартного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jc w:val="both"/>
              <w:rPr>
                <w:szCs w:val="28"/>
              </w:rPr>
            </w:pPr>
            <w:r w:rsidRPr="00B0341A">
              <w:rPr>
                <w:szCs w:val="28"/>
              </w:rPr>
              <w:t>Развитие двигательной сферы, разнообразие организации двигательной деятельности детей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Формировать умение использовать спортивное оборудование на занятиях и в свободной деятельности;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Создавать вариативные, усложненные условия для выполнения двигательных заданий;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Оптимизация режима двигательной активности;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Повышать интерес к физическим упражнениям;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Расширять круг представлений о разнообразных видах спортивного оборудования, его назначении.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Зона метания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>Ознакомление с различными способами метания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Развивать глазомер;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Закреплять технику метания;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Укреплять мышцы рук и плечевого пояса.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lastRenderedPageBreak/>
              <w:t>Зона прыжков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>Создание условий для обучения прыжкам разного вида в соответствии с возрастом и Программой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Обучать  технике прыжков;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Развивать силу ног, прыгучесть;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5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Использовать специальное оборудование.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Зона</w:t>
            </w:r>
          </w:p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«Спортивный комплекс»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>Создание условий для удовлетворения потребности в двигательной активности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Овладеть техникой различных способов и видов лазанья;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3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Развивать ловкость, силу, смелость при выполнении упражнений на кольцах, перекладине.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proofErr w:type="spellStart"/>
            <w:proofErr w:type="gramStart"/>
            <w:r w:rsidRPr="001125C9">
              <w:rPr>
                <w:b/>
                <w:szCs w:val="28"/>
              </w:rPr>
              <w:t>Коррекционно</w:t>
            </w:r>
            <w:proofErr w:type="spellEnd"/>
            <w:r w:rsidRPr="001125C9">
              <w:rPr>
                <w:b/>
                <w:szCs w:val="28"/>
              </w:rPr>
              <w:t>- профилактическая</w:t>
            </w:r>
            <w:proofErr w:type="gramEnd"/>
            <w:r w:rsidRPr="001125C9">
              <w:rPr>
                <w:b/>
                <w:szCs w:val="28"/>
              </w:rPr>
              <w:t xml:space="preserve"> зона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>Укрепление здоровья детей, осуществление профилактики патологических изменений, возникающих в ослабленном организме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39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Содействовать профилактике и развитию опорно-двигательного аппарата с помощью простейших тренажеров</w:t>
            </w:r>
            <w:r w:rsidR="000E097D">
              <w:rPr>
                <w:rFonts w:ascii="Times New Roman" w:hAnsi="Times New Roman"/>
                <w:szCs w:val="28"/>
              </w:rPr>
              <w:t xml:space="preserve">, тренажёров сложного устройства </w:t>
            </w:r>
            <w:r w:rsidRPr="00B0341A">
              <w:rPr>
                <w:rFonts w:ascii="Times New Roman" w:hAnsi="Times New Roman"/>
                <w:szCs w:val="28"/>
              </w:rPr>
              <w:t xml:space="preserve"> и использования </w:t>
            </w:r>
            <w:r w:rsidR="000E097D">
              <w:rPr>
                <w:rFonts w:ascii="Times New Roman" w:hAnsi="Times New Roman"/>
                <w:szCs w:val="28"/>
              </w:rPr>
              <w:t>нестандарт</w:t>
            </w:r>
            <w:r w:rsidRPr="00B0341A">
              <w:rPr>
                <w:rFonts w:ascii="Times New Roman" w:hAnsi="Times New Roman"/>
                <w:szCs w:val="28"/>
              </w:rPr>
              <w:t>ного оборудования;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2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Укреплять костно-мышечную систему, мышечный корсет спины посредством использования тренажеров сложного устройства;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7"/>
              </w:numPr>
              <w:spacing w:after="0" w:line="240" w:lineRule="auto"/>
              <w:ind w:left="42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Овладеть навыками само оздоровления.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Зона релаксации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 xml:space="preserve">Формирование </w:t>
            </w:r>
            <w:proofErr w:type="gramStart"/>
            <w:r w:rsidRPr="00B0341A">
              <w:rPr>
                <w:szCs w:val="28"/>
              </w:rPr>
              <w:t>благоприятного</w:t>
            </w:r>
            <w:proofErr w:type="gramEnd"/>
            <w:r w:rsidRPr="00B0341A">
              <w:rPr>
                <w:szCs w:val="28"/>
              </w:rPr>
              <w:t xml:space="preserve"> </w:t>
            </w:r>
            <w:proofErr w:type="spellStart"/>
            <w:r w:rsidRPr="00B0341A">
              <w:rPr>
                <w:szCs w:val="28"/>
              </w:rPr>
              <w:t>психо</w:t>
            </w:r>
            <w:proofErr w:type="spellEnd"/>
            <w:r w:rsidRPr="00B0341A">
              <w:rPr>
                <w:szCs w:val="28"/>
              </w:rPr>
              <w:t>-</w:t>
            </w:r>
          </w:p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>эмоционального состояния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42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Создать условия для разгрузки позво</w:t>
            </w:r>
            <w:r w:rsidR="000E097D">
              <w:rPr>
                <w:rFonts w:ascii="Times New Roman" w:hAnsi="Times New Roman"/>
                <w:szCs w:val="28"/>
              </w:rPr>
              <w:t>ночника, мышечного расслабления,</w:t>
            </w:r>
            <w:r w:rsidRPr="00B0341A">
              <w:rPr>
                <w:rFonts w:ascii="Times New Roman" w:hAnsi="Times New Roman"/>
                <w:szCs w:val="28"/>
              </w:rPr>
              <w:t xml:space="preserve"> используя оздоровительно-профилактический пуфик, «сухой бассейн», зрительные ориентиры, соответствующую музыку.</w:t>
            </w:r>
          </w:p>
        </w:tc>
      </w:tr>
      <w:tr w:rsidR="00211B94" w:rsidRPr="00B0341A" w:rsidTr="00211B94">
        <w:tc>
          <w:tcPr>
            <w:tcW w:w="2660" w:type="dxa"/>
          </w:tcPr>
          <w:p w:rsidR="00211B94" w:rsidRPr="001125C9" w:rsidRDefault="00211B94" w:rsidP="00211B94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1125C9">
              <w:rPr>
                <w:b/>
                <w:szCs w:val="28"/>
              </w:rPr>
              <w:t>Зона профессиональной деятельности</w:t>
            </w:r>
          </w:p>
        </w:tc>
        <w:tc>
          <w:tcPr>
            <w:tcW w:w="2693" w:type="dxa"/>
          </w:tcPr>
          <w:p w:rsidR="00211B94" w:rsidRPr="00B0341A" w:rsidRDefault="00211B94" w:rsidP="00211B94">
            <w:pPr>
              <w:spacing w:after="0" w:line="240" w:lineRule="auto"/>
              <w:rPr>
                <w:szCs w:val="28"/>
              </w:rPr>
            </w:pPr>
            <w:r w:rsidRPr="00B0341A">
              <w:rPr>
                <w:szCs w:val="28"/>
              </w:rPr>
              <w:t>Повышение профессионального уровня</w:t>
            </w:r>
          </w:p>
        </w:tc>
        <w:tc>
          <w:tcPr>
            <w:tcW w:w="4798" w:type="dxa"/>
          </w:tcPr>
          <w:p w:rsidR="00211B94" w:rsidRPr="00B0341A" w:rsidRDefault="00211B94" w:rsidP="00211B9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31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Изучать новинки методической литературы;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31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 xml:space="preserve">Составлять </w:t>
            </w:r>
            <w:r w:rsidR="000E097D">
              <w:rPr>
                <w:rFonts w:ascii="Times New Roman" w:hAnsi="Times New Roman"/>
                <w:szCs w:val="28"/>
              </w:rPr>
              <w:t>планы, конспекты занятий, празд</w:t>
            </w:r>
            <w:r w:rsidRPr="00B0341A">
              <w:rPr>
                <w:rFonts w:ascii="Times New Roman" w:hAnsi="Times New Roman"/>
                <w:szCs w:val="28"/>
              </w:rPr>
              <w:t>ников, развлечений и др.</w:t>
            </w:r>
          </w:p>
          <w:p w:rsidR="00211B94" w:rsidRPr="00B0341A" w:rsidRDefault="00211B94" w:rsidP="00211B94">
            <w:pPr>
              <w:pStyle w:val="a4"/>
              <w:numPr>
                <w:ilvl w:val="0"/>
                <w:numId w:val="8"/>
              </w:numPr>
              <w:spacing w:after="0" w:line="240" w:lineRule="auto"/>
              <w:ind w:left="131" w:firstLine="0"/>
              <w:rPr>
                <w:rFonts w:ascii="Times New Roman" w:hAnsi="Times New Roman"/>
                <w:szCs w:val="28"/>
              </w:rPr>
            </w:pPr>
            <w:r w:rsidRPr="00B0341A">
              <w:rPr>
                <w:rFonts w:ascii="Times New Roman" w:hAnsi="Times New Roman"/>
                <w:szCs w:val="28"/>
              </w:rPr>
              <w:t>Подготовить наглядно-методический материал для родителей и педагогов.</w:t>
            </w:r>
          </w:p>
        </w:tc>
      </w:tr>
    </w:tbl>
    <w:p w:rsidR="00935E5A" w:rsidRDefault="00935E5A" w:rsidP="00935E5A">
      <w:pPr>
        <w:spacing w:after="0" w:line="240" w:lineRule="auto"/>
        <w:jc w:val="center"/>
        <w:rPr>
          <w:b/>
          <w:szCs w:val="28"/>
        </w:rPr>
      </w:pPr>
    </w:p>
    <w:p w:rsidR="00947CA0" w:rsidRDefault="00947CA0" w:rsidP="00947CA0">
      <w:pPr>
        <w:spacing w:after="0" w:line="240" w:lineRule="auto"/>
        <w:ind w:firstLine="567"/>
        <w:jc w:val="center"/>
        <w:rPr>
          <w:b/>
          <w:szCs w:val="28"/>
        </w:rPr>
      </w:pPr>
    </w:p>
    <w:p w:rsidR="00947CA0" w:rsidRDefault="00947CA0" w:rsidP="00947CA0">
      <w:pPr>
        <w:spacing w:after="0" w:line="240" w:lineRule="auto"/>
        <w:ind w:firstLine="567"/>
        <w:jc w:val="center"/>
        <w:rPr>
          <w:b/>
          <w:szCs w:val="28"/>
        </w:rPr>
      </w:pPr>
    </w:p>
    <w:p w:rsidR="00947CA0" w:rsidRDefault="00947CA0" w:rsidP="00947CA0">
      <w:pPr>
        <w:spacing w:after="0" w:line="240" w:lineRule="auto"/>
        <w:ind w:firstLine="567"/>
        <w:jc w:val="center"/>
        <w:rPr>
          <w:b/>
          <w:szCs w:val="28"/>
        </w:rPr>
      </w:pPr>
    </w:p>
    <w:p w:rsidR="00947CA0" w:rsidRDefault="00947CA0" w:rsidP="00947CA0">
      <w:pPr>
        <w:spacing w:after="0" w:line="240" w:lineRule="auto"/>
        <w:ind w:firstLine="567"/>
        <w:jc w:val="center"/>
        <w:rPr>
          <w:b/>
          <w:szCs w:val="28"/>
        </w:rPr>
      </w:pPr>
    </w:p>
    <w:p w:rsidR="00947CA0" w:rsidRDefault="00947CA0" w:rsidP="00947CA0">
      <w:pPr>
        <w:spacing w:after="0" w:line="240" w:lineRule="auto"/>
        <w:ind w:firstLine="567"/>
        <w:jc w:val="center"/>
        <w:rPr>
          <w:b/>
          <w:szCs w:val="28"/>
        </w:rPr>
      </w:pPr>
    </w:p>
    <w:p w:rsidR="00947CA0" w:rsidRDefault="00947CA0" w:rsidP="00947CA0">
      <w:pPr>
        <w:spacing w:after="0" w:line="240" w:lineRule="auto"/>
        <w:ind w:firstLine="567"/>
        <w:jc w:val="center"/>
        <w:rPr>
          <w:b/>
          <w:szCs w:val="28"/>
        </w:rPr>
      </w:pPr>
      <w:r w:rsidRPr="00211B94">
        <w:rPr>
          <w:b/>
          <w:szCs w:val="28"/>
        </w:rPr>
        <w:lastRenderedPageBreak/>
        <w:t>Материально – техническая база</w:t>
      </w:r>
    </w:p>
    <w:p w:rsidR="00947CA0" w:rsidRPr="00211B94" w:rsidRDefault="00947CA0" w:rsidP="00947CA0">
      <w:pPr>
        <w:tabs>
          <w:tab w:val="left" w:pos="8931"/>
        </w:tabs>
        <w:spacing w:after="0" w:line="240" w:lineRule="auto"/>
        <w:ind w:left="-426"/>
        <w:jc w:val="center"/>
        <w:rPr>
          <w:b/>
          <w:szCs w:val="28"/>
        </w:rPr>
      </w:pPr>
      <w:r w:rsidRPr="00947CA0">
        <w:rPr>
          <w:b/>
          <w:szCs w:val="28"/>
        </w:rPr>
        <w:drawing>
          <wp:inline distT="0" distB="0" distL="0" distR="0">
            <wp:extent cx="5298002" cy="3972367"/>
            <wp:effectExtent l="171450" t="133350" r="359848" b="313883"/>
            <wp:docPr id="14" name="Рисунок 2" descr="C:\Users\Алекс\Desktop\DSC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\Desktop\DSC04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917" cy="39783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7CA0">
        <w:rPr>
          <w:b/>
          <w:szCs w:val="28"/>
        </w:rPr>
        <w:drawing>
          <wp:inline distT="0" distB="0" distL="0" distR="0">
            <wp:extent cx="5308464" cy="3984478"/>
            <wp:effectExtent l="171450" t="133350" r="368436" b="301772"/>
            <wp:docPr id="8" name="Рисунок 1" descr="F:\Фото прыжки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прыжки\DSC01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70" cy="3986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B94" w:rsidRDefault="00211B94" w:rsidP="00947CA0">
      <w:pPr>
        <w:spacing w:after="0" w:line="240" w:lineRule="auto"/>
        <w:rPr>
          <w:b/>
          <w:szCs w:val="28"/>
        </w:rPr>
      </w:pPr>
    </w:p>
    <w:tbl>
      <w:tblPr>
        <w:tblStyle w:val="ab"/>
        <w:tblpPr w:leftFromText="180" w:rightFromText="180" w:vertAnchor="text" w:horzAnchor="margin" w:tblpXSpec="center" w:tblpY="60"/>
        <w:tblW w:w="9747" w:type="dxa"/>
        <w:tblLook w:val="04A0"/>
      </w:tblPr>
      <w:tblGrid>
        <w:gridCol w:w="2376"/>
        <w:gridCol w:w="7371"/>
      </w:tblGrid>
      <w:tr w:rsidR="001125C9" w:rsidRPr="00F77879" w:rsidTr="00211B94">
        <w:trPr>
          <w:trHeight w:val="10947"/>
        </w:trPr>
        <w:tc>
          <w:tcPr>
            <w:tcW w:w="2376" w:type="dxa"/>
          </w:tcPr>
          <w:p w:rsidR="001125C9" w:rsidRPr="005239BB" w:rsidRDefault="001125C9" w:rsidP="00211B94">
            <w:pPr>
              <w:pStyle w:val="a4"/>
              <w:ind w:left="0"/>
              <w:rPr>
                <w:rFonts w:ascii="Times New Roman" w:hAnsi="Times New Roman"/>
                <w:szCs w:val="28"/>
              </w:rPr>
            </w:pPr>
            <w:r w:rsidRPr="005239BB">
              <w:rPr>
                <w:rFonts w:ascii="Times New Roman" w:hAnsi="Times New Roman"/>
                <w:szCs w:val="28"/>
              </w:rPr>
              <w:lastRenderedPageBreak/>
              <w:t>Оборудование физкультурного зала</w:t>
            </w:r>
          </w:p>
          <w:p w:rsidR="001125C9" w:rsidRPr="005239BB" w:rsidRDefault="001125C9" w:rsidP="00211B94">
            <w:pPr>
              <w:pStyle w:val="a3"/>
              <w:rPr>
                <w:rFonts w:ascii="Times New Roman" w:hAnsi="Times New Roman"/>
                <w:szCs w:val="28"/>
              </w:rPr>
            </w:pPr>
            <w:r w:rsidRPr="000846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</w:tcPr>
          <w:p w:rsidR="001125C9" w:rsidRPr="005239BB" w:rsidRDefault="001125C9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>портивный комплекс;</w:t>
            </w:r>
          </w:p>
          <w:p w:rsidR="001125C9" w:rsidRPr="005239BB" w:rsidRDefault="001125C9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>шведская стенка;</w:t>
            </w:r>
          </w:p>
          <w:p w:rsidR="001125C9" w:rsidRPr="005239BB" w:rsidRDefault="001125C9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>«Сухой бассейн»;</w:t>
            </w:r>
          </w:p>
          <w:p w:rsidR="001125C9" w:rsidRPr="005239BB" w:rsidRDefault="001125C9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 xml:space="preserve">тренажеры: </w:t>
            </w:r>
            <w:proofErr w:type="gramStart"/>
            <w:r w:rsidRPr="005239BB">
              <w:rPr>
                <w:rFonts w:ascii="Times New Roman" w:hAnsi="Times New Roman" w:cs="Times New Roman"/>
                <w:sz w:val="28"/>
                <w:szCs w:val="28"/>
              </w:rPr>
              <w:t>«Беговая дорожка», «Колибри», «Роллер», «Мяч над головой»,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Велотренажёр</w:t>
            </w: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>», диск «Здоровье»;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«Мини-твист»,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Мини-степпер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«Батут», «Эспандер», «Гребля», «Наездник», «Бегущий по волнам»;</w:t>
            </w:r>
            <w:proofErr w:type="gramEnd"/>
          </w:p>
          <w:p w:rsidR="001125C9" w:rsidRDefault="001125C9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>фортепиано;</w:t>
            </w:r>
          </w:p>
          <w:p w:rsidR="000E097D" w:rsidRPr="005239BB" w:rsidRDefault="000E097D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компьютер;</w:t>
            </w:r>
          </w:p>
          <w:p w:rsidR="00601279" w:rsidRDefault="00601279" w:rsidP="00601279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магнитофон;</w:t>
            </w:r>
          </w:p>
          <w:p w:rsidR="001125C9" w:rsidRDefault="00601279" w:rsidP="00601279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гимнастические скамейки;</w:t>
            </w:r>
          </w:p>
          <w:p w:rsidR="00601279" w:rsidRPr="00601279" w:rsidRDefault="00601279" w:rsidP="00601279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гантели;</w:t>
            </w:r>
          </w:p>
          <w:p w:rsidR="001125C9" w:rsidRDefault="001125C9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палки;</w:t>
            </w:r>
          </w:p>
          <w:p w:rsidR="001125C9" w:rsidRPr="001125C9" w:rsidRDefault="001125C9" w:rsidP="00211B94">
            <w:pPr>
              <w:pStyle w:val="a3"/>
              <w:numPr>
                <w:ilvl w:val="0"/>
                <w:numId w:val="9"/>
              </w:numPr>
              <w:ind w:left="318" w:hanging="403"/>
              <w:rPr>
                <w:rFonts w:ascii="Times New Roman" w:hAnsi="Times New Roman" w:cs="Times New Roman"/>
                <w:sz w:val="28"/>
                <w:szCs w:val="28"/>
              </w:rPr>
            </w:pPr>
            <w:r w:rsidRPr="005239BB"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оздоровительно – профилактический пуфик;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мячи большие;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мячи малые;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мячи прыгуны;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 xml:space="preserve">мячи </w:t>
            </w:r>
            <w:proofErr w:type="spellStart"/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массажеры</w:t>
            </w:r>
            <w:proofErr w:type="spellEnd"/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мячи футбольные;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«Бревно»,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стойки для прыжков;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стойки для метания;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погремушки;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ленточки;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скакалки;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кегли;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кирпичики;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бруски;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 xml:space="preserve">дуги для </w:t>
            </w:r>
            <w:proofErr w:type="spellStart"/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подлезания</w:t>
            </w:r>
            <w:proofErr w:type="spellEnd"/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флажки кубы;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ребристые доски;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наклонные доски;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маты;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индивидуальные поролоновые коврики;</w:t>
            </w:r>
          </w:p>
          <w:p w:rsidR="001125C9" w:rsidRPr="00084654" w:rsidRDefault="001125C9" w:rsidP="00211B94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канаты;</w:t>
            </w:r>
          </w:p>
          <w:p w:rsidR="0083395E" w:rsidRPr="001A0450" w:rsidRDefault="001125C9" w:rsidP="001A0450">
            <w:pPr>
              <w:pStyle w:val="a3"/>
              <w:numPr>
                <w:ilvl w:val="0"/>
                <w:numId w:val="10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штанги.</w:t>
            </w:r>
          </w:p>
        </w:tc>
      </w:tr>
      <w:tr w:rsidR="00084654" w:rsidRPr="00F77879" w:rsidTr="00211B94">
        <w:tc>
          <w:tcPr>
            <w:tcW w:w="2376" w:type="dxa"/>
          </w:tcPr>
          <w:p w:rsidR="00084654" w:rsidRPr="00084654" w:rsidRDefault="00084654" w:rsidP="00211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подвижных и спортивных игр</w:t>
            </w:r>
          </w:p>
          <w:p w:rsidR="00084654" w:rsidRPr="00084654" w:rsidRDefault="00084654" w:rsidP="00211B9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371" w:type="dxa"/>
          </w:tcPr>
          <w:p w:rsidR="00084654" w:rsidRPr="00084654" w:rsidRDefault="00084654" w:rsidP="00211B94">
            <w:pPr>
              <w:pStyle w:val="a3"/>
              <w:numPr>
                <w:ilvl w:val="0"/>
                <w:numId w:val="12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маски;</w:t>
            </w:r>
          </w:p>
          <w:p w:rsidR="00084654" w:rsidRPr="00084654" w:rsidRDefault="00084654" w:rsidP="00211B94">
            <w:pPr>
              <w:pStyle w:val="a3"/>
              <w:numPr>
                <w:ilvl w:val="0"/>
                <w:numId w:val="12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лыжи;</w:t>
            </w:r>
          </w:p>
          <w:p w:rsidR="00084654" w:rsidRPr="00084654" w:rsidRDefault="00084654" w:rsidP="00211B94">
            <w:pPr>
              <w:pStyle w:val="a3"/>
              <w:numPr>
                <w:ilvl w:val="0"/>
                <w:numId w:val="12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клюшки;</w:t>
            </w:r>
          </w:p>
          <w:p w:rsidR="00084654" w:rsidRPr="00084654" w:rsidRDefault="00084654" w:rsidP="00211B94">
            <w:pPr>
              <w:pStyle w:val="a3"/>
              <w:numPr>
                <w:ilvl w:val="0"/>
                <w:numId w:val="12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шайбы;</w:t>
            </w:r>
          </w:p>
          <w:p w:rsidR="00084654" w:rsidRPr="00084654" w:rsidRDefault="00084654" w:rsidP="00211B94">
            <w:pPr>
              <w:pStyle w:val="a3"/>
              <w:numPr>
                <w:ilvl w:val="0"/>
                <w:numId w:val="12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волейбольная сетка;</w:t>
            </w:r>
          </w:p>
          <w:p w:rsidR="0083395E" w:rsidRPr="001A0450" w:rsidRDefault="00084654" w:rsidP="0083395E">
            <w:pPr>
              <w:pStyle w:val="a3"/>
              <w:numPr>
                <w:ilvl w:val="0"/>
                <w:numId w:val="12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баскетбольная корзина;</w:t>
            </w:r>
          </w:p>
          <w:p w:rsidR="0083395E" w:rsidRPr="001A0450" w:rsidRDefault="00084654" w:rsidP="001A0450">
            <w:pPr>
              <w:pStyle w:val="a3"/>
              <w:numPr>
                <w:ilvl w:val="0"/>
                <w:numId w:val="12"/>
              </w:numPr>
              <w:ind w:left="318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>тоннель.</w:t>
            </w:r>
          </w:p>
        </w:tc>
      </w:tr>
      <w:tr w:rsidR="00084654" w:rsidRPr="00F77879" w:rsidTr="00211B94">
        <w:tc>
          <w:tcPr>
            <w:tcW w:w="2376" w:type="dxa"/>
          </w:tcPr>
          <w:p w:rsidR="00084654" w:rsidRPr="00084654" w:rsidRDefault="00084654" w:rsidP="00211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84654">
              <w:rPr>
                <w:rFonts w:ascii="Times New Roman" w:hAnsi="Times New Roman" w:cs="Times New Roman"/>
                <w:sz w:val="28"/>
                <w:szCs w:val="28"/>
              </w:rPr>
              <w:t xml:space="preserve">Нестандартное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  <w:p w:rsidR="00084654" w:rsidRPr="00084654" w:rsidRDefault="00084654" w:rsidP="00211B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i/>
                <w:szCs w:val="28"/>
              </w:rPr>
            </w:pPr>
            <w:proofErr w:type="spellStart"/>
            <w:r w:rsidRPr="0057282A">
              <w:rPr>
                <w:rFonts w:ascii="Times New Roman" w:hAnsi="Times New Roman"/>
                <w:szCs w:val="28"/>
              </w:rPr>
              <w:lastRenderedPageBreak/>
              <w:t>Массажёр</w:t>
            </w:r>
            <w:proofErr w:type="spellEnd"/>
            <w:r w:rsidRPr="0057282A">
              <w:rPr>
                <w:rFonts w:ascii="Times New Roman" w:hAnsi="Times New Roman"/>
                <w:szCs w:val="28"/>
              </w:rPr>
              <w:t xml:space="preserve"> « Орешки»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tabs>
                <w:tab w:val="left" w:pos="142"/>
              </w:tabs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 Мяч над головой»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lastRenderedPageBreak/>
              <w:t>« Дорожки следов»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«Разноцветные бутылочки»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«Скамейка - степ»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 Тоннель»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 xml:space="preserve">« Кубы», «Плоские круги из </w:t>
            </w:r>
            <w:proofErr w:type="spellStart"/>
            <w:r w:rsidRPr="0057282A">
              <w:rPr>
                <w:rFonts w:ascii="Times New Roman" w:hAnsi="Times New Roman"/>
                <w:szCs w:val="28"/>
              </w:rPr>
              <w:t>ленолиума</w:t>
            </w:r>
            <w:proofErr w:type="spellEnd"/>
            <w:r w:rsidRPr="0057282A">
              <w:rPr>
                <w:rFonts w:ascii="Times New Roman" w:hAnsi="Times New Roman"/>
                <w:szCs w:val="28"/>
              </w:rPr>
              <w:t>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«Дорожка мячей»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«Цветной шнур»;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«Канат из пробок и дорожка»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 Мяч в мешке»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 Мягкие палочки»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«Волшебные колпачки»</w:t>
            </w:r>
            <w:r>
              <w:rPr>
                <w:rFonts w:ascii="Times New Roman" w:hAnsi="Times New Roman"/>
                <w:szCs w:val="28"/>
              </w:rPr>
              <w:t>;</w:t>
            </w:r>
            <w:r w:rsidRPr="0057282A">
              <w:rPr>
                <w:rFonts w:ascii="Times New Roman" w:hAnsi="Times New Roman"/>
                <w:szCs w:val="28"/>
              </w:rPr>
              <w:t xml:space="preserve"> </w:t>
            </w:r>
          </w:p>
          <w:p w:rsid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«Змейка»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 Бусы»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57282A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rFonts w:ascii="Times New Roman" w:hAnsi="Times New Roman"/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>« Пампушки»</w:t>
            </w:r>
            <w:r>
              <w:rPr>
                <w:rFonts w:ascii="Times New Roman" w:hAnsi="Times New Roman"/>
                <w:szCs w:val="28"/>
              </w:rPr>
              <w:t>;</w:t>
            </w:r>
          </w:p>
          <w:p w:rsidR="00084654" w:rsidRPr="0057282A" w:rsidRDefault="0057282A" w:rsidP="00211B94">
            <w:pPr>
              <w:pStyle w:val="a4"/>
              <w:numPr>
                <w:ilvl w:val="0"/>
                <w:numId w:val="19"/>
              </w:numPr>
              <w:ind w:left="318" w:hanging="426"/>
              <w:rPr>
                <w:szCs w:val="28"/>
              </w:rPr>
            </w:pPr>
            <w:r w:rsidRPr="0057282A">
              <w:rPr>
                <w:rFonts w:ascii="Times New Roman" w:hAnsi="Times New Roman"/>
                <w:szCs w:val="28"/>
              </w:rPr>
              <w:t xml:space="preserve">«Мягкие мишени».   </w:t>
            </w:r>
          </w:p>
        </w:tc>
      </w:tr>
      <w:tr w:rsidR="005239BB" w:rsidRPr="00F77879" w:rsidTr="00211B94">
        <w:tc>
          <w:tcPr>
            <w:tcW w:w="2376" w:type="dxa"/>
          </w:tcPr>
          <w:p w:rsidR="005239BB" w:rsidRPr="00F77879" w:rsidRDefault="005239BB" w:rsidP="00211B94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lastRenderedPageBreak/>
              <w:t>Методическое обеспечение</w:t>
            </w:r>
          </w:p>
        </w:tc>
        <w:tc>
          <w:tcPr>
            <w:tcW w:w="7371" w:type="dxa"/>
          </w:tcPr>
          <w:p w:rsidR="005239BB" w:rsidRPr="00F77879" w:rsidRDefault="0057282A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Паспорт кабинета;</w:t>
            </w:r>
          </w:p>
          <w:p w:rsidR="005239BB" w:rsidRPr="0057282A" w:rsidRDefault="0057282A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Методическая литература;</w:t>
            </w:r>
          </w:p>
          <w:p w:rsidR="005239BB" w:rsidRPr="00F77879" w:rsidRDefault="0057282A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Перспективные</w:t>
            </w:r>
            <w:r w:rsidR="005239BB" w:rsidRPr="00F77879">
              <w:rPr>
                <w:rFonts w:ascii="Times New Roman" w:hAnsi="Times New Roman"/>
                <w:szCs w:val="28"/>
              </w:rPr>
              <w:t xml:space="preserve"> планы</w:t>
            </w:r>
            <w:r>
              <w:rPr>
                <w:rFonts w:ascii="Times New Roman" w:hAnsi="Times New Roman"/>
                <w:szCs w:val="28"/>
              </w:rPr>
              <w:t xml:space="preserve"> работы по разделам «Программы»;</w:t>
            </w:r>
          </w:p>
          <w:p w:rsidR="005239BB" w:rsidRPr="00F77879" w:rsidRDefault="005239BB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Методические разработки, конспекты</w:t>
            </w:r>
            <w:r w:rsidR="0057282A">
              <w:rPr>
                <w:rFonts w:ascii="Times New Roman" w:hAnsi="Times New Roman"/>
                <w:szCs w:val="28"/>
              </w:rPr>
              <w:t xml:space="preserve"> открытых занятий и выступлений;</w:t>
            </w:r>
          </w:p>
          <w:p w:rsidR="005239BB" w:rsidRPr="00F77879" w:rsidRDefault="005239BB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М</w:t>
            </w:r>
            <w:r w:rsidR="0057282A">
              <w:rPr>
                <w:rFonts w:ascii="Times New Roman" w:hAnsi="Times New Roman"/>
                <w:szCs w:val="28"/>
              </w:rPr>
              <w:t>атериал для работы с родителями;</w:t>
            </w:r>
          </w:p>
          <w:p w:rsidR="005239BB" w:rsidRPr="00F77879" w:rsidRDefault="005239BB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Материал для консуль</w:t>
            </w:r>
            <w:r w:rsidR="0057282A">
              <w:rPr>
                <w:rFonts w:ascii="Times New Roman" w:hAnsi="Times New Roman"/>
                <w:szCs w:val="28"/>
              </w:rPr>
              <w:t>тативной работы с воспитателями;</w:t>
            </w:r>
          </w:p>
          <w:p w:rsidR="005239BB" w:rsidRDefault="0057282A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Документация кружковой работы;</w:t>
            </w:r>
          </w:p>
          <w:p w:rsidR="00601279" w:rsidRPr="00F77879" w:rsidRDefault="00601279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Комплексы корригирующих упражнений;</w:t>
            </w:r>
          </w:p>
          <w:p w:rsidR="005239BB" w:rsidRPr="00F77879" w:rsidRDefault="0057282A" w:rsidP="00211B94">
            <w:pPr>
              <w:pStyle w:val="a4"/>
              <w:numPr>
                <w:ilvl w:val="0"/>
                <w:numId w:val="15"/>
              </w:numPr>
              <w:ind w:left="318" w:hanging="426"/>
              <w:jc w:val="both"/>
              <w:rPr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Картотеки: подвижных игр, упражнений на рассл</w:t>
            </w:r>
            <w:r w:rsidR="001125C9">
              <w:rPr>
                <w:rFonts w:ascii="Times New Roman" w:hAnsi="Times New Roman"/>
                <w:szCs w:val="28"/>
              </w:rPr>
              <w:t>а</w:t>
            </w:r>
            <w:r>
              <w:rPr>
                <w:rFonts w:ascii="Times New Roman" w:hAnsi="Times New Roman"/>
                <w:szCs w:val="28"/>
              </w:rPr>
              <w:t xml:space="preserve">бление, </w:t>
            </w:r>
            <w:proofErr w:type="spellStart"/>
            <w:r>
              <w:rPr>
                <w:rFonts w:ascii="Times New Roman" w:hAnsi="Times New Roman"/>
                <w:szCs w:val="28"/>
              </w:rPr>
              <w:t>психокоррекционных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игр и упражнений, </w:t>
            </w:r>
            <w:r w:rsidR="001125C9">
              <w:rPr>
                <w:rFonts w:ascii="Times New Roman" w:hAnsi="Times New Roman"/>
                <w:szCs w:val="28"/>
              </w:rPr>
              <w:t>схем оборудования и упражнений, игр малой п</w:t>
            </w:r>
            <w:r w:rsidR="00601279">
              <w:rPr>
                <w:rFonts w:ascii="Times New Roman" w:hAnsi="Times New Roman"/>
                <w:szCs w:val="28"/>
              </w:rPr>
              <w:t>одвижности, утренней гимнастики, дыхательных упражнений.</w:t>
            </w:r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</w:tr>
      <w:tr w:rsidR="005239BB" w:rsidRPr="00F77879" w:rsidTr="00211B94">
        <w:tc>
          <w:tcPr>
            <w:tcW w:w="2376" w:type="dxa"/>
          </w:tcPr>
          <w:p w:rsidR="005239BB" w:rsidRPr="00F77879" w:rsidRDefault="005239BB" w:rsidP="00211B94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Документация</w:t>
            </w:r>
          </w:p>
        </w:tc>
        <w:tc>
          <w:tcPr>
            <w:tcW w:w="7371" w:type="dxa"/>
          </w:tcPr>
          <w:p w:rsidR="005239BB" w:rsidRPr="00F77879" w:rsidRDefault="001125C9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Списки детей с подготовительной и специальной физкультурной группой, часто болеющих детей;</w:t>
            </w:r>
          </w:p>
          <w:p w:rsidR="005239BB" w:rsidRDefault="001125C9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Перспективный план кружка «Растём </w:t>
            </w:r>
            <w:proofErr w:type="gramStart"/>
            <w:r>
              <w:rPr>
                <w:rFonts w:ascii="Times New Roman" w:hAnsi="Times New Roman"/>
                <w:szCs w:val="28"/>
              </w:rPr>
              <w:t>здоровыми</w:t>
            </w:r>
            <w:proofErr w:type="gramEnd"/>
            <w:r>
              <w:rPr>
                <w:rFonts w:ascii="Times New Roman" w:hAnsi="Times New Roman"/>
                <w:szCs w:val="28"/>
              </w:rPr>
              <w:t>»;</w:t>
            </w:r>
          </w:p>
          <w:p w:rsidR="001125C9" w:rsidRPr="00F77879" w:rsidRDefault="001125C9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Списки детей и табель посещаемости кружка;</w:t>
            </w:r>
          </w:p>
          <w:p w:rsidR="005239BB" w:rsidRDefault="001125C9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Перспективные планы работы по всем возрастным группам;</w:t>
            </w:r>
          </w:p>
          <w:p w:rsidR="00601279" w:rsidRDefault="00601279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Конспекты праздников и развлечений;</w:t>
            </w:r>
          </w:p>
          <w:p w:rsidR="005239BB" w:rsidRPr="00F77879" w:rsidRDefault="005239BB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 xml:space="preserve">Тетради </w:t>
            </w:r>
            <w:r w:rsidR="001125C9">
              <w:rPr>
                <w:rFonts w:ascii="Times New Roman" w:hAnsi="Times New Roman"/>
                <w:szCs w:val="28"/>
              </w:rPr>
              <w:t>взаимодействия с воспитателями;</w:t>
            </w:r>
          </w:p>
          <w:p w:rsidR="005239BB" w:rsidRDefault="001125C9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Годовой отчет;</w:t>
            </w:r>
          </w:p>
          <w:p w:rsidR="001125C9" w:rsidRDefault="001125C9" w:rsidP="00211B94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Тетрадь по самообразованию;</w:t>
            </w:r>
          </w:p>
          <w:p w:rsidR="005239BB" w:rsidRPr="000E097D" w:rsidRDefault="00211B94" w:rsidP="000E097D">
            <w:pPr>
              <w:pStyle w:val="a4"/>
              <w:numPr>
                <w:ilvl w:val="0"/>
                <w:numId w:val="20"/>
              </w:numPr>
              <w:ind w:left="318" w:hanging="42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Акты и инструкции по обеспечению безопасности жизнедеятельности.</w:t>
            </w:r>
          </w:p>
        </w:tc>
      </w:tr>
    </w:tbl>
    <w:p w:rsidR="00935E5A" w:rsidRPr="00F77879" w:rsidRDefault="00935E5A" w:rsidP="00935E5A">
      <w:pPr>
        <w:pStyle w:val="a4"/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</w:p>
    <w:p w:rsidR="00601279" w:rsidRDefault="00601279" w:rsidP="00935E5A">
      <w:pPr>
        <w:pStyle w:val="a4"/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</w:p>
    <w:p w:rsidR="00947CA0" w:rsidRPr="00F77879" w:rsidRDefault="00947CA0" w:rsidP="00935E5A">
      <w:pPr>
        <w:pStyle w:val="a4"/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</w:p>
    <w:p w:rsidR="007063A7" w:rsidRDefault="00935E5A" w:rsidP="0083395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 w:rsidRPr="000E097D">
        <w:rPr>
          <w:rFonts w:ascii="Times New Roman" w:hAnsi="Times New Roman"/>
          <w:b/>
          <w:sz w:val="32"/>
          <w:szCs w:val="32"/>
          <w:lang w:val="en-US"/>
        </w:rPr>
        <w:lastRenderedPageBreak/>
        <w:t>III</w:t>
      </w:r>
      <w:r w:rsidRPr="000E097D">
        <w:rPr>
          <w:rFonts w:ascii="Times New Roman" w:hAnsi="Times New Roman"/>
          <w:b/>
          <w:sz w:val="32"/>
          <w:szCs w:val="32"/>
        </w:rPr>
        <w:t>. Задачи</w:t>
      </w:r>
      <w:r w:rsidR="0083395E">
        <w:rPr>
          <w:rFonts w:ascii="Times New Roman" w:hAnsi="Times New Roman"/>
          <w:b/>
          <w:sz w:val="32"/>
          <w:szCs w:val="32"/>
        </w:rPr>
        <w:t>:</w:t>
      </w:r>
    </w:p>
    <w:p w:rsidR="00947CA0" w:rsidRPr="0083395E" w:rsidRDefault="00947CA0" w:rsidP="0083395E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7063A7" w:rsidRPr="0083395E" w:rsidRDefault="007063A7" w:rsidP="0083395E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601279">
        <w:rPr>
          <w:rFonts w:ascii="Times New Roman" w:hAnsi="Times New Roman" w:cs="Times New Roman"/>
          <w:sz w:val="28"/>
          <w:szCs w:val="28"/>
        </w:rPr>
        <w:t>Укреплять здоровье детей средствами физической культуры</w:t>
      </w:r>
      <w:r w:rsidR="0083395E">
        <w:rPr>
          <w:rFonts w:ascii="Times New Roman" w:hAnsi="Times New Roman" w:cs="Times New Roman"/>
          <w:sz w:val="28"/>
          <w:szCs w:val="28"/>
        </w:rPr>
        <w:t>.</w:t>
      </w:r>
    </w:p>
    <w:p w:rsidR="007063A7" w:rsidRPr="0083395E" w:rsidRDefault="007063A7" w:rsidP="0083395E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601279">
        <w:rPr>
          <w:rFonts w:ascii="Times New Roman" w:hAnsi="Times New Roman" w:cs="Times New Roman"/>
          <w:sz w:val="28"/>
          <w:szCs w:val="28"/>
        </w:rPr>
        <w:t>Формировать устойчивые н</w:t>
      </w:r>
      <w:r w:rsidR="00947CA0">
        <w:rPr>
          <w:rFonts w:ascii="Times New Roman" w:hAnsi="Times New Roman" w:cs="Times New Roman"/>
          <w:sz w:val="28"/>
          <w:szCs w:val="28"/>
        </w:rPr>
        <w:t>авыки в основных видах движений,</w:t>
      </w:r>
      <w:r w:rsidRPr="00601279">
        <w:rPr>
          <w:rFonts w:ascii="Times New Roman" w:hAnsi="Times New Roman" w:cs="Times New Roman"/>
          <w:sz w:val="28"/>
          <w:szCs w:val="28"/>
        </w:rPr>
        <w:t xml:space="preserve"> совершенствовать двигательные умения и навыки, развивать физические качества</w:t>
      </w:r>
      <w:r w:rsidR="0083395E">
        <w:rPr>
          <w:rFonts w:ascii="Times New Roman" w:hAnsi="Times New Roman" w:cs="Times New Roman"/>
          <w:sz w:val="28"/>
          <w:szCs w:val="28"/>
        </w:rPr>
        <w:t>.</w:t>
      </w:r>
    </w:p>
    <w:p w:rsidR="007063A7" w:rsidRPr="0083395E" w:rsidRDefault="007063A7" w:rsidP="0083395E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601279">
        <w:rPr>
          <w:rFonts w:ascii="Times New Roman" w:hAnsi="Times New Roman" w:cs="Times New Roman"/>
          <w:sz w:val="28"/>
          <w:szCs w:val="28"/>
        </w:rPr>
        <w:t>Прививать гигиенические навыки, при</w:t>
      </w:r>
      <w:r w:rsidR="00947CA0">
        <w:rPr>
          <w:rFonts w:ascii="Times New Roman" w:hAnsi="Times New Roman" w:cs="Times New Roman"/>
          <w:sz w:val="28"/>
          <w:szCs w:val="28"/>
        </w:rPr>
        <w:t>ё</w:t>
      </w:r>
      <w:r w:rsidRPr="00601279">
        <w:rPr>
          <w:rFonts w:ascii="Times New Roman" w:hAnsi="Times New Roman" w:cs="Times New Roman"/>
          <w:sz w:val="28"/>
          <w:szCs w:val="28"/>
        </w:rPr>
        <w:t>мы закаливания; содействовать формированию правильной осанки и предупреждению плоскостопия.</w:t>
      </w:r>
    </w:p>
    <w:p w:rsidR="007063A7" w:rsidRPr="0083395E" w:rsidRDefault="007063A7" w:rsidP="0083395E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601279">
        <w:rPr>
          <w:rFonts w:ascii="Times New Roman" w:hAnsi="Times New Roman" w:cs="Times New Roman"/>
          <w:sz w:val="28"/>
          <w:szCs w:val="28"/>
        </w:rPr>
        <w:t>Овладевать элементарными знаниями о своем организме, роли физических упражнений, о значении физкультурных пособий.</w:t>
      </w:r>
    </w:p>
    <w:p w:rsidR="007063A7" w:rsidRPr="00601279" w:rsidRDefault="007063A7" w:rsidP="0083395E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601279">
        <w:rPr>
          <w:rFonts w:ascii="Times New Roman" w:hAnsi="Times New Roman" w:cs="Times New Roman"/>
          <w:sz w:val="28"/>
          <w:szCs w:val="28"/>
        </w:rPr>
        <w:t xml:space="preserve">Формировать интерес и потребность к систематическим занятиям физическими упражнениями. </w:t>
      </w:r>
    </w:p>
    <w:p w:rsidR="007063A7" w:rsidRPr="00601279" w:rsidRDefault="007063A7" w:rsidP="00706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63A7" w:rsidRDefault="007063A7" w:rsidP="007063A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6605F" w:rsidRDefault="00B6605F" w:rsidP="005239B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E4E5F" w:rsidRDefault="005E4E5F" w:rsidP="00B6605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5E4E5F" w:rsidRDefault="005E4E5F" w:rsidP="00B6605F">
      <w:pPr>
        <w:pStyle w:val="a3"/>
        <w:ind w:left="720"/>
        <w:rPr>
          <w:rFonts w:ascii="Times New Roman" w:hAnsi="Times New Roman" w:cs="Times New Roman"/>
          <w:sz w:val="32"/>
          <w:szCs w:val="32"/>
        </w:rPr>
      </w:pPr>
    </w:p>
    <w:p w:rsidR="009B7E21" w:rsidRDefault="009B7E21" w:rsidP="00B6605F">
      <w:pPr>
        <w:pStyle w:val="a3"/>
        <w:rPr>
          <w:rFonts w:ascii="Times New Roman" w:hAnsi="Times New Roman" w:cs="Times New Roman"/>
          <w:b/>
          <w:i/>
          <w:sz w:val="32"/>
          <w:szCs w:val="32"/>
          <w:u w:val="single"/>
        </w:rPr>
        <w:sectPr w:rsidR="009B7E21" w:rsidSect="00211B94">
          <w:pgSz w:w="11906" w:h="16838"/>
          <w:pgMar w:top="851" w:right="850" w:bottom="1134" w:left="1701" w:header="708" w:footer="708" w:gutter="0"/>
          <w:pgBorders w:offsetFrom="page">
            <w:top w:val="triple" w:sz="6" w:space="24" w:color="548DD4" w:themeColor="text2" w:themeTint="99"/>
            <w:left w:val="triple" w:sz="6" w:space="24" w:color="548DD4" w:themeColor="text2" w:themeTint="99"/>
            <w:bottom w:val="triple" w:sz="6" w:space="24" w:color="548DD4" w:themeColor="text2" w:themeTint="99"/>
            <w:right w:val="triple" w:sz="6" w:space="24" w:color="548DD4" w:themeColor="text2" w:themeTint="99"/>
          </w:pgBorders>
          <w:cols w:space="708"/>
          <w:docGrid w:linePitch="360"/>
        </w:sectPr>
      </w:pPr>
    </w:p>
    <w:p w:rsidR="009B7E21" w:rsidRDefault="009B7E21" w:rsidP="005E4E5F">
      <w:pPr>
        <w:pStyle w:val="a3"/>
        <w:rPr>
          <w:rFonts w:ascii="Times New Roman" w:hAnsi="Times New Roman" w:cs="Times New Roman"/>
          <w:sz w:val="32"/>
          <w:szCs w:val="32"/>
        </w:rPr>
        <w:sectPr w:rsidR="009B7E21" w:rsidSect="009B7E21">
          <w:type w:val="continuous"/>
          <w:pgSz w:w="11906" w:h="16838"/>
          <w:pgMar w:top="1134" w:right="850" w:bottom="1134" w:left="1701" w:header="708" w:footer="708" w:gutter="0"/>
          <w:pgBorders w:offsetFrom="page">
            <w:top w:val="triple" w:sz="6" w:space="24" w:color="548DD4" w:themeColor="text2" w:themeTint="99"/>
            <w:left w:val="triple" w:sz="6" w:space="24" w:color="548DD4" w:themeColor="text2" w:themeTint="99"/>
            <w:bottom w:val="triple" w:sz="6" w:space="24" w:color="548DD4" w:themeColor="text2" w:themeTint="99"/>
            <w:right w:val="triple" w:sz="6" w:space="24" w:color="548DD4" w:themeColor="text2" w:themeTint="99"/>
          </w:pgBorders>
          <w:cols w:num="2" w:space="708"/>
          <w:docGrid w:linePitch="360"/>
        </w:sectPr>
      </w:pPr>
    </w:p>
    <w:p w:rsidR="00601279" w:rsidRDefault="00601279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 w:rsidRPr="000E097D">
        <w:rPr>
          <w:rFonts w:ascii="Times New Roman" w:hAnsi="Times New Roman"/>
          <w:b/>
          <w:sz w:val="32"/>
          <w:szCs w:val="32"/>
          <w:lang w:val="en-US"/>
        </w:rPr>
        <w:lastRenderedPageBreak/>
        <w:t>IV</w:t>
      </w:r>
      <w:r w:rsidRPr="000E097D">
        <w:rPr>
          <w:rFonts w:ascii="Times New Roman" w:hAnsi="Times New Roman"/>
          <w:b/>
          <w:sz w:val="32"/>
          <w:szCs w:val="32"/>
        </w:rPr>
        <w:t>. Использование</w:t>
      </w:r>
    </w:p>
    <w:p w:rsidR="00947CA0" w:rsidRPr="006C2015" w:rsidRDefault="00947CA0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tbl>
      <w:tblPr>
        <w:tblStyle w:val="ab"/>
        <w:tblW w:w="0" w:type="auto"/>
        <w:tblLook w:val="04A0"/>
      </w:tblPr>
      <w:tblGrid>
        <w:gridCol w:w="2235"/>
        <w:gridCol w:w="7336"/>
      </w:tblGrid>
      <w:tr w:rsidR="00601279" w:rsidRPr="00F77879" w:rsidTr="007652D0">
        <w:tc>
          <w:tcPr>
            <w:tcW w:w="2235" w:type="dxa"/>
          </w:tcPr>
          <w:p w:rsidR="00601279" w:rsidRPr="00F77879" w:rsidRDefault="00601279" w:rsidP="007652D0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График работы</w:t>
            </w:r>
          </w:p>
        </w:tc>
        <w:tc>
          <w:tcPr>
            <w:tcW w:w="7336" w:type="dxa"/>
          </w:tcPr>
          <w:p w:rsidR="00601279" w:rsidRPr="00F77879" w:rsidRDefault="00601279" w:rsidP="007652D0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 xml:space="preserve">Понедельник, вторник, среда, четверг, пятница – </w:t>
            </w:r>
          </w:p>
          <w:p w:rsidR="00601279" w:rsidRPr="00F77879" w:rsidRDefault="00601279" w:rsidP="007F0A6A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8.</w:t>
            </w:r>
            <w:r>
              <w:rPr>
                <w:rFonts w:ascii="Times New Roman" w:hAnsi="Times New Roman"/>
                <w:szCs w:val="28"/>
              </w:rPr>
              <w:t>0</w:t>
            </w:r>
            <w:r w:rsidRPr="00F77879">
              <w:rPr>
                <w:rFonts w:ascii="Times New Roman" w:hAnsi="Times New Roman"/>
                <w:szCs w:val="28"/>
              </w:rPr>
              <w:t xml:space="preserve">0 – </w:t>
            </w:r>
            <w:r>
              <w:rPr>
                <w:rFonts w:ascii="Times New Roman" w:hAnsi="Times New Roman"/>
                <w:szCs w:val="28"/>
              </w:rPr>
              <w:t>1</w:t>
            </w:r>
            <w:r w:rsidR="007F0A6A">
              <w:rPr>
                <w:rFonts w:ascii="Times New Roman" w:hAnsi="Times New Roman"/>
                <w:szCs w:val="28"/>
              </w:rPr>
              <w:t>6</w:t>
            </w:r>
            <w:r>
              <w:rPr>
                <w:rFonts w:ascii="Times New Roman" w:hAnsi="Times New Roman"/>
                <w:szCs w:val="28"/>
              </w:rPr>
              <w:t>.00</w:t>
            </w:r>
          </w:p>
        </w:tc>
      </w:tr>
      <w:tr w:rsidR="00601279" w:rsidRPr="00F77879" w:rsidTr="007652D0">
        <w:tc>
          <w:tcPr>
            <w:tcW w:w="2235" w:type="dxa"/>
          </w:tcPr>
          <w:p w:rsidR="00601279" w:rsidRPr="00F77879" w:rsidRDefault="00601279" w:rsidP="007652D0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 w:rsidRPr="00F77879">
              <w:rPr>
                <w:rFonts w:ascii="Times New Roman" w:hAnsi="Times New Roman"/>
                <w:szCs w:val="28"/>
              </w:rPr>
              <w:t>Мероприятия</w:t>
            </w:r>
          </w:p>
        </w:tc>
        <w:tc>
          <w:tcPr>
            <w:tcW w:w="7336" w:type="dxa"/>
          </w:tcPr>
          <w:p w:rsidR="00601279" w:rsidRPr="00F77879" w:rsidRDefault="000E097D" w:rsidP="00601279">
            <w:pPr>
              <w:pStyle w:val="a4"/>
              <w:ind w:left="0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Утренняя гимнастика, </w:t>
            </w:r>
            <w:r w:rsidR="00601279" w:rsidRPr="00F77879">
              <w:rPr>
                <w:rFonts w:ascii="Times New Roman" w:hAnsi="Times New Roman"/>
                <w:szCs w:val="28"/>
              </w:rPr>
              <w:t>фронтальные занятия, подгрупповые занятия, индивидуальные занятия</w:t>
            </w:r>
            <w:r w:rsidR="00601279">
              <w:rPr>
                <w:rFonts w:ascii="Times New Roman" w:hAnsi="Times New Roman"/>
                <w:szCs w:val="28"/>
              </w:rPr>
              <w:t xml:space="preserve">, занятия кружка, развлечения и праздники, </w:t>
            </w:r>
            <w:r>
              <w:rPr>
                <w:rFonts w:ascii="Times New Roman" w:hAnsi="Times New Roman"/>
                <w:szCs w:val="28"/>
              </w:rPr>
              <w:t>свободная деятельность.</w:t>
            </w:r>
          </w:p>
        </w:tc>
      </w:tr>
    </w:tbl>
    <w:p w:rsidR="00601279" w:rsidRPr="00F77879" w:rsidRDefault="00601279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szCs w:val="28"/>
        </w:rPr>
      </w:pPr>
    </w:p>
    <w:tbl>
      <w:tblPr>
        <w:tblStyle w:val="ab"/>
        <w:tblpPr w:leftFromText="180" w:rightFromText="180" w:vertAnchor="text" w:horzAnchor="margin" w:tblpY="737"/>
        <w:tblW w:w="0" w:type="auto"/>
        <w:tblLook w:val="04A0"/>
      </w:tblPr>
      <w:tblGrid>
        <w:gridCol w:w="2235"/>
        <w:gridCol w:w="7336"/>
      </w:tblGrid>
      <w:tr w:rsidR="0083395E" w:rsidRPr="00F77879" w:rsidTr="00947CA0">
        <w:tc>
          <w:tcPr>
            <w:tcW w:w="2235" w:type="dxa"/>
          </w:tcPr>
          <w:p w:rsidR="0083395E" w:rsidRPr="00F77879" w:rsidRDefault="0083395E" w:rsidP="00947CA0">
            <w:pPr>
              <w:pStyle w:val="a4"/>
              <w:ind w:left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Оснащение</w:t>
            </w:r>
          </w:p>
        </w:tc>
        <w:tc>
          <w:tcPr>
            <w:tcW w:w="7336" w:type="dxa"/>
          </w:tcPr>
          <w:p w:rsidR="0083395E" w:rsidRPr="00F77879" w:rsidRDefault="0083395E" w:rsidP="00947CA0">
            <w:pPr>
              <w:pStyle w:val="a4"/>
              <w:ind w:left="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Приобретение велосипедов, лыж</w:t>
            </w:r>
            <w:r w:rsidR="006C2015">
              <w:rPr>
                <w:rFonts w:ascii="Times New Roman" w:hAnsi="Times New Roman"/>
                <w:szCs w:val="28"/>
              </w:rPr>
              <w:t>, оборудовать беговую дорожку.</w:t>
            </w:r>
          </w:p>
        </w:tc>
      </w:tr>
    </w:tbl>
    <w:p w:rsidR="00601279" w:rsidRDefault="00601279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  <w:r w:rsidRPr="000E097D">
        <w:rPr>
          <w:rFonts w:ascii="Times New Roman" w:hAnsi="Times New Roman"/>
          <w:b/>
          <w:sz w:val="32"/>
          <w:szCs w:val="32"/>
          <w:lang w:val="en-US"/>
        </w:rPr>
        <w:t>V</w:t>
      </w:r>
      <w:r w:rsidRPr="000E097D">
        <w:rPr>
          <w:rFonts w:ascii="Times New Roman" w:hAnsi="Times New Roman"/>
          <w:b/>
          <w:sz w:val="32"/>
          <w:szCs w:val="32"/>
        </w:rPr>
        <w:t>. Перспектива</w:t>
      </w:r>
    </w:p>
    <w:p w:rsidR="00947CA0" w:rsidRDefault="00947CA0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947CA0" w:rsidRDefault="00947CA0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947CA0" w:rsidRPr="000E097D" w:rsidRDefault="00947CA0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32"/>
          <w:szCs w:val="32"/>
        </w:rPr>
      </w:pPr>
    </w:p>
    <w:p w:rsidR="00601279" w:rsidRPr="00F77879" w:rsidRDefault="00601279" w:rsidP="006012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Cs w:val="28"/>
        </w:rPr>
      </w:pPr>
    </w:p>
    <w:p w:rsidR="00601279" w:rsidRPr="0083395E" w:rsidRDefault="0083395E" w:rsidP="0083395E">
      <w:pPr>
        <w:pStyle w:val="a4"/>
        <w:spacing w:after="0" w:line="240" w:lineRule="auto"/>
        <w:ind w:left="0"/>
        <w:jc w:val="right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Инструктор по ФИЗО:</w:t>
      </w:r>
      <w:r w:rsidRPr="00F77879">
        <w:rPr>
          <w:rFonts w:ascii="Times New Roman" w:hAnsi="Times New Roman"/>
          <w:szCs w:val="28"/>
        </w:rPr>
        <w:t xml:space="preserve"> _______________/</w:t>
      </w:r>
      <w:r>
        <w:rPr>
          <w:rFonts w:ascii="Times New Roman" w:hAnsi="Times New Roman"/>
          <w:szCs w:val="28"/>
        </w:rPr>
        <w:t>Кокошникова Н.Н.</w:t>
      </w:r>
      <w:r w:rsidRPr="00F77879">
        <w:rPr>
          <w:rFonts w:ascii="Times New Roman" w:hAnsi="Times New Roman"/>
          <w:szCs w:val="28"/>
        </w:rPr>
        <w:t xml:space="preserve"> /</w:t>
      </w:r>
    </w:p>
    <w:sectPr w:rsidR="00601279" w:rsidRPr="0083395E" w:rsidSect="0083395E">
      <w:type w:val="continuous"/>
      <w:pgSz w:w="11906" w:h="16838"/>
      <w:pgMar w:top="1134" w:right="850" w:bottom="851" w:left="1701" w:header="708" w:footer="708" w:gutter="0"/>
      <w:pgBorders w:offsetFrom="page">
        <w:top w:val="triple" w:sz="6" w:space="24" w:color="548DD4" w:themeColor="text2" w:themeTint="99"/>
        <w:left w:val="triple" w:sz="6" w:space="24" w:color="548DD4" w:themeColor="text2" w:themeTint="99"/>
        <w:bottom w:val="triple" w:sz="6" w:space="24" w:color="548DD4" w:themeColor="text2" w:themeTint="99"/>
        <w:right w:val="triple" w:sz="6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88E" w:rsidRDefault="004C588E" w:rsidP="00F77879">
      <w:pPr>
        <w:spacing w:after="0" w:line="240" w:lineRule="auto"/>
      </w:pPr>
      <w:r>
        <w:separator/>
      </w:r>
    </w:p>
  </w:endnote>
  <w:endnote w:type="continuationSeparator" w:id="1">
    <w:p w:rsidR="004C588E" w:rsidRDefault="004C588E" w:rsidP="00F77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88E" w:rsidRDefault="004C588E" w:rsidP="00F77879">
      <w:pPr>
        <w:spacing w:after="0" w:line="240" w:lineRule="auto"/>
      </w:pPr>
      <w:r>
        <w:separator/>
      </w:r>
    </w:p>
  </w:footnote>
  <w:footnote w:type="continuationSeparator" w:id="1">
    <w:p w:rsidR="004C588E" w:rsidRDefault="004C588E" w:rsidP="00F778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F1218"/>
    <w:multiLevelType w:val="hybridMultilevel"/>
    <w:tmpl w:val="D06EBE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61834"/>
    <w:multiLevelType w:val="hybridMultilevel"/>
    <w:tmpl w:val="55AE84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30CF3"/>
    <w:multiLevelType w:val="hybridMultilevel"/>
    <w:tmpl w:val="B5AE56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B46512"/>
    <w:multiLevelType w:val="hybridMultilevel"/>
    <w:tmpl w:val="647084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42849"/>
    <w:multiLevelType w:val="hybridMultilevel"/>
    <w:tmpl w:val="53E62D9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6261B29"/>
    <w:multiLevelType w:val="hybridMultilevel"/>
    <w:tmpl w:val="591E69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DE31DF"/>
    <w:multiLevelType w:val="hybridMultilevel"/>
    <w:tmpl w:val="FE4A0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2E46D8"/>
    <w:multiLevelType w:val="hybridMultilevel"/>
    <w:tmpl w:val="46A0EB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B4672"/>
    <w:multiLevelType w:val="hybridMultilevel"/>
    <w:tmpl w:val="071E4E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905CF"/>
    <w:multiLevelType w:val="hybridMultilevel"/>
    <w:tmpl w:val="25A0C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FE7A71"/>
    <w:multiLevelType w:val="hybridMultilevel"/>
    <w:tmpl w:val="93CC6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E2ECA"/>
    <w:multiLevelType w:val="hybridMultilevel"/>
    <w:tmpl w:val="8182C5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05261D"/>
    <w:multiLevelType w:val="hybridMultilevel"/>
    <w:tmpl w:val="B53E83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AB6838"/>
    <w:multiLevelType w:val="hybridMultilevel"/>
    <w:tmpl w:val="08505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C325E6"/>
    <w:multiLevelType w:val="hybridMultilevel"/>
    <w:tmpl w:val="5BCCF7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E4774"/>
    <w:multiLevelType w:val="hybridMultilevel"/>
    <w:tmpl w:val="EE386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642E7A"/>
    <w:multiLevelType w:val="hybridMultilevel"/>
    <w:tmpl w:val="53EAA722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781F07B9"/>
    <w:multiLevelType w:val="hybridMultilevel"/>
    <w:tmpl w:val="E38404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6C4E30"/>
    <w:multiLevelType w:val="hybridMultilevel"/>
    <w:tmpl w:val="B2D425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0D1431"/>
    <w:multiLevelType w:val="hybridMultilevel"/>
    <w:tmpl w:val="5F084BA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3"/>
  </w:num>
  <w:num w:numId="4">
    <w:abstractNumId w:val="17"/>
  </w:num>
  <w:num w:numId="5">
    <w:abstractNumId w:val="1"/>
  </w:num>
  <w:num w:numId="6">
    <w:abstractNumId w:val="11"/>
  </w:num>
  <w:num w:numId="7">
    <w:abstractNumId w:val="7"/>
  </w:num>
  <w:num w:numId="8">
    <w:abstractNumId w:val="2"/>
  </w:num>
  <w:num w:numId="9">
    <w:abstractNumId w:val="12"/>
  </w:num>
  <w:num w:numId="10">
    <w:abstractNumId w:val="5"/>
  </w:num>
  <w:num w:numId="11">
    <w:abstractNumId w:val="0"/>
  </w:num>
  <w:num w:numId="12">
    <w:abstractNumId w:val="18"/>
  </w:num>
  <w:num w:numId="13">
    <w:abstractNumId w:val="10"/>
  </w:num>
  <w:num w:numId="14">
    <w:abstractNumId w:val="19"/>
  </w:num>
  <w:num w:numId="15">
    <w:abstractNumId w:val="8"/>
  </w:num>
  <w:num w:numId="16">
    <w:abstractNumId w:val="6"/>
  </w:num>
  <w:num w:numId="17">
    <w:abstractNumId w:val="9"/>
  </w:num>
  <w:num w:numId="18">
    <w:abstractNumId w:val="16"/>
  </w:num>
  <w:num w:numId="19">
    <w:abstractNumId w:val="1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5132"/>
    <w:rsid w:val="00084654"/>
    <w:rsid w:val="000E097D"/>
    <w:rsid w:val="001125C9"/>
    <w:rsid w:val="001A0450"/>
    <w:rsid w:val="00211B94"/>
    <w:rsid w:val="00405132"/>
    <w:rsid w:val="0042248F"/>
    <w:rsid w:val="00434428"/>
    <w:rsid w:val="004C588E"/>
    <w:rsid w:val="005239BB"/>
    <w:rsid w:val="00530A83"/>
    <w:rsid w:val="00540F94"/>
    <w:rsid w:val="0057282A"/>
    <w:rsid w:val="005E4E5F"/>
    <w:rsid w:val="00601279"/>
    <w:rsid w:val="006149A6"/>
    <w:rsid w:val="0061692A"/>
    <w:rsid w:val="006C2015"/>
    <w:rsid w:val="007063A7"/>
    <w:rsid w:val="00745C4D"/>
    <w:rsid w:val="007F0A6A"/>
    <w:rsid w:val="00825106"/>
    <w:rsid w:val="0083395E"/>
    <w:rsid w:val="009108CC"/>
    <w:rsid w:val="00935E5A"/>
    <w:rsid w:val="00947CA0"/>
    <w:rsid w:val="009B7E21"/>
    <w:rsid w:val="00A37E2C"/>
    <w:rsid w:val="00B0799B"/>
    <w:rsid w:val="00B3084E"/>
    <w:rsid w:val="00B6605F"/>
    <w:rsid w:val="00B74EDF"/>
    <w:rsid w:val="00C20B5B"/>
    <w:rsid w:val="00C841DD"/>
    <w:rsid w:val="00D15100"/>
    <w:rsid w:val="00D63186"/>
    <w:rsid w:val="00D85C11"/>
    <w:rsid w:val="00F77879"/>
    <w:rsid w:val="00FB42EB"/>
    <w:rsid w:val="00FD147F"/>
    <w:rsid w:val="00FE4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87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513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063A7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3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A8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7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77879"/>
  </w:style>
  <w:style w:type="paragraph" w:styleId="a9">
    <w:name w:val="footer"/>
    <w:basedOn w:val="a"/>
    <w:link w:val="aa"/>
    <w:uiPriority w:val="99"/>
    <w:semiHidden/>
    <w:unhideWhenUsed/>
    <w:rsid w:val="00F778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77879"/>
  </w:style>
  <w:style w:type="table" w:styleId="ab">
    <w:name w:val="Table Grid"/>
    <w:basedOn w:val="a1"/>
    <w:uiPriority w:val="59"/>
    <w:rsid w:val="00F778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S5QAU4VNKZPS-318-2</_dlc_DocId>
    <_dlc_DocIdUrl xmlns="6434c500-c195-4837-b047-5e71706d4cb2">
      <Url>http://www.eduportal44.ru/Buy/Elektron/_layouts/15/DocIdRedir.aspx?ID=S5QAU4VNKZPS-318-2</Url>
      <Description>S5QAU4VNKZPS-318-2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7C9DE164495642809588440CDEC16B" ma:contentTypeVersion="1" ma:contentTypeDescription="Создание документа." ma:contentTypeScope="" ma:versionID="04264301e25d963146a0a9c86a56c488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3CDBEA8-EB57-4EA8-8D73-547AA9618FA2}"/>
</file>

<file path=customXml/itemProps2.xml><?xml version="1.0" encoding="utf-8"?>
<ds:datastoreItem xmlns:ds="http://schemas.openxmlformats.org/officeDocument/2006/customXml" ds:itemID="{37850744-11ED-4C6E-9330-52009470E0DF}"/>
</file>

<file path=customXml/itemProps3.xml><?xml version="1.0" encoding="utf-8"?>
<ds:datastoreItem xmlns:ds="http://schemas.openxmlformats.org/officeDocument/2006/customXml" ds:itemID="{2FF359D7-2996-4DA2-A051-FF665D49FED9}"/>
</file>

<file path=customXml/itemProps4.xml><?xml version="1.0" encoding="utf-8"?>
<ds:datastoreItem xmlns:ds="http://schemas.openxmlformats.org/officeDocument/2006/customXml" ds:itemID="{7522BE1A-2D07-4DF6-98BA-DF2502F7C1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8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Алекс</cp:lastModifiedBy>
  <cp:revision>14</cp:revision>
  <cp:lastPrinted>2009-05-04T10:52:00Z</cp:lastPrinted>
  <dcterms:created xsi:type="dcterms:W3CDTF">2008-05-15T10:35:00Z</dcterms:created>
  <dcterms:modified xsi:type="dcterms:W3CDTF">2012-09-27T10:16:00Z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0x010100687C9DE164495642809588440CDEC16B</vt:lpwstr>
  </property>
  <property fmtid="{D5CDD505-2E9C-101B-9397-08002B2CF9AE}" pid="3" name="_dlc_DocIdItemGuid">
    <vt:lpwstr>de93df2a-2a79-4d17-b826-023adb52b9a8</vt:lpwstr>
  </property>
</Properties>
</file>