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07" w:rsidRDefault="00DA5307" w:rsidP="00526B5D">
      <w:pPr>
        <w:pStyle w:val="msonormalbullet1gif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Приложение № 1</w:t>
      </w:r>
    </w:p>
    <w:p w:rsidR="00E164E1" w:rsidRDefault="00E164E1" w:rsidP="004C053F">
      <w:pPr>
        <w:shd w:val="clear" w:color="auto" w:fill="FFFFFF"/>
        <w:spacing w:after="0" w:line="240" w:lineRule="auto"/>
        <w:ind w:left="158" w:right="3226"/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</w:pPr>
    </w:p>
    <w:tbl>
      <w:tblPr>
        <w:tblStyle w:val="-4"/>
        <w:tblpPr w:leftFromText="180" w:rightFromText="180" w:vertAnchor="text" w:horzAnchor="margin" w:tblpY="-70"/>
        <w:tblW w:w="10428" w:type="dxa"/>
        <w:tblLook w:val="04A0"/>
      </w:tblPr>
      <w:tblGrid>
        <w:gridCol w:w="1626"/>
        <w:gridCol w:w="7206"/>
        <w:gridCol w:w="1596"/>
      </w:tblGrid>
      <w:tr w:rsidR="00DA5307" w:rsidRPr="00DD3047" w:rsidTr="00DA5307">
        <w:trPr>
          <w:cnfStyle w:val="100000000000"/>
          <w:trHeight w:val="916"/>
        </w:trPr>
        <w:tc>
          <w:tcPr>
            <w:cnfStyle w:val="001000000000"/>
            <w:tcW w:w="1626" w:type="dxa"/>
          </w:tcPr>
          <w:p w:rsidR="00DA5307" w:rsidRPr="00DD3047" w:rsidRDefault="00DA5307" w:rsidP="00DA530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30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1746" cy="688975"/>
                  <wp:effectExtent l="133350" t="38100" r="62154" b="73025"/>
                  <wp:docPr id="2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3" cy="69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DA5307" w:rsidRPr="00DD3047" w:rsidRDefault="00DA5307" w:rsidP="00DA5307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30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32316" cy="688769"/>
                  <wp:effectExtent l="133350" t="38100" r="72984" b="73231"/>
                  <wp:docPr id="3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DA5307" w:rsidRPr="00DD3047" w:rsidRDefault="00DA5307" w:rsidP="00DA5307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30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3735" cy="689258"/>
                  <wp:effectExtent l="133350" t="38100" r="69215" b="72742"/>
                  <wp:docPr id="4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41" cy="694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307" w:rsidRPr="00DD3047" w:rsidTr="00DA5307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</w:tcPr>
          <w:p w:rsidR="00DA5307" w:rsidRPr="00DD3047" w:rsidRDefault="00DA5307" w:rsidP="00DA5307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D30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DA5307" w:rsidRPr="00DD3047" w:rsidRDefault="00DA5307" w:rsidP="00DA5307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D30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DA5307" w:rsidRPr="00DD3047" w:rsidRDefault="00DA5307" w:rsidP="00DA530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30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p w:rsidR="00E164E1" w:rsidRDefault="00E164E1" w:rsidP="00DA5307">
      <w:pPr>
        <w:shd w:val="clear" w:color="auto" w:fill="FFFFFF"/>
        <w:spacing w:after="0" w:line="240" w:lineRule="auto"/>
        <w:ind w:right="3226"/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</w:pPr>
    </w:p>
    <w:p w:rsidR="00E164E1" w:rsidRDefault="00E164E1" w:rsidP="004C053F">
      <w:pPr>
        <w:shd w:val="clear" w:color="auto" w:fill="FFFFFF"/>
        <w:spacing w:after="0" w:line="240" w:lineRule="auto"/>
        <w:ind w:left="158" w:right="3226"/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</w:pPr>
    </w:p>
    <w:p w:rsidR="00E164E1" w:rsidRDefault="00E164E1" w:rsidP="004C053F">
      <w:pPr>
        <w:shd w:val="clear" w:color="auto" w:fill="FFFFFF"/>
        <w:spacing w:after="0" w:line="240" w:lineRule="auto"/>
        <w:ind w:left="158" w:right="3226"/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</w:pPr>
    </w:p>
    <w:p w:rsidR="00E164E1" w:rsidRDefault="00E164E1" w:rsidP="004C053F">
      <w:pPr>
        <w:shd w:val="clear" w:color="auto" w:fill="FFFFFF"/>
        <w:spacing w:after="0" w:line="240" w:lineRule="auto"/>
        <w:ind w:left="158" w:right="3226"/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</w:pPr>
    </w:p>
    <w:p w:rsidR="00E164E1" w:rsidRDefault="00E164E1" w:rsidP="004C053F">
      <w:pPr>
        <w:shd w:val="clear" w:color="auto" w:fill="FFFFFF"/>
        <w:spacing w:after="0" w:line="240" w:lineRule="auto"/>
        <w:ind w:left="158" w:right="3226"/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</w:pPr>
    </w:p>
    <w:p w:rsidR="00CA2356" w:rsidRDefault="00CA2356" w:rsidP="000D5886">
      <w:pPr>
        <w:shd w:val="clear" w:color="auto" w:fill="FFFFFF"/>
        <w:spacing w:after="0" w:line="240" w:lineRule="auto"/>
        <w:ind w:left="158"/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</w:pPr>
    </w:p>
    <w:p w:rsidR="00E164E1" w:rsidRDefault="00E164E1" w:rsidP="004C053F">
      <w:pPr>
        <w:shd w:val="clear" w:color="auto" w:fill="FFFFFF"/>
        <w:spacing w:after="0" w:line="240" w:lineRule="auto"/>
        <w:ind w:left="158" w:right="3226"/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</w:pPr>
    </w:p>
    <w:p w:rsidR="00CF5429" w:rsidRDefault="00CF5429" w:rsidP="00CA2356">
      <w:pPr>
        <w:shd w:val="clear" w:color="auto" w:fill="FFFFFF"/>
        <w:tabs>
          <w:tab w:val="left" w:pos="10773"/>
        </w:tabs>
        <w:spacing w:after="0" w:line="360" w:lineRule="auto"/>
        <w:ind w:left="159" w:right="-142"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w w:val="111"/>
          <w:sz w:val="44"/>
          <w:szCs w:val="44"/>
        </w:rPr>
      </w:pPr>
      <w:r w:rsidRPr="00CF5429">
        <w:rPr>
          <w:rFonts w:ascii="Times New Roman" w:eastAsia="Times New Roman" w:hAnsi="Times New Roman" w:cs="Times New Roman"/>
          <w:b/>
          <w:iCs/>
          <w:color w:val="000000"/>
          <w:spacing w:val="-1"/>
          <w:w w:val="111"/>
          <w:sz w:val="44"/>
          <w:szCs w:val="44"/>
        </w:rPr>
        <w:t>КРИТЕРИИ И ПОКАЗАТЕЛИ</w:t>
      </w:r>
    </w:p>
    <w:p w:rsidR="00CF5429" w:rsidRDefault="00CF5429" w:rsidP="00CA2356">
      <w:pPr>
        <w:shd w:val="clear" w:color="auto" w:fill="FFFFFF"/>
        <w:tabs>
          <w:tab w:val="left" w:pos="10773"/>
        </w:tabs>
        <w:spacing w:after="0" w:line="360" w:lineRule="auto"/>
        <w:ind w:left="159" w:right="-142"/>
        <w:jc w:val="center"/>
        <w:rPr>
          <w:rFonts w:ascii="Times New Roman" w:eastAsia="Times New Roman" w:hAnsi="Times New Roman" w:cs="Times New Roman"/>
          <w:iCs/>
          <w:color w:val="000000"/>
          <w:spacing w:val="-1"/>
          <w:w w:val="111"/>
          <w:sz w:val="44"/>
          <w:szCs w:val="44"/>
        </w:rPr>
      </w:pPr>
      <w:r w:rsidRPr="00CF5429">
        <w:rPr>
          <w:rFonts w:ascii="Times New Roman" w:eastAsia="Times New Roman" w:hAnsi="Times New Roman" w:cs="Times New Roman"/>
          <w:b/>
          <w:iCs/>
          <w:color w:val="000000"/>
          <w:spacing w:val="-1"/>
          <w:w w:val="111"/>
          <w:sz w:val="44"/>
          <w:szCs w:val="44"/>
        </w:rPr>
        <w:t xml:space="preserve"> УРОВНЯ</w:t>
      </w:r>
      <w:r w:rsidRPr="00CA2356">
        <w:rPr>
          <w:rFonts w:ascii="Times New Roman" w:eastAsia="Times New Roman" w:hAnsi="Times New Roman" w:cs="Times New Roman"/>
          <w:iCs/>
          <w:color w:val="000000"/>
          <w:spacing w:val="-1"/>
          <w:w w:val="11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11"/>
          <w:sz w:val="44"/>
          <w:szCs w:val="44"/>
        </w:rPr>
        <w:t xml:space="preserve">РАЗВИТИЯ </w:t>
      </w:r>
    </w:p>
    <w:p w:rsidR="00E164E1" w:rsidRPr="00CA2356" w:rsidRDefault="00CA2356" w:rsidP="00CA2356">
      <w:pPr>
        <w:shd w:val="clear" w:color="auto" w:fill="FFFFFF"/>
        <w:tabs>
          <w:tab w:val="left" w:pos="10773"/>
        </w:tabs>
        <w:spacing w:after="0" w:line="360" w:lineRule="auto"/>
        <w:ind w:left="159" w:right="-142"/>
        <w:jc w:val="center"/>
        <w:rPr>
          <w:rFonts w:ascii="Times New Roman" w:eastAsia="Times New Roman" w:hAnsi="Times New Roman" w:cs="Times New Roman"/>
          <w:iCs/>
          <w:color w:val="000000"/>
          <w:spacing w:val="-1"/>
          <w:w w:val="111"/>
          <w:sz w:val="44"/>
          <w:szCs w:val="44"/>
        </w:rPr>
      </w:pPr>
      <w:r w:rsidRPr="00CA2356">
        <w:rPr>
          <w:rFonts w:ascii="Times New Roman" w:eastAsia="Times New Roman" w:hAnsi="Times New Roman" w:cs="Times New Roman"/>
          <w:iCs/>
          <w:color w:val="000000"/>
          <w:spacing w:val="-1"/>
          <w:w w:val="111"/>
          <w:sz w:val="44"/>
          <w:szCs w:val="44"/>
        </w:rPr>
        <w:t>МУЗЫКАЛЬНОСТИ ДЕТЕЙ</w:t>
      </w:r>
    </w:p>
    <w:p w:rsidR="00E164E1" w:rsidRDefault="00CA2356" w:rsidP="00CA2356">
      <w:pPr>
        <w:shd w:val="clear" w:color="auto" w:fill="FFFFFF"/>
        <w:spacing w:after="0" w:line="240" w:lineRule="auto"/>
        <w:ind w:left="158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  <w:t xml:space="preserve">(в соответствии с федеральными государственными </w:t>
      </w:r>
      <w:r w:rsidR="008F0132"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  <w:t xml:space="preserve">стандартами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  <w:t xml:space="preserve"> по 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  <w:t xml:space="preserve">грамме музыкального воспитания детей дошкольного возраста «Тутти» А.И.Бурениной и Т.Э.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  <w:t>Тютюнниковой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  <w:t>)</w:t>
      </w:r>
    </w:p>
    <w:p w:rsidR="00E164E1" w:rsidRDefault="00E164E1" w:rsidP="00CA2356">
      <w:pPr>
        <w:shd w:val="clear" w:color="auto" w:fill="FFFFFF"/>
        <w:spacing w:after="0" w:line="240" w:lineRule="auto"/>
        <w:ind w:left="158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</w:pPr>
    </w:p>
    <w:p w:rsidR="00E164E1" w:rsidRDefault="00E164E1" w:rsidP="004C053F">
      <w:pPr>
        <w:shd w:val="clear" w:color="auto" w:fill="FFFFFF"/>
        <w:spacing w:after="0" w:line="240" w:lineRule="auto"/>
        <w:ind w:left="158" w:right="3226"/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</w:pPr>
    </w:p>
    <w:p w:rsidR="00E164E1" w:rsidRDefault="00E164E1" w:rsidP="004C053F">
      <w:pPr>
        <w:shd w:val="clear" w:color="auto" w:fill="FFFFFF"/>
        <w:spacing w:after="0" w:line="240" w:lineRule="auto"/>
        <w:ind w:left="158" w:right="3226"/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</w:pPr>
    </w:p>
    <w:p w:rsidR="00E164E1" w:rsidRDefault="00E164E1" w:rsidP="004C053F">
      <w:pPr>
        <w:shd w:val="clear" w:color="auto" w:fill="FFFFFF"/>
        <w:spacing w:after="0" w:line="240" w:lineRule="auto"/>
        <w:ind w:left="158" w:right="3226"/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</w:pPr>
    </w:p>
    <w:p w:rsidR="00E164E1" w:rsidRDefault="00E164E1" w:rsidP="004C053F">
      <w:pPr>
        <w:shd w:val="clear" w:color="auto" w:fill="FFFFFF"/>
        <w:spacing w:after="0" w:line="240" w:lineRule="auto"/>
        <w:ind w:left="158" w:right="3226"/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</w:pPr>
    </w:p>
    <w:p w:rsidR="00E164E1" w:rsidRDefault="00E164E1" w:rsidP="004C053F">
      <w:pPr>
        <w:shd w:val="clear" w:color="auto" w:fill="FFFFFF"/>
        <w:spacing w:after="0" w:line="240" w:lineRule="auto"/>
        <w:ind w:left="158" w:right="3226"/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</w:pPr>
    </w:p>
    <w:p w:rsidR="00E164E1" w:rsidRDefault="00E164E1" w:rsidP="004C053F">
      <w:pPr>
        <w:shd w:val="clear" w:color="auto" w:fill="FFFFFF"/>
        <w:spacing w:after="0" w:line="240" w:lineRule="auto"/>
        <w:ind w:left="158" w:right="3226"/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</w:pPr>
    </w:p>
    <w:p w:rsidR="00E164E1" w:rsidRDefault="00E164E1" w:rsidP="004C053F">
      <w:pPr>
        <w:shd w:val="clear" w:color="auto" w:fill="FFFFFF"/>
        <w:spacing w:after="0" w:line="240" w:lineRule="auto"/>
        <w:ind w:left="158" w:right="3226"/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</w:pPr>
    </w:p>
    <w:p w:rsidR="00E164E1" w:rsidRDefault="00E164E1" w:rsidP="004C053F">
      <w:pPr>
        <w:shd w:val="clear" w:color="auto" w:fill="FFFFFF"/>
        <w:spacing w:after="0" w:line="240" w:lineRule="auto"/>
        <w:ind w:left="158" w:right="3226"/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</w:pPr>
    </w:p>
    <w:p w:rsidR="00E164E1" w:rsidRDefault="00E164E1" w:rsidP="00DA5307">
      <w:pPr>
        <w:shd w:val="clear" w:color="auto" w:fill="FFFFFF"/>
        <w:spacing w:after="0" w:line="240" w:lineRule="auto"/>
        <w:ind w:right="3226"/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</w:pPr>
    </w:p>
    <w:p w:rsidR="00E164E1" w:rsidRDefault="00E164E1" w:rsidP="004C053F">
      <w:pPr>
        <w:shd w:val="clear" w:color="auto" w:fill="FFFFFF"/>
        <w:spacing w:after="0" w:line="240" w:lineRule="auto"/>
        <w:ind w:left="158" w:right="3226"/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</w:pPr>
    </w:p>
    <w:p w:rsidR="000D5886" w:rsidRDefault="000D5886" w:rsidP="004C053F">
      <w:pPr>
        <w:shd w:val="clear" w:color="auto" w:fill="FFFFFF"/>
        <w:spacing w:after="0" w:line="240" w:lineRule="auto"/>
        <w:ind w:left="158" w:right="3226"/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</w:pPr>
    </w:p>
    <w:p w:rsidR="000D5886" w:rsidRDefault="000D5886" w:rsidP="004C053F">
      <w:pPr>
        <w:shd w:val="clear" w:color="auto" w:fill="FFFFFF"/>
        <w:spacing w:after="0" w:line="240" w:lineRule="auto"/>
        <w:ind w:left="158" w:right="3226"/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</w:pPr>
    </w:p>
    <w:p w:rsidR="00E164E1" w:rsidRDefault="00E164E1" w:rsidP="004C053F">
      <w:pPr>
        <w:shd w:val="clear" w:color="auto" w:fill="FFFFFF"/>
        <w:spacing w:after="0" w:line="240" w:lineRule="auto"/>
        <w:ind w:left="158" w:right="3226"/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</w:pPr>
    </w:p>
    <w:p w:rsidR="00E164E1" w:rsidRPr="00DA5307" w:rsidRDefault="000D5886" w:rsidP="000D5886">
      <w:pPr>
        <w:shd w:val="clear" w:color="auto" w:fill="FFFFFF"/>
        <w:spacing w:after="0" w:line="240" w:lineRule="auto"/>
        <w:ind w:left="158" w:right="141"/>
        <w:jc w:val="right"/>
        <w:rPr>
          <w:rFonts w:ascii="Times New Roman" w:eastAsia="Times New Roman" w:hAnsi="Times New Roman" w:cs="Times New Roman"/>
          <w:iCs/>
          <w:color w:val="000000"/>
          <w:spacing w:val="-1"/>
          <w:w w:val="111"/>
          <w:sz w:val="28"/>
          <w:szCs w:val="28"/>
        </w:rPr>
      </w:pPr>
      <w:r w:rsidRPr="00DA5307">
        <w:rPr>
          <w:rFonts w:ascii="Times New Roman" w:eastAsia="Times New Roman" w:hAnsi="Times New Roman" w:cs="Times New Roman"/>
          <w:iCs/>
          <w:color w:val="000000"/>
          <w:spacing w:val="-1"/>
          <w:w w:val="111"/>
          <w:sz w:val="28"/>
          <w:szCs w:val="28"/>
        </w:rPr>
        <w:t>Музыкальны</w:t>
      </w:r>
      <w:r w:rsidR="00DA5307" w:rsidRPr="00DA5307">
        <w:rPr>
          <w:rFonts w:ascii="Times New Roman" w:eastAsia="Times New Roman" w:hAnsi="Times New Roman" w:cs="Times New Roman"/>
          <w:iCs/>
          <w:color w:val="000000"/>
          <w:spacing w:val="-1"/>
          <w:w w:val="111"/>
          <w:sz w:val="28"/>
          <w:szCs w:val="28"/>
        </w:rPr>
        <w:t>е</w:t>
      </w:r>
      <w:r w:rsidRPr="00DA5307">
        <w:rPr>
          <w:rFonts w:ascii="Times New Roman" w:eastAsia="Times New Roman" w:hAnsi="Times New Roman" w:cs="Times New Roman"/>
          <w:iCs/>
          <w:color w:val="000000"/>
          <w:spacing w:val="-1"/>
          <w:w w:val="111"/>
          <w:sz w:val="28"/>
          <w:szCs w:val="28"/>
        </w:rPr>
        <w:t xml:space="preserve"> руководител</w:t>
      </w:r>
      <w:r w:rsidR="00DA5307" w:rsidRPr="00DA5307">
        <w:rPr>
          <w:rFonts w:ascii="Times New Roman" w:eastAsia="Times New Roman" w:hAnsi="Times New Roman" w:cs="Times New Roman"/>
          <w:iCs/>
          <w:color w:val="000000"/>
          <w:spacing w:val="-1"/>
          <w:w w:val="111"/>
          <w:sz w:val="28"/>
          <w:szCs w:val="28"/>
        </w:rPr>
        <w:t>и:</w:t>
      </w:r>
    </w:p>
    <w:p w:rsidR="000D5886" w:rsidRPr="00DA5307" w:rsidRDefault="000D5886" w:rsidP="000D5886">
      <w:pPr>
        <w:shd w:val="clear" w:color="auto" w:fill="FFFFFF"/>
        <w:spacing w:after="0" w:line="240" w:lineRule="auto"/>
        <w:ind w:left="158" w:right="141"/>
        <w:jc w:val="right"/>
        <w:rPr>
          <w:rFonts w:ascii="Times New Roman" w:eastAsia="Times New Roman" w:hAnsi="Times New Roman" w:cs="Times New Roman"/>
          <w:iCs/>
          <w:color w:val="000000"/>
          <w:spacing w:val="-1"/>
          <w:w w:val="111"/>
          <w:sz w:val="28"/>
          <w:szCs w:val="28"/>
        </w:rPr>
      </w:pPr>
      <w:r w:rsidRPr="00DA5307">
        <w:rPr>
          <w:rFonts w:ascii="Times New Roman" w:eastAsia="Times New Roman" w:hAnsi="Times New Roman" w:cs="Times New Roman"/>
          <w:iCs/>
          <w:color w:val="000000"/>
          <w:spacing w:val="-1"/>
          <w:w w:val="111"/>
          <w:sz w:val="28"/>
          <w:szCs w:val="28"/>
        </w:rPr>
        <w:t>Пшеницына Лариса Юрьевна</w:t>
      </w:r>
    </w:p>
    <w:p w:rsidR="00F607BC" w:rsidRDefault="00CF5429" w:rsidP="00CF5429">
      <w:pPr>
        <w:shd w:val="clear" w:color="auto" w:fill="FFFFFF"/>
        <w:spacing w:after="0" w:line="240" w:lineRule="auto"/>
        <w:ind w:left="158" w:right="141"/>
        <w:jc w:val="right"/>
        <w:rPr>
          <w:rFonts w:ascii="Times New Roman" w:eastAsia="Times New Roman" w:hAnsi="Times New Roman" w:cs="Times New Roman"/>
          <w:iCs/>
          <w:color w:val="000000"/>
          <w:spacing w:val="-1"/>
          <w:w w:val="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w w:val="111"/>
          <w:sz w:val="28"/>
          <w:szCs w:val="28"/>
        </w:rPr>
        <w:t>Чумичёва Анжела Алексе</w:t>
      </w:r>
      <w:r w:rsidR="00DA5307" w:rsidRPr="00DA5307">
        <w:rPr>
          <w:rFonts w:ascii="Times New Roman" w:eastAsia="Times New Roman" w:hAnsi="Times New Roman" w:cs="Times New Roman"/>
          <w:iCs/>
          <w:color w:val="000000"/>
          <w:spacing w:val="-1"/>
          <w:w w:val="111"/>
          <w:sz w:val="28"/>
          <w:szCs w:val="28"/>
        </w:rPr>
        <w:t>евна</w:t>
      </w:r>
    </w:p>
    <w:p w:rsidR="00526B5D" w:rsidRDefault="00526B5D" w:rsidP="00CF5429">
      <w:pPr>
        <w:shd w:val="clear" w:color="auto" w:fill="FFFFFF"/>
        <w:spacing w:after="0" w:line="240" w:lineRule="auto"/>
        <w:ind w:left="158" w:right="141"/>
        <w:jc w:val="right"/>
        <w:rPr>
          <w:rFonts w:ascii="Times New Roman" w:eastAsia="Times New Roman" w:hAnsi="Times New Roman" w:cs="Times New Roman"/>
          <w:iCs/>
          <w:color w:val="000000"/>
          <w:spacing w:val="-1"/>
          <w:w w:val="111"/>
          <w:sz w:val="28"/>
          <w:szCs w:val="28"/>
        </w:rPr>
      </w:pPr>
    </w:p>
    <w:p w:rsidR="00526B5D" w:rsidRPr="00CF5429" w:rsidRDefault="00526B5D" w:rsidP="00CF5429">
      <w:pPr>
        <w:shd w:val="clear" w:color="auto" w:fill="FFFFFF"/>
        <w:spacing w:after="0" w:line="240" w:lineRule="auto"/>
        <w:ind w:left="158" w:right="141"/>
        <w:jc w:val="right"/>
        <w:rPr>
          <w:rFonts w:ascii="Times New Roman" w:eastAsia="Times New Roman" w:hAnsi="Times New Roman" w:cs="Times New Roman"/>
          <w:iCs/>
          <w:color w:val="000000"/>
          <w:spacing w:val="-1"/>
          <w:w w:val="111"/>
          <w:sz w:val="28"/>
          <w:szCs w:val="28"/>
        </w:rPr>
      </w:pPr>
    </w:p>
    <w:p w:rsidR="008B67F7" w:rsidRPr="00CF5429" w:rsidRDefault="000D5886" w:rsidP="00CF5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11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11"/>
          <w:sz w:val="28"/>
          <w:szCs w:val="28"/>
        </w:rPr>
        <w:lastRenderedPageBreak/>
        <w:t>Критерии и показатели уровня развития музыкальности ребен</w:t>
      </w:r>
      <w:r w:rsidR="004C053F" w:rsidRPr="00CF5429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11"/>
          <w:sz w:val="28"/>
          <w:szCs w:val="28"/>
        </w:rPr>
        <w:t>к</w:t>
      </w:r>
      <w:r w:rsidRPr="00CF5429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11"/>
          <w:sz w:val="28"/>
          <w:szCs w:val="28"/>
        </w:rPr>
        <w:t>а</w:t>
      </w:r>
      <w:r w:rsidR="004C053F" w:rsidRPr="00CF5429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11"/>
          <w:sz w:val="28"/>
          <w:szCs w:val="28"/>
        </w:rPr>
        <w:t xml:space="preserve"> </w:t>
      </w:r>
      <w:r w:rsidR="008B67F7" w:rsidRPr="00CF5429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11"/>
          <w:sz w:val="28"/>
          <w:szCs w:val="28"/>
        </w:rPr>
        <w:t xml:space="preserve"> </w:t>
      </w:r>
    </w:p>
    <w:p w:rsidR="004C053F" w:rsidRPr="00CF5429" w:rsidRDefault="004C053F" w:rsidP="00CF5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11"/>
          <w:sz w:val="28"/>
          <w:szCs w:val="28"/>
          <w:u w:val="single"/>
        </w:rPr>
      </w:pPr>
      <w:r w:rsidRPr="00CF5429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11"/>
          <w:sz w:val="28"/>
          <w:szCs w:val="28"/>
          <w:u w:val="single"/>
        </w:rPr>
        <w:t xml:space="preserve">младшего дошкольного </w:t>
      </w:r>
      <w:r w:rsidRPr="00CF5429">
        <w:rPr>
          <w:rFonts w:ascii="Times New Roman" w:eastAsia="Times New Roman" w:hAnsi="Times New Roman" w:cs="Times New Roman"/>
          <w:b/>
          <w:i/>
          <w:color w:val="000000"/>
          <w:spacing w:val="-1"/>
          <w:w w:val="111"/>
          <w:sz w:val="28"/>
          <w:szCs w:val="28"/>
          <w:u w:val="single"/>
        </w:rPr>
        <w:t>возраста</w:t>
      </w:r>
    </w:p>
    <w:p w:rsidR="000D5886" w:rsidRPr="00CF5429" w:rsidRDefault="000D5886" w:rsidP="00CF5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w w:val="111"/>
          <w:sz w:val="28"/>
          <w:szCs w:val="28"/>
        </w:rPr>
      </w:pPr>
    </w:p>
    <w:p w:rsidR="00CF5E6A" w:rsidRPr="00CF5429" w:rsidRDefault="004C053F" w:rsidP="00CF5429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pacing w:val="-5"/>
          <w:w w:val="119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b/>
          <w:bCs/>
          <w:color w:val="000000"/>
          <w:spacing w:val="-5"/>
          <w:w w:val="119"/>
          <w:sz w:val="28"/>
          <w:szCs w:val="28"/>
        </w:rPr>
        <w:t xml:space="preserve">Воспитание любви и интереса к </w:t>
      </w:r>
      <w:r w:rsidRPr="00CF5429">
        <w:rPr>
          <w:rFonts w:ascii="Times New Roman" w:eastAsia="Times New Roman" w:hAnsi="Times New Roman" w:cs="Times New Roman"/>
          <w:b/>
          <w:color w:val="000000"/>
          <w:spacing w:val="-5"/>
          <w:w w:val="119"/>
          <w:sz w:val="28"/>
          <w:szCs w:val="28"/>
        </w:rPr>
        <w:t>музыке</w:t>
      </w:r>
    </w:p>
    <w:p w:rsidR="000D5886" w:rsidRPr="00CF5429" w:rsidRDefault="004C053F" w:rsidP="00CF5429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останавливается и прислушивается, когда звучит музыка;</w:t>
      </w:r>
    </w:p>
    <w:p w:rsidR="000D5886" w:rsidRPr="00CF5429" w:rsidRDefault="004C053F" w:rsidP="00CF5429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спонтанно начинает пританцовывать и хлопать в ладоши, когда звучит муз</w:t>
      </w:r>
      <w:r w:rsidRPr="00CF54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Pr="00CF54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ка;</w:t>
      </w:r>
    </w:p>
    <w:p w:rsidR="004C053F" w:rsidRPr="00CF5429" w:rsidRDefault="004C053F" w:rsidP="00CF5429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во время музыкального занятия проявляет устойчивую непроизвольную заи</w:t>
      </w:r>
      <w:r w:rsidRPr="00CF54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CF54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тере</w:t>
      </w:r>
      <w:r w:rsidRPr="00CF54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softHyphen/>
      </w:r>
      <w:r w:rsidRPr="00CF54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сованность.</w:t>
      </w:r>
    </w:p>
    <w:p w:rsidR="000D5886" w:rsidRPr="00CF5429" w:rsidRDefault="000D5886" w:rsidP="00CF5429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284" w:right="1382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053F" w:rsidRPr="00CF5429" w:rsidRDefault="004C053F" w:rsidP="00CF5429">
      <w:pPr>
        <w:pStyle w:val="a3"/>
        <w:numPr>
          <w:ilvl w:val="0"/>
          <w:numId w:val="1"/>
        </w:numPr>
        <w:shd w:val="clear" w:color="auto" w:fill="FFFFFF"/>
        <w:tabs>
          <w:tab w:val="left" w:pos="2333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Развитие музыкальных способностей</w:t>
      </w:r>
    </w:p>
    <w:p w:rsidR="004C053F" w:rsidRPr="00CF5429" w:rsidRDefault="004C053F" w:rsidP="00CF5429">
      <w:pPr>
        <w:pStyle w:val="a3"/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i/>
          <w:color w:val="000000"/>
          <w:spacing w:val="11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i/>
          <w:color w:val="000000"/>
          <w:spacing w:val="11"/>
          <w:sz w:val="28"/>
          <w:szCs w:val="28"/>
          <w:u w:val="single"/>
        </w:rPr>
        <w:t>А) Воспитание эмоциональной отзывчивости на музыку</w:t>
      </w:r>
      <w:r w:rsidRPr="00CF5429">
        <w:rPr>
          <w:rFonts w:ascii="Times New Roman" w:eastAsia="Times New Roman" w:hAnsi="Times New Roman" w:cs="Times New Roman"/>
          <w:i/>
          <w:color w:val="000000"/>
          <w:spacing w:val="11"/>
          <w:sz w:val="28"/>
          <w:szCs w:val="28"/>
        </w:rPr>
        <w:t xml:space="preserve">, </w:t>
      </w:r>
    </w:p>
    <w:p w:rsidR="004C053F" w:rsidRPr="00CF5429" w:rsidRDefault="004C053F" w:rsidP="00CF542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реагирует на контрастные характеры в музыке различным спонтанным движ</w:t>
      </w:r>
      <w:r w:rsidRPr="00CF54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CF54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нием (</w:t>
      </w:r>
      <w:proofErr w:type="gramStart"/>
      <w:r w:rsidRPr="00CF54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радостно—грустно</w:t>
      </w:r>
      <w:proofErr w:type="gramEnd"/>
      <w:r w:rsidRPr="00CF54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);</w:t>
      </w:r>
    </w:p>
    <w:p w:rsidR="004C053F" w:rsidRPr="00CF5429" w:rsidRDefault="004C053F" w:rsidP="00CF542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имеет выраженную непроизвольную реакцию на заинтересовавшую его м</w:t>
      </w:r>
      <w:r w:rsidRPr="00CF542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</w:t>
      </w:r>
      <w:r w:rsidRPr="00CF542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зыку:</w:t>
      </w:r>
    </w:p>
    <w:p w:rsidR="004C053F" w:rsidRPr="00CF5429" w:rsidRDefault="004C053F" w:rsidP="00CF542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может отразить в движении простейшие музыкальные образы: Киска» За</w:t>
      </w:r>
      <w:r w:rsidRPr="00CF542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й</w:t>
      </w:r>
      <w:r w:rsidRPr="00CF542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чик, </w:t>
      </w:r>
      <w:r w:rsidRPr="00CF54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Медведь, Петрушка, Снежинка.</w:t>
      </w:r>
    </w:p>
    <w:p w:rsidR="004C053F" w:rsidRPr="00CF5429" w:rsidRDefault="004C053F" w:rsidP="00CF5429">
      <w:pPr>
        <w:pStyle w:val="a3"/>
        <w:shd w:val="clear" w:color="auto" w:fill="FFFFFF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C053F" w:rsidRPr="00CF5429" w:rsidRDefault="008B67F7" w:rsidP="00CF5429">
      <w:pPr>
        <w:pStyle w:val="a3"/>
        <w:shd w:val="clear" w:color="auto" w:fill="FFFFFF"/>
        <w:tabs>
          <w:tab w:val="left" w:pos="1077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u w:val="single"/>
        </w:rPr>
      </w:pPr>
      <w:r w:rsidRPr="00CF5429">
        <w:rPr>
          <w:rFonts w:ascii="Times New Roman" w:eastAsia="Times New Roman" w:hAnsi="Times New Roman" w:cs="Times New Roman"/>
          <w:i/>
          <w:color w:val="000000"/>
          <w:spacing w:val="14"/>
          <w:sz w:val="28"/>
          <w:szCs w:val="28"/>
          <w:u w:val="single"/>
        </w:rPr>
        <w:t>Б</w:t>
      </w:r>
      <w:r w:rsidR="004C053F" w:rsidRPr="00CF5429">
        <w:rPr>
          <w:rFonts w:ascii="Times New Roman" w:eastAsia="Times New Roman" w:hAnsi="Times New Roman" w:cs="Times New Roman"/>
          <w:i/>
          <w:color w:val="000000"/>
          <w:spacing w:val="14"/>
          <w:sz w:val="28"/>
          <w:szCs w:val="28"/>
          <w:u w:val="single"/>
        </w:rPr>
        <w:t>) Развитие восприятия музыки.</w:t>
      </w:r>
      <w:r w:rsidR="004C053F" w:rsidRPr="00CF542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u w:val="single"/>
        </w:rPr>
        <w:t xml:space="preserve"> </w:t>
      </w:r>
    </w:p>
    <w:p w:rsidR="004C053F" w:rsidRPr="00CF5429" w:rsidRDefault="004C053F" w:rsidP="00CF5429">
      <w:pPr>
        <w:pStyle w:val="a3"/>
        <w:numPr>
          <w:ilvl w:val="0"/>
          <w:numId w:val="13"/>
        </w:numPr>
        <w:shd w:val="clear" w:color="auto" w:fill="FFFFFF"/>
        <w:tabs>
          <w:tab w:val="left" w:pos="1077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различает контрастные выразительные средства музыки (лад, динамика, р</w:t>
      </w:r>
      <w:r w:rsidRPr="00CF542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CF542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гистр, </w:t>
      </w:r>
      <w:r w:rsidRPr="00CF54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тембр) и умеет отражать их в импровизированном движении и других и</w:t>
      </w:r>
      <w:r w:rsidRPr="00CF54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CF54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полнитель</w:t>
      </w:r>
      <w:r w:rsidRPr="00CF54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CF542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ских фирмах;</w:t>
      </w:r>
    </w:p>
    <w:p w:rsidR="004C053F" w:rsidRPr="00CF5429" w:rsidRDefault="004C053F" w:rsidP="00CF5429">
      <w:pPr>
        <w:pStyle w:val="a3"/>
        <w:numPr>
          <w:ilvl w:val="0"/>
          <w:numId w:val="13"/>
        </w:numPr>
        <w:shd w:val="clear" w:color="auto" w:fill="FFFFFF"/>
        <w:tabs>
          <w:tab w:val="left" w:pos="1077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слышит равномерную метрическую пульсацию и может отразить ее </w:t>
      </w:r>
      <w:r w:rsidRPr="00CF5429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</w:rPr>
        <w:t>в</w:t>
      </w:r>
      <w:r w:rsidRPr="00CF5429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CF5429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</w:rPr>
        <w:t>хлопках</w:t>
      </w:r>
      <w:r w:rsidRPr="00CF542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игре </w:t>
      </w:r>
      <w:r w:rsidRPr="00CF542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на инструментах, движении;</w:t>
      </w:r>
    </w:p>
    <w:p w:rsidR="004C053F" w:rsidRPr="00CF5429" w:rsidRDefault="004C053F" w:rsidP="00CF5429">
      <w:pPr>
        <w:pStyle w:val="a3"/>
        <w:numPr>
          <w:ilvl w:val="0"/>
          <w:numId w:val="13"/>
        </w:numPr>
        <w:shd w:val="clear" w:color="auto" w:fill="FFFFFF"/>
        <w:tabs>
          <w:tab w:val="left" w:pos="1077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слышит простейшие музыкальные формы (</w:t>
      </w:r>
      <w:proofErr w:type="spellStart"/>
      <w:r w:rsidRPr="00CF542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двухчастная</w:t>
      </w:r>
      <w:proofErr w:type="spellEnd"/>
      <w:r w:rsidRPr="00CF542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, </w:t>
      </w:r>
      <w:proofErr w:type="gramStart"/>
      <w:r w:rsidRPr="00CF542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куплетная</w:t>
      </w:r>
      <w:proofErr w:type="gramEnd"/>
      <w:r w:rsidRPr="00CF542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, вари</w:t>
      </w:r>
      <w:r w:rsidRPr="00CF542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а</w:t>
      </w:r>
      <w:r w:rsidRPr="00CF542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ции)</w:t>
      </w:r>
      <w:r w:rsidR="00553CC0" w:rsidRPr="00CF542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F54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 может в них действовать.</w:t>
      </w:r>
    </w:p>
    <w:p w:rsidR="004C053F" w:rsidRPr="00CF5429" w:rsidRDefault="004C053F" w:rsidP="00CF5429">
      <w:pPr>
        <w:pStyle w:val="a3"/>
        <w:shd w:val="clear" w:color="auto" w:fill="FFFFFF"/>
        <w:tabs>
          <w:tab w:val="left" w:pos="1077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C053F" w:rsidRPr="00CF5429" w:rsidRDefault="00992389" w:rsidP="00CF5429">
      <w:pPr>
        <w:pStyle w:val="a3"/>
        <w:shd w:val="clear" w:color="auto" w:fill="FFFFFF"/>
        <w:spacing w:after="0" w:line="240" w:lineRule="auto"/>
        <w:ind w:left="284" w:right="4608" w:hanging="284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u w:val="single"/>
        </w:rPr>
      </w:pPr>
      <w:r w:rsidRPr="00CF5429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u w:val="single"/>
        </w:rPr>
        <w:t xml:space="preserve">В) Развитие </w:t>
      </w:r>
      <w:proofErr w:type="spellStart"/>
      <w:proofErr w:type="gramStart"/>
      <w:r w:rsidRPr="00CF5429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u w:val="single"/>
        </w:rPr>
        <w:t>вока</w:t>
      </w:r>
      <w:r w:rsidR="004C053F" w:rsidRPr="00CF5429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u w:val="single"/>
        </w:rPr>
        <w:t>льно</w:t>
      </w:r>
      <w:proofErr w:type="spellEnd"/>
      <w:r w:rsidR="004C053F" w:rsidRPr="00CF5429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u w:val="single"/>
        </w:rPr>
        <w:t xml:space="preserve"> - хоровых</w:t>
      </w:r>
      <w:proofErr w:type="gramEnd"/>
      <w:r w:rsidR="004C053F" w:rsidRPr="00CF5429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u w:val="single"/>
        </w:rPr>
        <w:t xml:space="preserve"> навыков. </w:t>
      </w:r>
    </w:p>
    <w:p w:rsidR="004C053F" w:rsidRPr="00CF5429" w:rsidRDefault="004C053F" w:rsidP="00CF542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284" w:right="4608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 слушать пение, подпевать взрослому;</w:t>
      </w:r>
    </w:p>
    <w:p w:rsidR="004C053F" w:rsidRPr="00CF5429" w:rsidRDefault="004C053F" w:rsidP="00CF5429">
      <w:pPr>
        <w:pStyle w:val="a3"/>
        <w:numPr>
          <w:ilvl w:val="0"/>
          <w:numId w:val="13"/>
        </w:numPr>
        <w:shd w:val="clear" w:color="auto" w:fill="FFFFFF"/>
        <w:tabs>
          <w:tab w:val="left" w:pos="652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поет легко, негромким голосом </w:t>
      </w:r>
      <w:r w:rsidRPr="00CF5429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CF5429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в</w:t>
      </w:r>
      <w:r w:rsidRPr="00CF5429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CF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умеренном темпе </w:t>
      </w:r>
      <w:r w:rsidRPr="00CF5429">
        <w:rPr>
          <w:rFonts w:ascii="Times New Roman" w:eastAsia="Times New Roman" w:hAnsi="Times New Roman" w:cs="Times New Roman"/>
          <w:smallCaps/>
          <w:color w:val="000000"/>
          <w:spacing w:val="-3"/>
          <w:sz w:val="28"/>
          <w:szCs w:val="28"/>
        </w:rPr>
        <w:t xml:space="preserve">в </w:t>
      </w:r>
      <w:r w:rsidRPr="00CF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пределах возрастного диапазона;</w:t>
      </w:r>
    </w:p>
    <w:p w:rsidR="004C053F" w:rsidRPr="00CF5429" w:rsidRDefault="004C053F" w:rsidP="00CF5429">
      <w:pPr>
        <w:pStyle w:val="a3"/>
        <w:numPr>
          <w:ilvl w:val="0"/>
          <w:numId w:val="13"/>
        </w:numPr>
        <w:shd w:val="clear" w:color="auto" w:fill="FFFFFF"/>
        <w:tabs>
          <w:tab w:val="left" w:pos="648"/>
        </w:tabs>
        <w:spacing w:after="0" w:line="240" w:lineRule="auto"/>
        <w:ind w:left="284" w:right="1843" w:hanging="28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знает </w:t>
      </w:r>
      <w:r w:rsidRPr="00CF5429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2</w:t>
      </w:r>
      <w:r w:rsidRPr="00CF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—3 любимых песни, может спеть и поет их с  удовольствием.</w:t>
      </w:r>
    </w:p>
    <w:p w:rsidR="004C053F" w:rsidRPr="00CF5429" w:rsidRDefault="004C053F" w:rsidP="00CF5429">
      <w:pPr>
        <w:pStyle w:val="a3"/>
        <w:shd w:val="clear" w:color="auto" w:fill="FFFFFF"/>
        <w:tabs>
          <w:tab w:val="left" w:pos="648"/>
        </w:tabs>
        <w:spacing w:after="0" w:line="240" w:lineRule="auto"/>
        <w:ind w:left="284" w:right="1843" w:hanging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CF5429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u w:val="single"/>
        </w:rPr>
        <w:t>Г) Развитие музыкально-ритмических навыков.</w:t>
      </w:r>
    </w:p>
    <w:p w:rsidR="004C053F" w:rsidRPr="00CF5429" w:rsidRDefault="004C053F" w:rsidP="00CF5429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любит двигаться под музыку;</w:t>
      </w:r>
    </w:p>
    <w:p w:rsidR="000D5886" w:rsidRPr="00CF5429" w:rsidRDefault="004C053F" w:rsidP="00CF5429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выполняет простейшие </w:t>
      </w:r>
      <w:proofErr w:type="spellStart"/>
      <w:r w:rsidRPr="00CF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общеразвивающие</w:t>
      </w:r>
      <w:proofErr w:type="spellEnd"/>
      <w:r w:rsidRPr="00CF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 образные </w:t>
      </w:r>
      <w:r w:rsidR="00CF4BE3" w:rsidRPr="00CF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движени</w:t>
      </w:r>
      <w:r w:rsidR="00CF4BE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CF4BE3" w:rsidRPr="00CF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 w:rsidRPr="00CF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F4BE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CF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 показу и само</w:t>
      </w:r>
      <w:r w:rsidRPr="00CF54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стоятельно;</w:t>
      </w:r>
    </w:p>
    <w:p w:rsidR="004C053F" w:rsidRPr="00CF4BE3" w:rsidRDefault="004C053F" w:rsidP="00CF4BE3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владеет элементарными плясовыми движениями и навыками ориентировки «н</w:t>
      </w:r>
      <w:r w:rsidR="00CF4BE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а </w:t>
      </w:r>
      <w:r w:rsidRPr="00CF4BE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себя и  от себя».</w:t>
      </w:r>
    </w:p>
    <w:p w:rsidR="004C053F" w:rsidRPr="00CF5429" w:rsidRDefault="004C053F" w:rsidP="00CF5429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</w:p>
    <w:p w:rsidR="004C053F" w:rsidRPr="00CF5429" w:rsidRDefault="004C053F" w:rsidP="00CF5429">
      <w:pPr>
        <w:pStyle w:val="a3"/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5429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</w:rPr>
        <w:t>Д) Развитие музыкально-творческих способностей.</w:t>
      </w:r>
    </w:p>
    <w:p w:rsidR="004C053F" w:rsidRPr="00CF5429" w:rsidRDefault="004C053F" w:rsidP="00CF5429">
      <w:pPr>
        <w:pStyle w:val="a3"/>
        <w:numPr>
          <w:ilvl w:val="0"/>
          <w:numId w:val="13"/>
        </w:numPr>
        <w:shd w:val="clear" w:color="auto" w:fill="FFFFFF"/>
        <w:tabs>
          <w:tab w:val="left" w:pos="64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радостно откликается на </w:t>
      </w:r>
      <w:r w:rsidRPr="00CF5429">
        <w:rPr>
          <w:rFonts w:ascii="Times New Roman" w:eastAsia="Times New Roman" w:hAnsi="Times New Roman" w:cs="Times New Roman"/>
          <w:smallCaps/>
          <w:color w:val="000000"/>
          <w:spacing w:val="-1"/>
          <w:sz w:val="28"/>
          <w:szCs w:val="28"/>
        </w:rPr>
        <w:t xml:space="preserve">возможность </w:t>
      </w:r>
      <w:r w:rsidRPr="00CF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образного импровизированного движения;</w:t>
      </w:r>
    </w:p>
    <w:p w:rsidR="004C053F" w:rsidRPr="00CF5429" w:rsidRDefault="004C053F" w:rsidP="00CF5429">
      <w:pPr>
        <w:pStyle w:val="a3"/>
        <w:numPr>
          <w:ilvl w:val="0"/>
          <w:numId w:val="13"/>
        </w:numPr>
        <w:shd w:val="clear" w:color="auto" w:fill="FFFFFF"/>
        <w:tabs>
          <w:tab w:val="left" w:pos="64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способен</w:t>
      </w:r>
      <w:proofErr w:type="gramEnd"/>
      <w:r w:rsidRPr="00CF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самостоятельно выбрать инструменты и играть на них импровизированно </w:t>
      </w:r>
      <w:r w:rsidRPr="00CF5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оркестре, при озвучивании стихов, сказок;  </w:t>
      </w:r>
    </w:p>
    <w:p w:rsidR="004C053F" w:rsidRPr="00CF5429" w:rsidRDefault="004C053F" w:rsidP="00CF5429">
      <w:pPr>
        <w:pStyle w:val="a3"/>
        <w:numPr>
          <w:ilvl w:val="0"/>
          <w:numId w:val="13"/>
        </w:numPr>
        <w:shd w:val="clear" w:color="auto" w:fill="FFFFFF"/>
        <w:tabs>
          <w:tab w:val="left" w:pos="64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участвует в </w:t>
      </w:r>
      <w:proofErr w:type="spellStart"/>
      <w:r w:rsidRPr="00CF5429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инсценировании</w:t>
      </w:r>
      <w:proofErr w:type="spellEnd"/>
      <w:r w:rsidRPr="00CF5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простых песен</w:t>
      </w:r>
      <w:r w:rsidR="008B67F7" w:rsidRPr="00CF54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67F7" w:rsidRPr="00CF5429" w:rsidRDefault="008B67F7" w:rsidP="00CF5429">
      <w:pPr>
        <w:shd w:val="clear" w:color="auto" w:fill="FFFFFF"/>
        <w:tabs>
          <w:tab w:val="left" w:pos="64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CF5429" w:rsidRPr="00CF5429" w:rsidRDefault="00CF5429" w:rsidP="00CF5429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11"/>
          <w:sz w:val="28"/>
          <w:szCs w:val="28"/>
        </w:rPr>
      </w:pPr>
    </w:p>
    <w:p w:rsidR="008B67F7" w:rsidRPr="00CF5429" w:rsidRDefault="008B67F7" w:rsidP="00CF5429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11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11"/>
          <w:sz w:val="28"/>
          <w:szCs w:val="28"/>
        </w:rPr>
        <w:lastRenderedPageBreak/>
        <w:t>Критерии и показатели уровня развития музыкальности ребенка</w:t>
      </w:r>
    </w:p>
    <w:p w:rsidR="008B67F7" w:rsidRPr="00CF5429" w:rsidRDefault="008B67F7" w:rsidP="00CF5429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5429">
        <w:rPr>
          <w:rFonts w:ascii="Times New Roman" w:eastAsia="Times New Roman" w:hAnsi="Times New Roman" w:cs="Times New Roman"/>
          <w:b/>
          <w:i/>
          <w:iCs/>
          <w:color w:val="000000"/>
          <w:spacing w:val="12"/>
          <w:sz w:val="28"/>
          <w:szCs w:val="28"/>
          <w:u w:val="single"/>
        </w:rPr>
        <w:t>старшего дошкольного возраста:</w:t>
      </w:r>
    </w:p>
    <w:p w:rsidR="008B67F7" w:rsidRPr="00CF5429" w:rsidRDefault="008B67F7" w:rsidP="00CF5429">
      <w:pPr>
        <w:shd w:val="clear" w:color="auto" w:fill="FFFFFF"/>
        <w:tabs>
          <w:tab w:val="left" w:pos="10065"/>
          <w:tab w:val="left" w:pos="10206"/>
        </w:tabs>
        <w:spacing w:after="0" w:line="240" w:lineRule="auto"/>
        <w:ind w:left="284" w:right="-1" w:hanging="284"/>
        <w:jc w:val="center"/>
        <w:rPr>
          <w:rFonts w:ascii="Times New Roman" w:eastAsia="Times New Roman" w:hAnsi="Times New Roman" w:cs="Times New Roman"/>
          <w:b/>
          <w:color w:val="000000"/>
          <w:spacing w:val="-5"/>
          <w:w w:val="119"/>
          <w:sz w:val="28"/>
          <w:szCs w:val="28"/>
        </w:rPr>
      </w:pPr>
      <w:r w:rsidRPr="00CF5429">
        <w:rPr>
          <w:rFonts w:ascii="Times New Roman" w:hAnsi="Times New Roman" w:cs="Times New Roman"/>
          <w:b/>
          <w:bCs/>
          <w:color w:val="000000"/>
          <w:spacing w:val="-5"/>
          <w:w w:val="119"/>
          <w:sz w:val="28"/>
          <w:szCs w:val="28"/>
        </w:rPr>
        <w:t xml:space="preserve">1. </w:t>
      </w:r>
      <w:r w:rsidRPr="00CF5429">
        <w:rPr>
          <w:rFonts w:ascii="Times New Roman" w:eastAsia="Times New Roman" w:hAnsi="Times New Roman" w:cs="Times New Roman"/>
          <w:b/>
          <w:bCs/>
          <w:color w:val="000000"/>
          <w:spacing w:val="-5"/>
          <w:w w:val="119"/>
          <w:sz w:val="28"/>
          <w:szCs w:val="28"/>
        </w:rPr>
        <w:t xml:space="preserve">Воспитание любви и интереса к </w:t>
      </w:r>
      <w:r w:rsidRPr="00CF5429">
        <w:rPr>
          <w:rFonts w:ascii="Times New Roman" w:eastAsia="Times New Roman" w:hAnsi="Times New Roman" w:cs="Times New Roman"/>
          <w:b/>
          <w:color w:val="000000"/>
          <w:spacing w:val="-5"/>
          <w:w w:val="119"/>
          <w:sz w:val="28"/>
          <w:szCs w:val="28"/>
        </w:rPr>
        <w:t>музыке</w:t>
      </w:r>
    </w:p>
    <w:p w:rsidR="008B67F7" w:rsidRPr="00CF5429" w:rsidRDefault="008B67F7" w:rsidP="00CF5429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893"/>
          <w:tab w:val="left" w:pos="12758"/>
        </w:tabs>
        <w:autoSpaceDE w:val="0"/>
        <w:autoSpaceDN w:val="0"/>
        <w:adjustRightInd w:val="0"/>
        <w:spacing w:after="0" w:line="240" w:lineRule="auto"/>
        <w:ind w:left="284" w:right="-143" w:hanging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5429">
        <w:rPr>
          <w:rFonts w:ascii="Times New Roman" w:hAnsi="Times New Roman" w:cs="Times New Roman"/>
          <w:color w:val="000000"/>
          <w:spacing w:val="9"/>
          <w:sz w:val="28"/>
          <w:szCs w:val="28"/>
        </w:rPr>
        <w:t>проявляет</w:t>
      </w:r>
      <w:r w:rsidRPr="00CF54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ярко выраженный интерес к музыке, различным видам музыкальной</w:t>
      </w:r>
      <w:r w:rsidRPr="00CF54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br/>
      </w:r>
      <w:r w:rsidRPr="00CF542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деятельности;</w:t>
      </w:r>
    </w:p>
    <w:p w:rsidR="008B67F7" w:rsidRPr="00CF5429" w:rsidRDefault="008B67F7" w:rsidP="00CF5429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F542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способен</w:t>
      </w:r>
      <w:proofErr w:type="gramEnd"/>
      <w:r w:rsidRPr="00CF542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к произвольному вниманию при слушании музыки;</w:t>
      </w:r>
    </w:p>
    <w:p w:rsidR="00CF5429" w:rsidRPr="00CF4BE3" w:rsidRDefault="008B67F7" w:rsidP="00CF4BE3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284" w:right="-1" w:hanging="284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проявляет выраженное желание и инициативу в музыкальной творческой</w:t>
      </w:r>
      <w:r w:rsidR="00CF4BE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де</w:t>
      </w:r>
      <w:r w:rsidR="00CF4BE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="00CF4BE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тельности.</w:t>
      </w:r>
    </w:p>
    <w:p w:rsidR="00CF4BE3" w:rsidRPr="00CF5429" w:rsidRDefault="00CF4BE3" w:rsidP="00CF4BE3">
      <w:pPr>
        <w:pStyle w:val="a3"/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284" w:right="-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B67F7" w:rsidRPr="00CF5429" w:rsidRDefault="00F607BC" w:rsidP="00CF4BE3">
      <w:pPr>
        <w:pStyle w:val="a3"/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2.</w:t>
      </w:r>
      <w:r w:rsidR="008B67F7" w:rsidRPr="00CF54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Развитие музыкальных способностей</w:t>
      </w:r>
    </w:p>
    <w:p w:rsidR="008B67F7" w:rsidRPr="00CF5429" w:rsidRDefault="008B67F7" w:rsidP="00CF5429">
      <w:pPr>
        <w:pStyle w:val="a3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pacing w:val="11"/>
          <w:sz w:val="28"/>
          <w:szCs w:val="28"/>
          <w:u w:val="single"/>
        </w:rPr>
      </w:pPr>
      <w:r w:rsidRPr="00CF5429">
        <w:rPr>
          <w:rFonts w:ascii="Times New Roman" w:eastAsia="Times New Roman" w:hAnsi="Times New Roman" w:cs="Times New Roman"/>
          <w:i/>
          <w:color w:val="000000"/>
          <w:spacing w:val="11"/>
          <w:sz w:val="28"/>
          <w:szCs w:val="28"/>
          <w:u w:val="single"/>
        </w:rPr>
        <w:t>А) Воспитание эмоциональной отзывчивости на музыку.</w:t>
      </w:r>
    </w:p>
    <w:p w:rsidR="008B67F7" w:rsidRPr="00CF5429" w:rsidRDefault="008B67F7" w:rsidP="00CF5429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709"/>
          <w:tab w:val="left" w:pos="127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реагирует на разные музыкальные образы соответствующим импровизирова</w:t>
      </w:r>
      <w:r w:rsidRPr="00CF54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CF542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ным </w:t>
      </w:r>
      <w:r w:rsidRPr="00CF542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движением;</w:t>
      </w:r>
    </w:p>
    <w:p w:rsidR="008B67F7" w:rsidRPr="00CF5429" w:rsidRDefault="008B67F7" w:rsidP="00CF5429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F542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способен</w:t>
      </w:r>
      <w:proofErr w:type="gramEnd"/>
      <w:r w:rsidRPr="00CF542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к внутреннему переживанию музыкального образа при слушании </w:t>
      </w:r>
      <w:r w:rsidRPr="00CF542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коротких пьес;</w:t>
      </w:r>
    </w:p>
    <w:p w:rsidR="00F607BC" w:rsidRPr="00CF5429" w:rsidRDefault="008B67F7" w:rsidP="00CF5429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тонко чувствует музыкальный образ, настроение музыкального произведения и передаёт </w:t>
      </w:r>
    </w:p>
    <w:p w:rsidR="008B67F7" w:rsidRPr="00CF5429" w:rsidRDefault="008B67F7" w:rsidP="00CF5429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свое восприятие в </w:t>
      </w:r>
      <w:proofErr w:type="gramStart"/>
      <w:r w:rsidRPr="00CF54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исполнительский</w:t>
      </w:r>
      <w:proofErr w:type="gramEnd"/>
      <w:r w:rsidRPr="00CF54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,  игровой и художественно-творческой </w:t>
      </w:r>
      <w:r w:rsidRPr="00CF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деятельности.</w:t>
      </w:r>
    </w:p>
    <w:p w:rsidR="00F607BC" w:rsidRPr="00CF5429" w:rsidRDefault="00F607BC" w:rsidP="00CF5429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B67F7" w:rsidRPr="00CF5429" w:rsidRDefault="008B67F7" w:rsidP="00CF5429">
      <w:pPr>
        <w:pStyle w:val="a3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i/>
          <w:color w:val="000000"/>
          <w:spacing w:val="14"/>
          <w:sz w:val="28"/>
          <w:szCs w:val="28"/>
          <w:u w:val="single"/>
        </w:rPr>
        <w:t>Б) Развитие восприятия музыки.</w:t>
      </w:r>
      <w:r w:rsidRPr="00CF542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</w:p>
    <w:p w:rsidR="00CF5429" w:rsidRPr="00CF5429" w:rsidRDefault="008B67F7" w:rsidP="00CF5429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различает более тонкие оттенки звучания по высоте, динамике, тембру, длительности:</w:t>
      </w:r>
    </w:p>
    <w:p w:rsidR="008B67F7" w:rsidRPr="00CF5429" w:rsidRDefault="008B67F7" w:rsidP="00CF5429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-2"/>
          <w:w w:val="117"/>
          <w:sz w:val="28"/>
          <w:szCs w:val="28"/>
        </w:rPr>
        <w:t xml:space="preserve">точно воспроизводит несложный ритмический рисунок, в </w:t>
      </w:r>
      <w:r w:rsidRPr="00CF5429">
        <w:rPr>
          <w:rFonts w:ascii="Times New Roman" w:eastAsia="Times New Roman" w:hAnsi="Times New Roman" w:cs="Times New Roman"/>
          <w:bCs/>
          <w:color w:val="000000"/>
          <w:spacing w:val="-2"/>
          <w:w w:val="117"/>
          <w:sz w:val="28"/>
          <w:szCs w:val="28"/>
        </w:rPr>
        <w:t>заданном те</w:t>
      </w:r>
      <w:r w:rsidRPr="00CF5429">
        <w:rPr>
          <w:rFonts w:ascii="Times New Roman" w:eastAsia="Times New Roman" w:hAnsi="Times New Roman" w:cs="Times New Roman"/>
          <w:bCs/>
          <w:color w:val="000000"/>
          <w:spacing w:val="-2"/>
          <w:w w:val="117"/>
          <w:sz w:val="28"/>
          <w:szCs w:val="28"/>
        </w:rPr>
        <w:t>м</w:t>
      </w:r>
      <w:r w:rsidRPr="00CF5429">
        <w:rPr>
          <w:rFonts w:ascii="Times New Roman" w:eastAsia="Times New Roman" w:hAnsi="Times New Roman" w:cs="Times New Roman"/>
          <w:bCs/>
          <w:color w:val="000000"/>
          <w:spacing w:val="-2"/>
          <w:w w:val="117"/>
          <w:sz w:val="28"/>
          <w:szCs w:val="28"/>
        </w:rPr>
        <w:t>пе, слышит</w:t>
      </w:r>
      <w:r w:rsidR="00CF5429" w:rsidRPr="00CF5429">
        <w:rPr>
          <w:rFonts w:ascii="Times New Roman" w:eastAsia="Times New Roman" w:hAnsi="Times New Roman" w:cs="Times New Roman"/>
          <w:bCs/>
          <w:color w:val="000000"/>
          <w:spacing w:val="-2"/>
          <w:w w:val="117"/>
          <w:sz w:val="28"/>
          <w:szCs w:val="28"/>
        </w:rPr>
        <w:t xml:space="preserve"> </w:t>
      </w:r>
      <w:r w:rsidRPr="00CF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 выделяет сильную долю в хлопках, музыкально-</w:t>
      </w:r>
      <w:proofErr w:type="gramStart"/>
      <w:r w:rsidRPr="00CF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ритмических</w:t>
      </w:r>
      <w:r w:rsidR="00CF4B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F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дв</w:t>
      </w:r>
      <w:r w:rsidRPr="00CF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F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жениях</w:t>
      </w:r>
      <w:proofErr w:type="gramEnd"/>
      <w:r w:rsidRPr="00CF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игре </w:t>
      </w:r>
      <w:r w:rsidRPr="00CF54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 детских музыкальных инструментах в заданном темпе;</w:t>
      </w:r>
    </w:p>
    <w:p w:rsidR="00F607BC" w:rsidRPr="00CF5429" w:rsidRDefault="00F607BC" w:rsidP="00CF4BE3">
      <w:pPr>
        <w:pStyle w:val="a3"/>
        <w:numPr>
          <w:ilvl w:val="0"/>
          <w:numId w:val="20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proofErr w:type="gramStart"/>
      <w:r w:rsidR="008B67F7" w:rsidRPr="00CF54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способен</w:t>
      </w:r>
      <w:proofErr w:type="gramEnd"/>
      <w:r w:rsidR="008B67F7" w:rsidRPr="00CF54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к произвольному слуховому вниманию, простейшему анализу и коррек</w:t>
      </w:r>
      <w:r w:rsidR="00CF4B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ции собственного исполнения (</w:t>
      </w:r>
      <w:r w:rsidR="008B67F7" w:rsidRPr="00CF54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 пении, движении, игре на инструментах)</w:t>
      </w:r>
      <w:r w:rsidRPr="00CF54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F607BC" w:rsidRPr="00CF5429" w:rsidRDefault="00F607BC" w:rsidP="00CF5429">
      <w:pPr>
        <w:pStyle w:val="a3"/>
        <w:shd w:val="clear" w:color="auto" w:fill="FFFFFF"/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B67F7" w:rsidRPr="00CF5429" w:rsidRDefault="008B67F7" w:rsidP="00CF5429">
      <w:pPr>
        <w:pStyle w:val="a3"/>
        <w:shd w:val="clear" w:color="auto" w:fill="FFFFFF"/>
        <w:tabs>
          <w:tab w:val="left" w:pos="284"/>
        </w:tabs>
        <w:spacing w:after="0" w:line="240" w:lineRule="auto"/>
        <w:ind w:left="284" w:right="4610" w:hanging="28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u w:val="single"/>
        </w:rPr>
        <w:t xml:space="preserve">В) Развитие </w:t>
      </w:r>
      <w:proofErr w:type="spellStart"/>
      <w:r w:rsidRPr="00CF5429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u w:val="single"/>
        </w:rPr>
        <w:t>вокально</w:t>
      </w:r>
      <w:proofErr w:type="spellEnd"/>
      <w:r w:rsidRPr="00CF5429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u w:val="single"/>
        </w:rPr>
        <w:t xml:space="preserve"> </w:t>
      </w:r>
      <w:proofErr w:type="gramStart"/>
      <w:r w:rsidRPr="00CF5429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u w:val="single"/>
        </w:rPr>
        <w:t>-х</w:t>
      </w:r>
      <w:proofErr w:type="gramEnd"/>
      <w:r w:rsidRPr="00CF5429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u w:val="single"/>
        </w:rPr>
        <w:t>оровых навыков</w:t>
      </w:r>
      <w:r w:rsidRPr="00CF54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 </w:t>
      </w:r>
    </w:p>
    <w:p w:rsidR="008B67F7" w:rsidRPr="00CF5429" w:rsidRDefault="008B67F7" w:rsidP="00CF5429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любит петь, знает много (5—7) детских песен и охотно их исполняет;</w:t>
      </w:r>
    </w:p>
    <w:p w:rsidR="008B67F7" w:rsidRPr="00CF5429" w:rsidRDefault="008B67F7" w:rsidP="00CF5429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4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Pr="00CF5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подстраиваться голосом к унисону; поет легким, естественным голосом;</w:t>
      </w:r>
    </w:p>
    <w:p w:rsidR="008B67F7" w:rsidRPr="00CF5429" w:rsidRDefault="008B67F7" w:rsidP="00CF5429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84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импровизированно петь простейшие мелодии (фразы).</w:t>
      </w:r>
    </w:p>
    <w:p w:rsidR="008B67F7" w:rsidRPr="00CF5429" w:rsidRDefault="008B67F7" w:rsidP="00CF5429">
      <w:pPr>
        <w:pStyle w:val="a3"/>
        <w:shd w:val="clear" w:color="auto" w:fill="FFFFFF"/>
        <w:tabs>
          <w:tab w:val="left" w:pos="284"/>
        </w:tabs>
        <w:spacing w:after="0" w:line="240" w:lineRule="auto"/>
        <w:ind w:left="284" w:right="1843" w:hanging="284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u w:val="single"/>
        </w:rPr>
      </w:pPr>
      <w:r w:rsidRPr="00CF54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429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u w:val="single"/>
        </w:rPr>
        <w:t>Г) Развитие музыкально-ритмических навыков.</w:t>
      </w:r>
    </w:p>
    <w:p w:rsidR="00F607BC" w:rsidRPr="00CF5429" w:rsidRDefault="008B67F7" w:rsidP="00CF5429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 двигаться под музыку;</w:t>
      </w:r>
    </w:p>
    <w:p w:rsidR="008B67F7" w:rsidRPr="00CF5429" w:rsidRDefault="008B67F7" w:rsidP="00CF5429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выполняет разнообразные </w:t>
      </w:r>
      <w:proofErr w:type="spellStart"/>
      <w:r w:rsidRPr="00CF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общеразвивающие</w:t>
      </w:r>
      <w:proofErr w:type="spellEnd"/>
      <w:r w:rsidRPr="00CF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образные движения ритмично и </w:t>
      </w:r>
      <w:r w:rsidR="00F607BC" w:rsidRPr="00CF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F607BC" w:rsidRPr="00CF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607BC" w:rsidRPr="00CF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ординировано</w:t>
      </w:r>
      <w:r w:rsidRPr="00CF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 показу и самостоятельно;</w:t>
      </w:r>
    </w:p>
    <w:p w:rsidR="008B67F7" w:rsidRPr="00CF5429" w:rsidRDefault="008B67F7" w:rsidP="00CF5429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владеет разнообразными и плясовыми движениями и навыками ориентировки в про</w:t>
      </w:r>
      <w:r w:rsidRPr="00CF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CF54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странстве «на себя и «от себя», «от предмета или объекта».</w:t>
      </w:r>
    </w:p>
    <w:p w:rsidR="00F607BC" w:rsidRPr="00CF5429" w:rsidRDefault="00F607BC" w:rsidP="00CF5429">
      <w:pPr>
        <w:pStyle w:val="a3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8B67F7" w:rsidRPr="00CF5429" w:rsidRDefault="008B67F7" w:rsidP="00CF5429">
      <w:pPr>
        <w:pStyle w:val="a3"/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</w:rPr>
        <w:t>Д) Развитие музыкально-творческих способностей.</w:t>
      </w:r>
      <w:r w:rsidRPr="00CF54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8B67F7" w:rsidRPr="00CF5429" w:rsidRDefault="008B67F7" w:rsidP="00CF5429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 удовольствием импровизирует музыкально-пластические движения, создавая </w:t>
      </w:r>
      <w:r w:rsidRPr="00CF54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оригинальный образ в соответствии с характером музыки;</w:t>
      </w:r>
    </w:p>
    <w:p w:rsidR="008B67F7" w:rsidRPr="00CF5429" w:rsidRDefault="008B67F7" w:rsidP="00CF5429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 удовольствием участвует в </w:t>
      </w:r>
      <w:proofErr w:type="spellStart"/>
      <w:r w:rsidRPr="00CF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инсценировании</w:t>
      </w:r>
      <w:proofErr w:type="spellEnd"/>
      <w:r w:rsidRPr="00CF54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песни;  у него точные и выразительные движения, мимика соответствуют музыкально-игровому образу;</w:t>
      </w:r>
    </w:p>
    <w:p w:rsidR="008B67F7" w:rsidRPr="00CF5429" w:rsidRDefault="008B67F7" w:rsidP="00CF5429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429"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t>умеет подобрать музыкальные инструменты по тембру в соответствии с х</w:t>
      </w:r>
      <w:r w:rsidRPr="00CF5429"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t>а</w:t>
      </w:r>
      <w:r w:rsidRPr="00CF5429"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t>рактером исполняемой музыки.</w:t>
      </w:r>
    </w:p>
    <w:sectPr w:rsidR="008B67F7" w:rsidRPr="00CF5429" w:rsidSect="00CF5429">
      <w:pgSz w:w="11906" w:h="16838"/>
      <w:pgMar w:top="720" w:right="720" w:bottom="720" w:left="72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7A0F42"/>
    <w:lvl w:ilvl="0">
      <w:numFmt w:val="bullet"/>
      <w:lvlText w:val="*"/>
      <w:lvlJc w:val="left"/>
    </w:lvl>
  </w:abstractNum>
  <w:abstractNum w:abstractNumId="1">
    <w:nsid w:val="032B29A2"/>
    <w:multiLevelType w:val="hybridMultilevel"/>
    <w:tmpl w:val="B8529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913FD"/>
    <w:multiLevelType w:val="hybridMultilevel"/>
    <w:tmpl w:val="0DFAA88A"/>
    <w:lvl w:ilvl="0" w:tplc="F07A0F42">
      <w:start w:val="65535"/>
      <w:numFmt w:val="bullet"/>
      <w:lvlText w:val="•"/>
      <w:legacy w:legacy="1" w:legacySpace="0" w:legacyIndent="21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A2515B"/>
    <w:multiLevelType w:val="hybridMultilevel"/>
    <w:tmpl w:val="A62EAA96"/>
    <w:lvl w:ilvl="0" w:tplc="F07A0F42">
      <w:numFmt w:val="bullet"/>
      <w:lvlText w:val="•"/>
      <w:legacy w:legacy="1" w:legacySpace="0" w:legacyIndent="21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4">
    <w:nsid w:val="1A090AE0"/>
    <w:multiLevelType w:val="hybridMultilevel"/>
    <w:tmpl w:val="A6AC8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06D16"/>
    <w:multiLevelType w:val="hybridMultilevel"/>
    <w:tmpl w:val="8120514A"/>
    <w:lvl w:ilvl="0" w:tplc="041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6">
    <w:nsid w:val="290261EB"/>
    <w:multiLevelType w:val="hybridMultilevel"/>
    <w:tmpl w:val="61928F9A"/>
    <w:lvl w:ilvl="0" w:tplc="041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7">
    <w:nsid w:val="2F951686"/>
    <w:multiLevelType w:val="hybridMultilevel"/>
    <w:tmpl w:val="ADE4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A4743"/>
    <w:multiLevelType w:val="hybridMultilevel"/>
    <w:tmpl w:val="52A01382"/>
    <w:lvl w:ilvl="0" w:tplc="598242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F327E"/>
    <w:multiLevelType w:val="hybridMultilevel"/>
    <w:tmpl w:val="840C4BA4"/>
    <w:lvl w:ilvl="0" w:tplc="F07A0F42">
      <w:numFmt w:val="bullet"/>
      <w:lvlText w:val="•"/>
      <w:legacy w:legacy="1" w:legacySpace="0" w:legacyIndent="21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56D72BF2"/>
    <w:multiLevelType w:val="hybridMultilevel"/>
    <w:tmpl w:val="5CD01534"/>
    <w:lvl w:ilvl="0" w:tplc="F07A0F4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B77DB"/>
    <w:multiLevelType w:val="hybridMultilevel"/>
    <w:tmpl w:val="C248D662"/>
    <w:lvl w:ilvl="0" w:tplc="F07A0F4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207AD"/>
    <w:multiLevelType w:val="hybridMultilevel"/>
    <w:tmpl w:val="81062C22"/>
    <w:lvl w:ilvl="0" w:tplc="E5DE388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9D43FE"/>
    <w:multiLevelType w:val="hybridMultilevel"/>
    <w:tmpl w:val="781E8E10"/>
    <w:lvl w:ilvl="0" w:tplc="F07A0F42">
      <w:numFmt w:val="bullet"/>
      <w:lvlText w:val="•"/>
      <w:legacy w:legacy="1" w:legacySpace="0" w:legacyIndent="21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1"/>
  </w:num>
  <w:num w:numId="14">
    <w:abstractNumId w:val="12"/>
  </w:num>
  <w:num w:numId="15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6">
    <w:abstractNumId w:val="7"/>
  </w:num>
  <w:num w:numId="17">
    <w:abstractNumId w:val="3"/>
  </w:num>
  <w:num w:numId="18">
    <w:abstractNumId w:val="9"/>
  </w:num>
  <w:num w:numId="19">
    <w:abstractNumId w:val="1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C053F"/>
    <w:rsid w:val="000D5886"/>
    <w:rsid w:val="00103E57"/>
    <w:rsid w:val="00197E9B"/>
    <w:rsid w:val="00492E18"/>
    <w:rsid w:val="004C053F"/>
    <w:rsid w:val="00526B5D"/>
    <w:rsid w:val="00535AF3"/>
    <w:rsid w:val="00553CC0"/>
    <w:rsid w:val="006137AB"/>
    <w:rsid w:val="00812E0C"/>
    <w:rsid w:val="008B67F7"/>
    <w:rsid w:val="008F0132"/>
    <w:rsid w:val="00992389"/>
    <w:rsid w:val="009D5FEA"/>
    <w:rsid w:val="00B37B96"/>
    <w:rsid w:val="00CA2356"/>
    <w:rsid w:val="00CF4BE3"/>
    <w:rsid w:val="00CF5429"/>
    <w:rsid w:val="00CF5E6A"/>
    <w:rsid w:val="00DA5307"/>
    <w:rsid w:val="00E164E1"/>
    <w:rsid w:val="00F6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53F"/>
    <w:pPr>
      <w:ind w:left="720"/>
      <w:contextualSpacing/>
    </w:pPr>
  </w:style>
  <w:style w:type="table" w:styleId="a4">
    <w:name w:val="Table Grid"/>
    <w:basedOn w:val="a1"/>
    <w:uiPriority w:val="59"/>
    <w:rsid w:val="00E164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CA235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CA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356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DA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S5QAU4VNKZPS-221-10</_dlc_DocId>
    <_dlc_DocIdUrl xmlns="6434c500-c195-4837-b047-5e71706d4cb2">
      <Url>http://www.eduportal44.ru/Buy/Elektron/_layouts/15/DocIdRedir.aspx?ID=S5QAU4VNKZPS-221-10</Url>
      <Description>S5QAU4VNKZPS-221-10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AB62FA009440B9B442426D2C1726" ma:contentTypeVersion="1" ma:contentTypeDescription="Создание документа." ma:contentTypeScope="" ma:versionID="18ea13757c3b9eb4e1f7727730d7eb9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B9874-B5EB-42CC-9327-E376242D2E43}"/>
</file>

<file path=customXml/itemProps2.xml><?xml version="1.0" encoding="utf-8"?>
<ds:datastoreItem xmlns:ds="http://schemas.openxmlformats.org/officeDocument/2006/customXml" ds:itemID="{A5E4EC60-ED0D-4B1D-9C2A-CD7579F4A9E8}"/>
</file>

<file path=customXml/itemProps3.xml><?xml version="1.0" encoding="utf-8"?>
<ds:datastoreItem xmlns:ds="http://schemas.openxmlformats.org/officeDocument/2006/customXml" ds:itemID="{7E3B1AC7-162C-46E5-8242-DE23BFEF707E}"/>
</file>

<file path=customXml/itemProps4.xml><?xml version="1.0" encoding="utf-8"?>
<ds:datastoreItem xmlns:ds="http://schemas.openxmlformats.org/officeDocument/2006/customXml" ds:itemID="{4F108D6F-CFD7-41B6-BEE8-2DC95AB12F3F}"/>
</file>

<file path=customXml/itemProps5.xml><?xml version="1.0" encoding="utf-8"?>
<ds:datastoreItem xmlns:ds="http://schemas.openxmlformats.org/officeDocument/2006/customXml" ds:itemID="{C78D6D5E-7F14-4EFD-8B51-6248FD073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Пользователь</cp:lastModifiedBy>
  <cp:revision>10</cp:revision>
  <cp:lastPrinted>2013-09-06T06:41:00Z</cp:lastPrinted>
  <dcterms:created xsi:type="dcterms:W3CDTF">2013-08-06T15:35:00Z</dcterms:created>
  <dcterms:modified xsi:type="dcterms:W3CDTF">2018-09-26T12:41:00Z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0x010100640EAB62FA009440B9B442426D2C1726</vt:lpwstr>
  </property>
  <property fmtid="{D5CDD505-2E9C-101B-9397-08002B2CF9AE}" pid="3" name="_dlc_DocIdItemGuid">
    <vt:lpwstr>990f60fa-e2e9-400e-bfa0-4370aad7cc16</vt:lpwstr>
  </property>
</Properties>
</file>