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1D" w:rsidRPr="00CD471D" w:rsidRDefault="00CD471D" w:rsidP="00CD471D">
      <w:pPr>
        <w:jc w:val="center"/>
        <w:rPr>
          <w:rFonts w:ascii="Franklin Gothic Medium" w:hAnsi="Franklin Gothic Medium" w:cs="Times New Roman"/>
          <w:b/>
          <w:sz w:val="40"/>
          <w:szCs w:val="40"/>
        </w:rPr>
      </w:pPr>
      <w:r w:rsidRPr="00CD471D">
        <w:rPr>
          <w:rFonts w:ascii="Franklin Gothic Medium" w:hAnsi="Franklin Gothic Medium" w:cs="Times New Roman"/>
          <w:b/>
          <w:sz w:val="40"/>
          <w:szCs w:val="40"/>
        </w:rPr>
        <w:t>Как строить отношения с воспитателями своего ребенка?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1.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Относитесь всегда к воспитателю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воспитателя с настоящим.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2.</w:t>
      </w:r>
      <w:r w:rsidRPr="0097183F">
        <w:rPr>
          <w:rFonts w:ascii="Times New Roman" w:hAnsi="Times New Roman" w:cs="Times New Roman"/>
          <w:sz w:val="32"/>
          <w:szCs w:val="32"/>
        </w:rPr>
        <w:t xml:space="preserve"> Цените желание воспитателя сообщить Вам что-то новое и важное о ребенке.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3.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Не забывайте, что до 95 % педагогов - женщины, а они требуют деликатности, сдержанности и внимания.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97183F">
        <w:rPr>
          <w:rFonts w:ascii="Times New Roman" w:hAnsi="Times New Roman" w:cs="Times New Roman"/>
          <w:sz w:val="32"/>
          <w:szCs w:val="32"/>
        </w:rPr>
        <w:t xml:space="preserve">Постарайтесь увидеть в воспитателе </w:t>
      </w:r>
      <w:r w:rsidR="0097183F">
        <w:rPr>
          <w:rFonts w:ascii="Times New Roman" w:hAnsi="Times New Roman" w:cs="Times New Roman"/>
          <w:sz w:val="32"/>
          <w:szCs w:val="32"/>
        </w:rPr>
        <w:t>своего союзника, понять его оза</w:t>
      </w:r>
      <w:r w:rsidRPr="0097183F">
        <w:rPr>
          <w:rFonts w:ascii="Times New Roman" w:hAnsi="Times New Roman" w:cs="Times New Roman"/>
          <w:sz w:val="32"/>
          <w:szCs w:val="32"/>
        </w:rPr>
        <w:t xml:space="preserve">боченность делами Вашего ребенка, разделяйте степень высокой </w:t>
      </w:r>
      <w:proofErr w:type="gramStart"/>
      <w:r w:rsidRPr="0097183F">
        <w:rPr>
          <w:rFonts w:ascii="Times New Roman" w:hAnsi="Times New Roman" w:cs="Times New Roman"/>
          <w:sz w:val="32"/>
          <w:szCs w:val="32"/>
        </w:rPr>
        <w:t>ответ­ственности</w:t>
      </w:r>
      <w:proofErr w:type="gramEnd"/>
      <w:r w:rsidRPr="0097183F">
        <w:rPr>
          <w:rFonts w:ascii="Times New Roman" w:hAnsi="Times New Roman" w:cs="Times New Roman"/>
          <w:sz w:val="32"/>
          <w:szCs w:val="32"/>
        </w:rPr>
        <w:t>, которую он несет на себе.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5.</w:t>
      </w:r>
      <w:r w:rsidRPr="0097183F">
        <w:rPr>
          <w:rFonts w:ascii="Times New Roman" w:hAnsi="Times New Roman" w:cs="Times New Roman"/>
          <w:sz w:val="32"/>
          <w:szCs w:val="32"/>
        </w:rPr>
        <w:t xml:space="preserve">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6.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Не сердитесь, если в речи педагога уловите поучительный тон: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sz w:val="32"/>
          <w:szCs w:val="32"/>
        </w:rPr>
        <w:t>- это профессиональная привычка многих людей, работающих с детьми.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7.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Не избегайте общения с педагогом, даже если он Вам не очень нравится, чаще пользуйтесь телефоном, проявляйте инициативу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sz w:val="32"/>
          <w:szCs w:val="32"/>
        </w:rPr>
        <w:t>в установлении контакта.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8.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sz w:val="32"/>
          <w:szCs w:val="32"/>
        </w:rPr>
        <w:t>почему нет изменений?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9.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Не давайте воли эмоциям: когда чувствуете, что их трудно контролировать, представьте себя на месте воспитателя.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10.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Если у Вас возникают трудности в воспитании ребенка, откровенно скажите об этом педагогу: вместе будет легче в них разобраться.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lastRenderedPageBreak/>
        <w:t>11.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Не рассчитывайте, что Ваши проблемы решат педагоги: Вы сможете решить их только сами. Но прислушайтесь к рекомендациям воспитателя, сравните его точку зрения </w:t>
      </w:r>
      <w:proofErr w:type="gramStart"/>
      <w:r w:rsidRPr="0097183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9718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183F">
        <w:rPr>
          <w:rFonts w:ascii="Times New Roman" w:hAnsi="Times New Roman" w:cs="Times New Roman"/>
          <w:sz w:val="32"/>
          <w:szCs w:val="32"/>
        </w:rPr>
        <w:t>своей</w:t>
      </w:r>
      <w:proofErr w:type="gramEnd"/>
      <w:r w:rsidRPr="0097183F">
        <w:rPr>
          <w:rFonts w:ascii="Times New Roman" w:hAnsi="Times New Roman" w:cs="Times New Roman"/>
          <w:sz w:val="32"/>
          <w:szCs w:val="32"/>
        </w:rPr>
        <w:t>, и Вы всегда найдете выход.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12.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Помните, что воспитание не может быть успешным, если между педагогами и родителями плохие отношения.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13.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Если Вы считаете, что педагог Вас не понимает, задумайтесь, почему это происходит, и как Вы можете изменить ситуацию?</w:t>
      </w:r>
    </w:p>
    <w:p w:rsidR="00CD471D" w:rsidRPr="0097183F" w:rsidRDefault="00CD471D" w:rsidP="00CD471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b/>
          <w:sz w:val="32"/>
          <w:szCs w:val="32"/>
        </w:rPr>
        <w:t>14.</w:t>
      </w:r>
      <w:r w:rsidRPr="0097183F">
        <w:rPr>
          <w:rFonts w:ascii="Times New Roman" w:hAnsi="Times New Roman" w:cs="Times New Roman"/>
          <w:sz w:val="32"/>
          <w:szCs w:val="32"/>
        </w:rPr>
        <w:t xml:space="preserve"> Посещайте родительские собрания, проявляйте на них активность, оказывайте посильную помощь воспитателям. Это повысит </w:t>
      </w:r>
      <w:proofErr w:type="gramStart"/>
      <w:r w:rsidRPr="0097183F">
        <w:rPr>
          <w:rFonts w:ascii="Times New Roman" w:hAnsi="Times New Roman" w:cs="Times New Roman"/>
          <w:sz w:val="32"/>
          <w:szCs w:val="32"/>
        </w:rPr>
        <w:t>Ваш</w:t>
      </w:r>
      <w:proofErr w:type="gramEnd"/>
    </w:p>
    <w:p w:rsidR="00CD471D" w:rsidRPr="0097183F" w:rsidRDefault="00CD471D" w:rsidP="00CD471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7183F">
        <w:rPr>
          <w:rFonts w:ascii="Times New Roman" w:hAnsi="Times New Roman" w:cs="Times New Roman"/>
          <w:sz w:val="32"/>
          <w:szCs w:val="32"/>
        </w:rPr>
        <w:t>авторитет не только в детском саду, но и в глазах собственного ребенка.</w:t>
      </w:r>
    </w:p>
    <w:p w:rsidR="00CD471D" w:rsidRPr="0097183F" w:rsidRDefault="00CD471D" w:rsidP="00CD471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471D" w:rsidRPr="0097183F" w:rsidRDefault="0097183F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CD471D" w:rsidRPr="0097183F">
        <w:rPr>
          <w:rFonts w:ascii="Times New Roman" w:hAnsi="Times New Roman" w:cs="Times New Roman"/>
          <w:sz w:val="36"/>
          <w:szCs w:val="36"/>
        </w:rPr>
        <w:t>В наше  время  очень остро  стоит  вопрос  об оптимальной помощи семье,  так как семья переживает  тяжелый кризис. В нашем  детском саду  работает социальный педагог. Что же это такое?  В современных условиях социальный педагог – это защитник детей, помощник семье в</w:t>
      </w:r>
      <w:r>
        <w:rPr>
          <w:rFonts w:ascii="Times New Roman" w:hAnsi="Times New Roman" w:cs="Times New Roman"/>
          <w:sz w:val="36"/>
          <w:szCs w:val="36"/>
        </w:rPr>
        <w:t xml:space="preserve"> оказании</w:t>
      </w:r>
      <w:r w:rsidR="00CD471D" w:rsidRPr="0097183F">
        <w:rPr>
          <w:rFonts w:ascii="Times New Roman" w:hAnsi="Times New Roman" w:cs="Times New Roman"/>
          <w:sz w:val="36"/>
          <w:szCs w:val="36"/>
        </w:rPr>
        <w:t xml:space="preserve"> социально-психологической помощи. Социальный педагог, его работа рассчитана на семьи, которые испытывают кризис и неблагополучие долгое время и не могут не только самостоятельно решить свои проблемы и справиться с психологическими нагрузками, но и зачастую даже выразить или просто осознать их.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sz w:val="36"/>
          <w:szCs w:val="36"/>
        </w:rPr>
        <w:t>*********************************************************</w:t>
      </w:r>
    </w:p>
    <w:p w:rsidR="00CD471D" w:rsidRPr="00CD471D" w:rsidRDefault="00CD471D" w:rsidP="00CD4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1D" w:rsidRDefault="00CD471D" w:rsidP="00CD471D">
      <w:pPr>
        <w:jc w:val="center"/>
        <w:rPr>
          <w:rFonts w:ascii="Franklin Gothic Medium" w:hAnsi="Franklin Gothic Medium" w:cs="Times New Roman"/>
          <w:b/>
          <w:sz w:val="40"/>
          <w:szCs w:val="40"/>
        </w:rPr>
      </w:pPr>
      <w:r w:rsidRPr="00CD471D">
        <w:rPr>
          <w:rFonts w:ascii="Franklin Gothic Medium" w:hAnsi="Franklin Gothic Medium" w:cs="Times New Roman"/>
          <w:b/>
          <w:sz w:val="40"/>
          <w:szCs w:val="40"/>
        </w:rPr>
        <w:lastRenderedPageBreak/>
        <w:t>Для многих остается секретом, кто же такой</w:t>
      </w:r>
    </w:p>
    <w:p w:rsidR="00CD471D" w:rsidRPr="00CD471D" w:rsidRDefault="00CD471D" w:rsidP="00CD471D">
      <w:pPr>
        <w:jc w:val="center"/>
        <w:rPr>
          <w:rFonts w:ascii="Franklin Gothic Medium" w:hAnsi="Franklin Gothic Medium" w:cs="Times New Roman"/>
          <w:b/>
          <w:sz w:val="40"/>
          <w:szCs w:val="40"/>
        </w:rPr>
      </w:pPr>
      <w:r w:rsidRPr="00CD471D">
        <w:rPr>
          <w:rFonts w:ascii="Franklin Gothic Medium" w:hAnsi="Franklin Gothic Medium" w:cs="Times New Roman"/>
          <w:b/>
          <w:sz w:val="40"/>
          <w:szCs w:val="40"/>
        </w:rPr>
        <w:t>социальный педагог.</w:t>
      </w:r>
    </w:p>
    <w:p w:rsidR="00CD471D" w:rsidRPr="00CD471D" w:rsidRDefault="00CD471D" w:rsidP="00CD471D">
      <w:pPr>
        <w:jc w:val="both"/>
        <w:rPr>
          <w:rFonts w:ascii="Franklin Gothic Medium" w:hAnsi="Franklin Gothic Medium" w:cs="Times New Roman"/>
          <w:sz w:val="36"/>
          <w:szCs w:val="36"/>
        </w:rPr>
      </w:pPr>
    </w:p>
    <w:p w:rsidR="00CD471D" w:rsidRPr="0097183F" w:rsidRDefault="00CD471D" w:rsidP="00CD47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7183F">
        <w:rPr>
          <w:rFonts w:ascii="Times New Roman" w:hAnsi="Times New Roman" w:cs="Times New Roman"/>
          <w:b/>
          <w:sz w:val="36"/>
          <w:szCs w:val="36"/>
        </w:rPr>
        <w:t>Социальный педагог это: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>Посредник</w:t>
      </w:r>
      <w:r w:rsidRPr="0097183F">
        <w:rPr>
          <w:rFonts w:ascii="Times New Roman" w:hAnsi="Times New Roman" w:cs="Times New Roman"/>
          <w:sz w:val="36"/>
          <w:szCs w:val="36"/>
        </w:rPr>
        <w:t xml:space="preserve"> между  ребенком и обществом, которое должно  обеспечивать ребенку счастливое детство, между семьей и  детским садом;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 xml:space="preserve">Эксперт </w:t>
      </w:r>
      <w:r w:rsidRPr="0097183F">
        <w:rPr>
          <w:rFonts w:ascii="Times New Roman" w:hAnsi="Times New Roman" w:cs="Times New Roman"/>
          <w:sz w:val="36"/>
          <w:szCs w:val="36"/>
        </w:rPr>
        <w:t xml:space="preserve"> в конфликтах ребенка со сверстниками и взрослыми;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>Защитник</w:t>
      </w:r>
      <w:r w:rsidRPr="0097183F">
        <w:rPr>
          <w:rFonts w:ascii="Times New Roman" w:hAnsi="Times New Roman" w:cs="Times New Roman"/>
          <w:sz w:val="36"/>
          <w:szCs w:val="36"/>
        </w:rPr>
        <w:t xml:space="preserve"> некоторых людей от дурного влияния родителей и каждого ребенка во всех случаях, когда  он не может постоять  за  себя, когда родители не знают, не хотят, не умеют, просто отсутствуют;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>Духовный наставник</w:t>
      </w:r>
      <w:r w:rsidRPr="0097183F">
        <w:rPr>
          <w:rFonts w:ascii="Times New Roman" w:hAnsi="Times New Roman" w:cs="Times New Roman"/>
          <w:sz w:val="36"/>
          <w:szCs w:val="36"/>
        </w:rPr>
        <w:t xml:space="preserve"> молодых, неопытных, затрудняющихся в вопросах правильного общения с ребенком родителей;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 xml:space="preserve">Общественный деятель и пропагандист </w:t>
      </w:r>
      <w:r w:rsidRPr="0097183F">
        <w:rPr>
          <w:rFonts w:ascii="Times New Roman" w:hAnsi="Times New Roman" w:cs="Times New Roman"/>
          <w:sz w:val="36"/>
          <w:szCs w:val="36"/>
        </w:rPr>
        <w:t>всех законов, защищающих  права и жизнь ребенка;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color w:val="FF0000"/>
          <w:sz w:val="36"/>
          <w:szCs w:val="36"/>
        </w:rPr>
        <w:t>Социальный терапевт</w:t>
      </w:r>
      <w:r w:rsidRPr="0097183F">
        <w:rPr>
          <w:rFonts w:ascii="Times New Roman" w:hAnsi="Times New Roman" w:cs="Times New Roman"/>
          <w:sz w:val="36"/>
          <w:szCs w:val="36"/>
        </w:rPr>
        <w:t>, если вас и вашего ребенка обижают. Если у вас стресс, проблема – знайте, что вы не один, вам помогут.</w:t>
      </w:r>
    </w:p>
    <w:p w:rsidR="00CD471D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00000" w:rsidRPr="0097183F" w:rsidRDefault="00CD471D" w:rsidP="00CD471D">
      <w:pPr>
        <w:jc w:val="both"/>
        <w:rPr>
          <w:rFonts w:ascii="Times New Roman" w:hAnsi="Times New Roman" w:cs="Times New Roman"/>
          <w:sz w:val="36"/>
          <w:szCs w:val="36"/>
        </w:rPr>
      </w:pPr>
      <w:r w:rsidRPr="0097183F">
        <w:rPr>
          <w:rFonts w:ascii="Times New Roman" w:hAnsi="Times New Roman" w:cs="Times New Roman"/>
          <w:sz w:val="36"/>
          <w:szCs w:val="36"/>
        </w:rPr>
        <w:t>*********************************************************</w:t>
      </w:r>
    </w:p>
    <w:sectPr w:rsidR="00000000" w:rsidRPr="0097183F" w:rsidSect="00CD471D">
      <w:pgSz w:w="11906" w:h="16838"/>
      <w:pgMar w:top="1134" w:right="850" w:bottom="1134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71D"/>
    <w:rsid w:val="0097183F"/>
    <w:rsid w:val="00C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S5QAU4VNKZPS-247-19</_dlc_DocId>
    <_dlc_DocIdUrl xmlns="6434c500-c195-4837-b047-5e71706d4cb2">
      <Url>http://www.eduportal44.ru/Buy/Elektron/_layouts/15/DocIdRedir.aspx?ID=S5QAU4VNKZPS-247-19</Url>
      <Description>S5QAU4VNKZPS-247-19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F8FA8-5A41-4AEC-8D46-D4D1DA271430}"/>
</file>

<file path=customXml/itemProps2.xml><?xml version="1.0" encoding="utf-8"?>
<ds:datastoreItem xmlns:ds="http://schemas.openxmlformats.org/officeDocument/2006/customXml" ds:itemID="{5DD09F0B-A2D0-4BDE-A24F-2CC60C77119F}"/>
</file>

<file path=customXml/itemProps3.xml><?xml version="1.0" encoding="utf-8"?>
<ds:datastoreItem xmlns:ds="http://schemas.openxmlformats.org/officeDocument/2006/customXml" ds:itemID="{DA043765-DD50-4340-BC47-43B2D62EA0D9}"/>
</file>

<file path=customXml/itemProps4.xml><?xml version="1.0" encoding="utf-8"?>
<ds:datastoreItem xmlns:ds="http://schemas.openxmlformats.org/officeDocument/2006/customXml" ds:itemID="{C80A3503-7AB5-4EC4-AFD7-91E9ADB40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2011-09-22T16:45:00Z</dcterms:created>
  <dcterms:modified xsi:type="dcterms:W3CDTF">2011-09-22T16:59:00Z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3ae2dad5-f49e-4bcb-855d-7a390d24729b</vt:lpwstr>
  </property>
</Properties>
</file>