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92" w:rsidRDefault="008C5592" w:rsidP="008C5592">
      <w:pPr>
        <w:ind w:right="282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-102870</wp:posOffset>
            </wp:positionV>
            <wp:extent cx="7067550" cy="1024890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56ED">
        <w:rPr>
          <w:sz w:val="26"/>
          <w:szCs w:val="26"/>
        </w:rPr>
        <w:t xml:space="preserve">- </w:t>
      </w: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Default="008C5592" w:rsidP="008C5592">
      <w:pPr>
        <w:ind w:right="282"/>
        <w:jc w:val="both"/>
        <w:rPr>
          <w:sz w:val="26"/>
          <w:szCs w:val="26"/>
        </w:rPr>
      </w:pP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паспорт или иной документ, удостоверяющий личность;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трудовую книжку, за исключением случаев, когда трудовой договор заключается        впервые или работник поступает на работу на условиях совместительства;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страховое свидетельство государственного пенсионного страхования;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документы воинского учета - для военнообязанных и лиц, подлежащих призыву на военную службу;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документ о наличии педагогического образования;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предоставления медицинского заключения об отсутствии противопоказаний по состоянию здоровья для работы в ДОУ;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(ст.65, 351.1 Трудового Кодекса Российской Федерации). </w:t>
      </w:r>
    </w:p>
    <w:p w:rsidR="008C5592" w:rsidRPr="009356ED" w:rsidRDefault="008C5592" w:rsidP="008C5592">
      <w:pPr>
        <w:tabs>
          <w:tab w:val="num" w:pos="0"/>
        </w:tabs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К педагогической деятельности не допускаются лица:</w:t>
      </w:r>
    </w:p>
    <w:p w:rsidR="008C5592" w:rsidRPr="009356ED" w:rsidRDefault="008C5592" w:rsidP="008C5592">
      <w:pPr>
        <w:tabs>
          <w:tab w:val="num" w:pos="0"/>
        </w:tabs>
        <w:ind w:right="281"/>
        <w:jc w:val="both"/>
        <w:rPr>
          <w:sz w:val="26"/>
          <w:szCs w:val="26"/>
        </w:rPr>
      </w:pPr>
      <w:r w:rsidRPr="009356ED">
        <w:rPr>
          <w:sz w:val="26"/>
          <w:szCs w:val="26"/>
        </w:rPr>
        <w:t xml:space="preserve"> - лишенные права заниматься педагогической деятельностью в соответствии с вступившими в законную силу приговором суда;</w:t>
      </w:r>
    </w:p>
    <w:p w:rsidR="008C5592" w:rsidRPr="009356ED" w:rsidRDefault="008C5592" w:rsidP="008C5592">
      <w:pPr>
        <w:tabs>
          <w:tab w:val="num" w:pos="0"/>
        </w:tabs>
        <w:ind w:right="281"/>
        <w:jc w:val="both"/>
        <w:rPr>
          <w:sz w:val="26"/>
          <w:szCs w:val="26"/>
        </w:rPr>
      </w:pPr>
      <w:r w:rsidRPr="009356ED">
        <w:rPr>
          <w:sz w:val="26"/>
          <w:szCs w:val="26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безопасности; </w:t>
      </w:r>
    </w:p>
    <w:p w:rsidR="008C5592" w:rsidRPr="009356ED" w:rsidRDefault="008C5592" w:rsidP="008C5592">
      <w:pPr>
        <w:tabs>
          <w:tab w:val="num" w:pos="0"/>
        </w:tabs>
        <w:ind w:right="281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имеющие неснятую или непогашенную судимость за умышленные тяжкие и особо тяжкие преступления;</w:t>
      </w:r>
    </w:p>
    <w:p w:rsidR="008C5592" w:rsidRPr="009356ED" w:rsidRDefault="008C5592" w:rsidP="008C5592">
      <w:pPr>
        <w:tabs>
          <w:tab w:val="num" w:pos="0"/>
        </w:tabs>
        <w:ind w:right="281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признанные недееспособными в установленном федеральном законом порядке;</w:t>
      </w:r>
    </w:p>
    <w:p w:rsidR="008C5592" w:rsidRPr="009356ED" w:rsidRDefault="008C5592" w:rsidP="008C5592">
      <w:pPr>
        <w:tabs>
          <w:tab w:val="num" w:pos="0"/>
        </w:tabs>
        <w:ind w:right="281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- 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C5592" w:rsidRPr="009356ED" w:rsidRDefault="008C5592" w:rsidP="008C5592">
      <w:pPr>
        <w:numPr>
          <w:ilvl w:val="1"/>
          <w:numId w:val="1"/>
        </w:numPr>
        <w:tabs>
          <w:tab w:val="clear" w:pos="360"/>
          <w:tab w:val="num" w:pos="0"/>
          <w:tab w:val="num" w:pos="142"/>
        </w:tabs>
        <w:ind w:right="281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Лица, поступающие на работу по совместительству, предъявляют копию трудовой книжки или справку с места основной работы с указанием должности, графика работы, квалификационной категории.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2.3.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 xml:space="preserve">2.4.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 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lastRenderedPageBreak/>
        <w:t>2.5.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  <w:r w:rsidRPr="009356ED">
        <w:rPr>
          <w:sz w:val="26"/>
          <w:szCs w:val="26"/>
        </w:rPr>
        <w:t>2.6.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2.7.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2.8. Отсутствие в трудовом договоре условия об испытании означает, что работник принят на работу без испытания. В случае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2.9. В период испытания на работника распространяются положения трудового законодательства и иных нормативных документов, содержащих нормы трудового права, коллективного договора, соглашений, локальных нормативных актов.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2.10.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2.11.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Российской Федерации или иного закона.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2.12. Во всех случаях днем увольнения работника является последний день его работы.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</w:p>
    <w:p w:rsidR="008C5592" w:rsidRPr="009356ED" w:rsidRDefault="008C5592" w:rsidP="008C5592">
      <w:pPr>
        <w:pStyle w:val="Default"/>
        <w:ind w:right="282"/>
        <w:jc w:val="center"/>
        <w:rPr>
          <w:color w:val="auto"/>
          <w:sz w:val="26"/>
          <w:szCs w:val="26"/>
        </w:rPr>
      </w:pPr>
      <w:r w:rsidRPr="00F53B83">
        <w:rPr>
          <w:bCs/>
          <w:color w:val="auto"/>
          <w:sz w:val="26"/>
          <w:szCs w:val="26"/>
        </w:rPr>
        <w:t>3.</w:t>
      </w:r>
      <w:r w:rsidRPr="009356ED">
        <w:rPr>
          <w:b/>
          <w:bCs/>
          <w:color w:val="auto"/>
          <w:sz w:val="26"/>
          <w:szCs w:val="26"/>
        </w:rPr>
        <w:t xml:space="preserve"> </w:t>
      </w:r>
      <w:r w:rsidRPr="009356ED">
        <w:rPr>
          <w:bCs/>
          <w:color w:val="auto"/>
          <w:sz w:val="26"/>
          <w:szCs w:val="26"/>
        </w:rPr>
        <w:t>ПРАВА И ОБЯЗАННОСТИ РАБОТНИКА</w:t>
      </w:r>
      <w:r>
        <w:rPr>
          <w:bCs/>
          <w:color w:val="auto"/>
          <w:sz w:val="26"/>
          <w:szCs w:val="26"/>
        </w:rPr>
        <w:t>.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3.1. Работник имеет право на: </w:t>
      </w:r>
    </w:p>
    <w:p w:rsidR="008C5592" w:rsidRPr="009356ED" w:rsidRDefault="008C5592" w:rsidP="008C5592">
      <w:pPr>
        <w:pStyle w:val="Default"/>
        <w:numPr>
          <w:ilvl w:val="0"/>
          <w:numId w:val="2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предоставление работы, обусловленной трудовым договором;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полную достоверную информацию об условиях труда и требованиях охраны труда на рабочем месте;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ind w:left="142" w:right="282" w:hanging="14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 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lastRenderedPageBreak/>
        <w:t xml:space="preserve"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и региональными нормативными документами;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обязательное социальное страхование в случаях, предусмотренных федеральными законами;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участие в управлении организацией в формах, предусмотренных Кодексом, иными федеральными и региональными документами, Уставом ДОО, коллективным договором; </w:t>
      </w:r>
    </w:p>
    <w:p w:rsidR="008C5592" w:rsidRPr="009356ED" w:rsidRDefault="008C5592" w:rsidP="008C5592">
      <w:pPr>
        <w:pStyle w:val="Default"/>
        <w:numPr>
          <w:ilvl w:val="0"/>
          <w:numId w:val="3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защиту своих трудовых прав, свобод и законных интересов в соответствии с действующим законодательством; разрешение индивидуальных и коллективных трудовых споров в порядке, установленном Кодексом, Законом РФ «Об образовании в Российской Федерации», иными действующими федеральными и региональными нормативными документами.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3.2. Работник обязан: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соблюдать настоящие Правила;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соблюдать трудовую дисциплину в соответствии с утвержденным графиком работы в ДОО;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своевременно и точно исполнять распоряжения администрации, быть вежливыми с родителями (законными представителями) обучающихся и членами коллектива, соблюдать правила этики поведения;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воздерживаться от действий, мешающих другим работникам выполнять их трудовые обязанности;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бережно относиться к имуществу Работодателя и других работников, экономно и рационально использовать материальные ресурсы;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строго соблюдать приказ (инструкцию) по охране жизни и здоровья детей, содержать в чистоте и порядке свое рабочее место;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 </w:t>
      </w:r>
    </w:p>
    <w:p w:rsidR="008C5592" w:rsidRPr="009356ED" w:rsidRDefault="008C5592" w:rsidP="008C5592">
      <w:pPr>
        <w:pStyle w:val="Default"/>
        <w:numPr>
          <w:ilvl w:val="0"/>
          <w:numId w:val="4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систематически проходить медицинские обследования в установленном порядке.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3.3. Работнику запрещается: </w:t>
      </w:r>
    </w:p>
    <w:p w:rsidR="008C5592" w:rsidRPr="009356ED" w:rsidRDefault="008C5592" w:rsidP="008C5592">
      <w:pPr>
        <w:pStyle w:val="Default"/>
        <w:numPr>
          <w:ilvl w:val="0"/>
          <w:numId w:val="5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отдавать детей посторонним лицам без письменного заявления родителей (законных представителей) обучающихся; отпускать детей домой одних по просьбе родителей; </w:t>
      </w:r>
    </w:p>
    <w:p w:rsidR="008C5592" w:rsidRPr="009356ED" w:rsidRDefault="008C5592" w:rsidP="008C5592">
      <w:pPr>
        <w:pStyle w:val="Default"/>
        <w:numPr>
          <w:ilvl w:val="0"/>
          <w:numId w:val="5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изменять по своему усмотрению утвержденный график работы; </w:t>
      </w:r>
    </w:p>
    <w:p w:rsidR="008C5592" w:rsidRPr="009356ED" w:rsidRDefault="008C5592" w:rsidP="008C5592">
      <w:pPr>
        <w:pStyle w:val="Default"/>
        <w:numPr>
          <w:ilvl w:val="0"/>
          <w:numId w:val="5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удлинять или сокращать продолжительность занятий (форм непрерывной непосредственно образовательной деятельности) с детьми и перерывы между ними; </w:t>
      </w:r>
    </w:p>
    <w:p w:rsidR="008C5592" w:rsidRPr="009356ED" w:rsidRDefault="008C5592" w:rsidP="008C5592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оставлять детей без присмотра; </w:t>
      </w:r>
    </w:p>
    <w:p w:rsidR="008C5592" w:rsidRPr="009356ED" w:rsidRDefault="008C5592" w:rsidP="008C5592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допускать присутствие в группах посторонних лиц; </w:t>
      </w:r>
    </w:p>
    <w:p w:rsidR="008C5592" w:rsidRPr="009356ED" w:rsidRDefault="008C5592" w:rsidP="008C5592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говорить на повышенных тонах, браниться, выражаться нецензурными словами; </w:t>
      </w:r>
    </w:p>
    <w:p w:rsidR="008C5592" w:rsidRPr="009356ED" w:rsidRDefault="008C5592" w:rsidP="008C5592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применять меры психического и физического насилия к детям. </w:t>
      </w:r>
    </w:p>
    <w:p w:rsidR="008C5592" w:rsidRPr="009356ED" w:rsidRDefault="008C5592" w:rsidP="008C5592">
      <w:pPr>
        <w:ind w:right="282"/>
        <w:jc w:val="both"/>
        <w:rPr>
          <w:sz w:val="26"/>
          <w:szCs w:val="26"/>
        </w:rPr>
      </w:pPr>
    </w:p>
    <w:p w:rsidR="008C5592" w:rsidRPr="00F53B83" w:rsidRDefault="008C5592" w:rsidP="008C5592">
      <w:pPr>
        <w:jc w:val="center"/>
        <w:rPr>
          <w:bCs/>
          <w:sz w:val="26"/>
          <w:szCs w:val="26"/>
        </w:rPr>
      </w:pPr>
      <w:r w:rsidRPr="00DC4434">
        <w:rPr>
          <w:bCs/>
          <w:sz w:val="26"/>
          <w:szCs w:val="26"/>
        </w:rPr>
        <w:lastRenderedPageBreak/>
        <w:t>4.ОТВЕТСТВЕННОСТЬ РАБОТНИКА</w:t>
      </w:r>
      <w:r>
        <w:rPr>
          <w:bCs/>
          <w:sz w:val="26"/>
          <w:szCs w:val="26"/>
        </w:rPr>
        <w:t>.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4.1. Работник несет установленную законодательством Российской Федерации ответственность за сохранность жизни и здоровья детей.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4.2. За нарушение трудовой дисциплины Работодатель применяет следующие дисциплинарные взыскания: </w:t>
      </w:r>
    </w:p>
    <w:p w:rsidR="008C5592" w:rsidRPr="009356ED" w:rsidRDefault="008C5592" w:rsidP="008C5592">
      <w:pPr>
        <w:pStyle w:val="Default"/>
        <w:numPr>
          <w:ilvl w:val="0"/>
          <w:numId w:val="6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замечание; </w:t>
      </w:r>
    </w:p>
    <w:p w:rsidR="008C5592" w:rsidRPr="009356ED" w:rsidRDefault="008C5592" w:rsidP="008C5592">
      <w:pPr>
        <w:pStyle w:val="Default"/>
        <w:numPr>
          <w:ilvl w:val="0"/>
          <w:numId w:val="6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выговор; </w:t>
      </w:r>
    </w:p>
    <w:p w:rsidR="008C5592" w:rsidRPr="009356ED" w:rsidRDefault="008C5592" w:rsidP="008C5592">
      <w:pPr>
        <w:pStyle w:val="Default"/>
        <w:numPr>
          <w:ilvl w:val="0"/>
          <w:numId w:val="6"/>
        </w:numPr>
        <w:tabs>
          <w:tab w:val="left" w:pos="284"/>
        </w:tabs>
        <w:ind w:left="0" w:right="282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увольнение по соответствующим основаниям.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объяснение работником не представлено, то составляется соответствующий акт.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4.4. Непредставление работником объяснения не является препятствием для применения дисциплинарного взыскания.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4.7. За каждый дисциплинарный проступок может быть применено только одно дисциплинарное взыскание.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 </w:t>
      </w:r>
    </w:p>
    <w:p w:rsidR="008C5592" w:rsidRPr="009356ED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4.10. Работник, причинивший ущерб Работодателю, возмещает этот ущерб в соответствии с Кодексом и иными федеральными законами. </w:t>
      </w:r>
    </w:p>
    <w:p w:rsidR="008C5592" w:rsidRPr="00F53B83" w:rsidRDefault="008C5592" w:rsidP="008C5592">
      <w:pPr>
        <w:pStyle w:val="Default"/>
        <w:ind w:right="282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>4.11. Работодатель обязан доказать размер причиненного ему ущерба.</w:t>
      </w:r>
    </w:p>
    <w:p w:rsidR="008C5592" w:rsidRPr="009356ED" w:rsidRDefault="008C5592" w:rsidP="008C5592">
      <w:pPr>
        <w:pStyle w:val="Default"/>
        <w:jc w:val="center"/>
        <w:rPr>
          <w:bCs/>
          <w:color w:val="auto"/>
          <w:sz w:val="26"/>
          <w:szCs w:val="26"/>
        </w:rPr>
      </w:pPr>
    </w:p>
    <w:p w:rsidR="008C5592" w:rsidRPr="009356ED" w:rsidRDefault="008C5592" w:rsidP="008C5592">
      <w:pPr>
        <w:pStyle w:val="Default"/>
        <w:jc w:val="center"/>
        <w:rPr>
          <w:bCs/>
          <w:color w:val="auto"/>
          <w:sz w:val="26"/>
          <w:szCs w:val="26"/>
        </w:rPr>
      </w:pPr>
      <w:r w:rsidRPr="009356ED">
        <w:rPr>
          <w:bCs/>
          <w:color w:val="auto"/>
          <w:sz w:val="26"/>
          <w:szCs w:val="26"/>
        </w:rPr>
        <w:t>5. ПРАВА И ОБЯЗАННОСТИ РАБОТОДАТЕЛЯ</w:t>
      </w:r>
    </w:p>
    <w:p w:rsidR="008C5592" w:rsidRPr="009356ED" w:rsidRDefault="008C5592" w:rsidP="008C5592">
      <w:pPr>
        <w:pStyle w:val="Default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5.1.1. Работодатель имеет право: </w:t>
      </w:r>
    </w:p>
    <w:p w:rsidR="008C5592" w:rsidRPr="009356ED" w:rsidRDefault="008C5592" w:rsidP="008C5592">
      <w:pPr>
        <w:pStyle w:val="Default"/>
        <w:numPr>
          <w:ilvl w:val="0"/>
          <w:numId w:val="7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заключать, изменять и расторгать трудовые договоры с работниками в порядке и на условиях, которые установлены Трудовым кодексом Российской Федерации, иными федеральными и региональными нормативными документами; </w:t>
      </w:r>
    </w:p>
    <w:p w:rsidR="008C5592" w:rsidRPr="009356ED" w:rsidRDefault="008C5592" w:rsidP="008C5592">
      <w:pPr>
        <w:pStyle w:val="Default"/>
        <w:numPr>
          <w:ilvl w:val="0"/>
          <w:numId w:val="7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поощрять работников за добросовестный эффективный труд; </w:t>
      </w:r>
    </w:p>
    <w:p w:rsidR="008C5592" w:rsidRPr="009356ED" w:rsidRDefault="008C5592" w:rsidP="008C5592">
      <w:pPr>
        <w:pStyle w:val="Default"/>
        <w:numPr>
          <w:ilvl w:val="0"/>
          <w:numId w:val="7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 </w:t>
      </w:r>
    </w:p>
    <w:p w:rsidR="008C5592" w:rsidRPr="009356ED" w:rsidRDefault="008C5592" w:rsidP="008C5592">
      <w:pPr>
        <w:pStyle w:val="Default"/>
        <w:numPr>
          <w:ilvl w:val="0"/>
          <w:numId w:val="7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lastRenderedPageBreak/>
        <w:t xml:space="preserve">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 </w:t>
      </w:r>
    </w:p>
    <w:p w:rsidR="008C5592" w:rsidRPr="009356ED" w:rsidRDefault="008C5592" w:rsidP="008C5592">
      <w:pPr>
        <w:pStyle w:val="Default"/>
        <w:numPr>
          <w:ilvl w:val="0"/>
          <w:numId w:val="7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вести коллективные переговоры и заключать коллективные договоры; </w:t>
      </w:r>
    </w:p>
    <w:p w:rsidR="008C5592" w:rsidRPr="009356ED" w:rsidRDefault="008C5592" w:rsidP="008C5592">
      <w:pPr>
        <w:pStyle w:val="Default"/>
        <w:numPr>
          <w:ilvl w:val="0"/>
          <w:numId w:val="7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принимать локальные нормативные акты; </w:t>
      </w:r>
    </w:p>
    <w:p w:rsidR="008C5592" w:rsidRPr="009356ED" w:rsidRDefault="008C5592" w:rsidP="008C5592">
      <w:pPr>
        <w:pStyle w:val="Default"/>
        <w:ind w:right="1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Pr="009356ED">
        <w:rPr>
          <w:color w:val="auto"/>
          <w:sz w:val="26"/>
          <w:szCs w:val="26"/>
        </w:rPr>
        <w:t xml:space="preserve">.1.2. Работодатель обязан: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предоставлять работникам работу, обусловленную трудовым договором;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обеспечивать безопасность труда и условия, отвечающие требованиям охраны и гигиены труда;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обеспечивать работников оборудованием, инструментами, документацией и иными средствами, необходимыми для исполнения ими трудовых обязанностей;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всемерно укреплять трудовую дисциплину;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совершенствовать образовательный процесс, распространять и внедрять инновационный опыт работы в дошкольной образовательной организации;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выплачивать в полном размере причитающуюся работникам заработную плату в сроки, установленные Трудовым кодексом Российской Федерации, коллективным договором, Правилами внутреннего трудового распорядка организации, трудовыми договорами;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>создавать условия, необходимые для полноценного развития обучающихся, а также обеспечива</w:t>
      </w:r>
      <w:r>
        <w:rPr>
          <w:color w:val="auto"/>
          <w:sz w:val="26"/>
          <w:szCs w:val="26"/>
        </w:rPr>
        <w:t>ть</w:t>
      </w:r>
      <w:r w:rsidRPr="009356ED">
        <w:rPr>
          <w:color w:val="auto"/>
          <w:sz w:val="26"/>
          <w:szCs w:val="26"/>
        </w:rPr>
        <w:t xml:space="preserve"> охрану их жизни и здоровья;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проводить противопожарный инструктаж (вводный, первичный и повторный) для изучения и выполнения работниками Правил пожарной безопасности;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знакомить работников под роспись с принимаемыми локальными нормативными актами, регламентирующих организацию и содержание их трудовой деятельности;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своевременно выполнять предписания федерального и регионального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своевременно уплачивать штрафы, наложенные за нарушения трудового законодательства и иных нормативных правовых актов, содержащих нормы трудового права; </w:t>
      </w:r>
    </w:p>
    <w:p w:rsidR="008C5592" w:rsidRPr="009356ED" w:rsidRDefault="008C5592" w:rsidP="008C5592">
      <w:pPr>
        <w:pStyle w:val="Default"/>
        <w:numPr>
          <w:ilvl w:val="0"/>
          <w:numId w:val="8"/>
        </w:numPr>
        <w:tabs>
          <w:tab w:val="left" w:pos="284"/>
        </w:tabs>
        <w:ind w:left="0" w:right="14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 </w:t>
      </w:r>
    </w:p>
    <w:p w:rsidR="008C5592" w:rsidRPr="009356ED" w:rsidRDefault="008C5592" w:rsidP="008C5592">
      <w:pPr>
        <w:pStyle w:val="Default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создавать условия, обеспечивающие участие работников в управлении организацией в формах, предусмотренных Кодексом, иными федеральными и региональными нормативными документами, Уставом ДОО, коллективным договором; </w:t>
      </w:r>
    </w:p>
    <w:p w:rsidR="008C5592" w:rsidRPr="00846E7D" w:rsidRDefault="008C5592" w:rsidP="008C5592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lastRenderedPageBreak/>
        <w:t xml:space="preserve">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</w:t>
      </w:r>
      <w:r w:rsidRPr="00846E7D">
        <w:rPr>
          <w:color w:val="auto"/>
          <w:sz w:val="26"/>
          <w:szCs w:val="26"/>
        </w:rPr>
        <w:t xml:space="preserve">коллективным договором, соглашениями и трудовыми договорами. </w:t>
      </w:r>
    </w:p>
    <w:p w:rsidR="008C5592" w:rsidRPr="009356ED" w:rsidRDefault="008C5592" w:rsidP="008C559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Pr="009356ED">
        <w:rPr>
          <w:color w:val="auto"/>
          <w:sz w:val="26"/>
          <w:szCs w:val="26"/>
        </w:rPr>
        <w:t xml:space="preserve">.1.3. Запрещается в рабочее время: </w:t>
      </w:r>
    </w:p>
    <w:p w:rsidR="008C5592" w:rsidRPr="009356ED" w:rsidRDefault="008C5592" w:rsidP="008C5592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 </w:t>
      </w:r>
    </w:p>
    <w:p w:rsidR="008C5592" w:rsidRDefault="008C5592" w:rsidP="008C5592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auto"/>
          <w:sz w:val="26"/>
          <w:szCs w:val="26"/>
        </w:rPr>
      </w:pPr>
      <w:r w:rsidRPr="009356ED">
        <w:rPr>
          <w:color w:val="auto"/>
          <w:sz w:val="26"/>
          <w:szCs w:val="26"/>
        </w:rPr>
        <w:t xml:space="preserve">созывать собрания, совещания по общественным </w:t>
      </w:r>
      <w:r>
        <w:rPr>
          <w:color w:val="auto"/>
          <w:sz w:val="26"/>
          <w:szCs w:val="26"/>
        </w:rPr>
        <w:t>делам;</w:t>
      </w:r>
    </w:p>
    <w:p w:rsidR="008C5592" w:rsidRPr="00C82A9C" w:rsidRDefault="008C5592" w:rsidP="008C5592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82A9C">
        <w:rPr>
          <w:sz w:val="26"/>
          <w:szCs w:val="26"/>
        </w:rPr>
        <w:t xml:space="preserve">а образовательных занятиях (и других формах работы с детьми) посторонние лица могут присутствовать только с разрешения Работодателя. </w:t>
      </w:r>
    </w:p>
    <w:p w:rsidR="008C5592" w:rsidRPr="00C82A9C" w:rsidRDefault="008C5592" w:rsidP="008C5592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82A9C">
        <w:rPr>
          <w:sz w:val="26"/>
          <w:szCs w:val="26"/>
        </w:rPr>
        <w:t>ходить в помещение во время занятий (форм непрерывной непосредственно образовательной деятельности) с детьми разрешается  руководителю</w:t>
      </w:r>
      <w:r>
        <w:rPr>
          <w:sz w:val="26"/>
          <w:szCs w:val="26"/>
        </w:rPr>
        <w:t>, старшему воспитателю;</w:t>
      </w:r>
    </w:p>
    <w:p w:rsidR="008C5592" w:rsidRDefault="008C5592" w:rsidP="008C5592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C82A9C">
        <w:rPr>
          <w:sz w:val="26"/>
          <w:szCs w:val="26"/>
        </w:rPr>
        <w:t xml:space="preserve">елать замечания педагогу во время занятий (форм непрерывной непосредственно образовательной деятельности) не разрешается, если нет угрозы жизни и здоровью детей. В случае необходимости замечания педагогу по организации и качеству профессиональной деятельности делаются после занятий (форм непрерывной непосредственно образовательной деятельности) при отсутствии детей. </w:t>
      </w:r>
    </w:p>
    <w:p w:rsidR="008C5592" w:rsidRPr="00F53B83" w:rsidRDefault="008C5592" w:rsidP="008C5592">
      <w:pPr>
        <w:rPr>
          <w:b/>
          <w:bCs/>
          <w:sz w:val="23"/>
          <w:szCs w:val="23"/>
        </w:rPr>
      </w:pPr>
    </w:p>
    <w:p w:rsidR="008C5592" w:rsidRPr="00DC4434" w:rsidRDefault="008C5592" w:rsidP="008C5592">
      <w:pPr>
        <w:pStyle w:val="Default"/>
        <w:ind w:left="720"/>
        <w:jc w:val="center"/>
        <w:rPr>
          <w:bCs/>
          <w:sz w:val="26"/>
          <w:szCs w:val="26"/>
        </w:rPr>
      </w:pPr>
      <w:r w:rsidRPr="00DC4434">
        <w:rPr>
          <w:bCs/>
          <w:sz w:val="26"/>
          <w:szCs w:val="26"/>
        </w:rPr>
        <w:t>6. ОТВЕТСТВЕННОСТЬ РАБОТОДАТЕЛЯ</w:t>
      </w:r>
    </w:p>
    <w:p w:rsidR="008C5592" w:rsidRPr="00F3153A" w:rsidRDefault="008C5592" w:rsidP="008C55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57A65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57A65">
        <w:rPr>
          <w:sz w:val="26"/>
          <w:szCs w:val="26"/>
        </w:rPr>
        <w:t>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Российской Федерации</w:t>
      </w:r>
      <w:r>
        <w:rPr>
          <w:sz w:val="26"/>
          <w:szCs w:val="26"/>
        </w:rPr>
        <w:t>.</w:t>
      </w:r>
    </w:p>
    <w:p w:rsidR="008C5592" w:rsidRPr="00F3153A" w:rsidRDefault="008C5592" w:rsidP="008C55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3153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F3153A">
        <w:rPr>
          <w:sz w:val="26"/>
          <w:szCs w:val="26"/>
        </w:rPr>
        <w:t xml:space="preserve">. Работодатель, причинивший ущерб работнику, возмещает этот ущерб в соответствии с Кодексом и иными федеральными законами. </w:t>
      </w:r>
    </w:p>
    <w:p w:rsidR="008C5592" w:rsidRPr="00F3153A" w:rsidRDefault="008C5592" w:rsidP="008C55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3153A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F3153A">
        <w:rPr>
          <w:sz w:val="26"/>
          <w:szCs w:val="26"/>
        </w:rPr>
        <w:t xml:space="preserve">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 </w:t>
      </w:r>
    </w:p>
    <w:p w:rsidR="008C5592" w:rsidRPr="00F3153A" w:rsidRDefault="008C5592" w:rsidP="008C55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r w:rsidRPr="00F3153A">
        <w:rPr>
          <w:sz w:val="26"/>
          <w:szCs w:val="26"/>
        </w:rPr>
        <w:t xml:space="preserve">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 </w:t>
      </w:r>
    </w:p>
    <w:p w:rsidR="008C5592" w:rsidRDefault="008C5592" w:rsidP="008C55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6.5.</w:t>
      </w:r>
      <w:r w:rsidRPr="00F3153A">
        <w:rPr>
          <w:sz w:val="26"/>
          <w:szCs w:val="26"/>
        </w:rPr>
        <w:t xml:space="preserve">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 </w:t>
      </w:r>
    </w:p>
    <w:p w:rsidR="008C5592" w:rsidRPr="009356ED" w:rsidRDefault="008C5592" w:rsidP="008C5592">
      <w:pPr>
        <w:pStyle w:val="Default"/>
        <w:jc w:val="both"/>
        <w:rPr>
          <w:sz w:val="26"/>
          <w:szCs w:val="26"/>
        </w:rPr>
      </w:pPr>
    </w:p>
    <w:p w:rsidR="008C5592" w:rsidRPr="00F53B83" w:rsidRDefault="008C5592" w:rsidP="008C5592">
      <w:pPr>
        <w:tabs>
          <w:tab w:val="num" w:pos="142"/>
          <w:tab w:val="num" w:pos="2160"/>
        </w:tabs>
        <w:ind w:left="142"/>
        <w:jc w:val="center"/>
        <w:rPr>
          <w:sz w:val="26"/>
          <w:szCs w:val="26"/>
        </w:rPr>
      </w:pPr>
      <w:r>
        <w:rPr>
          <w:sz w:val="26"/>
          <w:szCs w:val="26"/>
        </w:rPr>
        <w:t>7.</w:t>
      </w:r>
      <w:r w:rsidRPr="009356ED">
        <w:rPr>
          <w:sz w:val="26"/>
          <w:szCs w:val="26"/>
        </w:rPr>
        <w:t>РАБОЧЕЕ ВРЕМЯ И ЕГО ИСПОЛЬЗОВАНИЕ</w:t>
      </w:r>
    </w:p>
    <w:p w:rsidR="008C5592" w:rsidRDefault="008C5592" w:rsidP="008C5592">
      <w:pPr>
        <w:tabs>
          <w:tab w:val="num" w:pos="432"/>
          <w:tab w:val="num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>7.1. Для работников ДОО установлена пяти</w:t>
      </w:r>
      <w:r w:rsidRPr="009356ED">
        <w:rPr>
          <w:sz w:val="26"/>
          <w:szCs w:val="26"/>
        </w:rPr>
        <w:t>дневная рабочая неделя с двумя выходными днями (суббота и воскресенье).</w:t>
      </w:r>
    </w:p>
    <w:p w:rsidR="008C5592" w:rsidRDefault="008C5592" w:rsidP="008C5592">
      <w:pPr>
        <w:tabs>
          <w:tab w:val="num" w:pos="432"/>
          <w:tab w:val="num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B431E5">
        <w:rPr>
          <w:sz w:val="26"/>
          <w:szCs w:val="26"/>
        </w:rPr>
        <w:t xml:space="preserve">Для отдельных работников установлена рабочая неделя с предоставлением выходных дней по скользящему графику. </w:t>
      </w:r>
    </w:p>
    <w:p w:rsidR="008C5592" w:rsidRPr="00B431E5" w:rsidRDefault="008C5592" w:rsidP="008C5592">
      <w:pPr>
        <w:tabs>
          <w:tab w:val="num" w:pos="432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B431E5">
        <w:rPr>
          <w:sz w:val="26"/>
          <w:szCs w:val="26"/>
        </w:rPr>
        <w:t xml:space="preserve">Работникам ДОО устанавливается режим рабочего времени в соответствии с настоящими Правилами, заключенными трудовыми договорами, утвержденными графиками работы. </w:t>
      </w:r>
    </w:p>
    <w:p w:rsidR="008C5592" w:rsidRPr="00B431E5" w:rsidRDefault="008C5592" w:rsidP="008C5592">
      <w:pPr>
        <w:pStyle w:val="Default"/>
        <w:ind w:right="140"/>
        <w:jc w:val="both"/>
        <w:rPr>
          <w:sz w:val="26"/>
          <w:szCs w:val="26"/>
        </w:rPr>
      </w:pPr>
      <w:r w:rsidRPr="00B431E5">
        <w:rPr>
          <w:sz w:val="26"/>
          <w:szCs w:val="26"/>
        </w:rPr>
        <w:t xml:space="preserve"> При этом к особым режимам работы относятся: </w:t>
      </w:r>
    </w:p>
    <w:p w:rsidR="008C5592" w:rsidRPr="00B431E5" w:rsidRDefault="008C5592" w:rsidP="008C5592">
      <w:pPr>
        <w:pStyle w:val="Default"/>
        <w:numPr>
          <w:ilvl w:val="0"/>
          <w:numId w:val="10"/>
        </w:numPr>
        <w:tabs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B431E5">
        <w:rPr>
          <w:sz w:val="26"/>
          <w:szCs w:val="26"/>
        </w:rPr>
        <w:t xml:space="preserve">ненормированный; </w:t>
      </w:r>
    </w:p>
    <w:p w:rsidR="008C5592" w:rsidRPr="00B431E5" w:rsidRDefault="008C5592" w:rsidP="008C5592">
      <w:pPr>
        <w:pStyle w:val="Default"/>
        <w:numPr>
          <w:ilvl w:val="0"/>
          <w:numId w:val="10"/>
        </w:numPr>
        <w:tabs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B431E5">
        <w:rPr>
          <w:sz w:val="26"/>
          <w:szCs w:val="26"/>
        </w:rPr>
        <w:t xml:space="preserve">сменный; </w:t>
      </w:r>
    </w:p>
    <w:p w:rsidR="008C5592" w:rsidRPr="00B431E5" w:rsidRDefault="008C5592" w:rsidP="008C5592">
      <w:pPr>
        <w:pStyle w:val="Default"/>
        <w:numPr>
          <w:ilvl w:val="0"/>
          <w:numId w:val="10"/>
        </w:numPr>
        <w:tabs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B431E5">
        <w:rPr>
          <w:sz w:val="26"/>
          <w:szCs w:val="26"/>
        </w:rPr>
        <w:lastRenderedPageBreak/>
        <w:t xml:space="preserve">иные в соответствии с законом. </w:t>
      </w:r>
    </w:p>
    <w:p w:rsidR="008C5592" w:rsidRPr="00B431E5" w:rsidRDefault="008C5592" w:rsidP="008C5592">
      <w:pPr>
        <w:pStyle w:val="Default"/>
        <w:ind w:right="140"/>
        <w:jc w:val="both"/>
        <w:rPr>
          <w:sz w:val="26"/>
          <w:szCs w:val="26"/>
        </w:rPr>
      </w:pPr>
      <w:r w:rsidRPr="00B431E5">
        <w:rPr>
          <w:sz w:val="26"/>
          <w:szCs w:val="26"/>
        </w:rPr>
        <w:t>Продолжительность рабочего времени для педагогического, обслуживающего персонала определяется графиком сменности, утвержденным руководителем Работодателя по согласованию с профсоюзным комитетом (при наличии). График работы должен быть объявлен каждому работнику под расписку</w:t>
      </w:r>
      <w:r>
        <w:rPr>
          <w:sz w:val="26"/>
          <w:szCs w:val="26"/>
        </w:rPr>
        <w:t>.</w:t>
      </w:r>
    </w:p>
    <w:p w:rsidR="008C5592" w:rsidRPr="00B431E5" w:rsidRDefault="008C5592" w:rsidP="008C5592">
      <w:pPr>
        <w:pStyle w:val="Default"/>
        <w:ind w:right="140"/>
        <w:jc w:val="both"/>
        <w:rPr>
          <w:sz w:val="26"/>
          <w:szCs w:val="26"/>
        </w:rPr>
      </w:pPr>
      <w:r w:rsidRPr="00B431E5">
        <w:rPr>
          <w:sz w:val="26"/>
          <w:szCs w:val="26"/>
        </w:rPr>
        <w:t xml:space="preserve">Время начала и окончания работы педагогических работников ДОО: </w:t>
      </w:r>
    </w:p>
    <w:p w:rsidR="008C5592" w:rsidRDefault="008C5592" w:rsidP="008C5592">
      <w:pPr>
        <w:pStyle w:val="Default"/>
        <w:ind w:right="140"/>
        <w:jc w:val="both"/>
        <w:rPr>
          <w:sz w:val="26"/>
          <w:szCs w:val="26"/>
        </w:rPr>
      </w:pPr>
      <w:r w:rsidRPr="00B431E5">
        <w:rPr>
          <w:sz w:val="26"/>
          <w:szCs w:val="26"/>
        </w:rPr>
        <w:t xml:space="preserve">для воспитателей ДОО: </w:t>
      </w:r>
    </w:p>
    <w:p w:rsidR="008C5592" w:rsidRPr="009356ED" w:rsidRDefault="008C5592" w:rsidP="008C5592">
      <w:pPr>
        <w:pStyle w:val="Default"/>
        <w:numPr>
          <w:ilvl w:val="0"/>
          <w:numId w:val="11"/>
        </w:numPr>
        <w:tabs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9356ED">
        <w:rPr>
          <w:sz w:val="26"/>
          <w:szCs w:val="26"/>
        </w:rPr>
        <w:t xml:space="preserve">воспитателям, </w:t>
      </w:r>
      <w:r>
        <w:rPr>
          <w:sz w:val="26"/>
          <w:szCs w:val="26"/>
        </w:rPr>
        <w:t>педагогу-</w:t>
      </w:r>
      <w:r w:rsidRPr="009356ED">
        <w:rPr>
          <w:sz w:val="26"/>
          <w:szCs w:val="26"/>
        </w:rPr>
        <w:t>психолог</w:t>
      </w:r>
      <w:r>
        <w:rPr>
          <w:sz w:val="26"/>
          <w:szCs w:val="26"/>
        </w:rPr>
        <w:t>у, социальному педагогу</w:t>
      </w:r>
      <w:r w:rsidRPr="009356ED">
        <w:rPr>
          <w:sz w:val="26"/>
          <w:szCs w:val="26"/>
        </w:rPr>
        <w:t xml:space="preserve"> – 36 часов в неделю;</w:t>
      </w:r>
    </w:p>
    <w:p w:rsidR="008C5592" w:rsidRPr="00E70BDA" w:rsidRDefault="008C5592" w:rsidP="008C5592">
      <w:pPr>
        <w:pStyle w:val="a6"/>
        <w:numPr>
          <w:ilvl w:val="0"/>
          <w:numId w:val="11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>музыкальному руководителю – 24 часа в неделю;</w:t>
      </w:r>
    </w:p>
    <w:p w:rsidR="008C5592" w:rsidRPr="00E70BDA" w:rsidRDefault="008C5592" w:rsidP="008C5592">
      <w:pPr>
        <w:pStyle w:val="a6"/>
        <w:numPr>
          <w:ilvl w:val="0"/>
          <w:numId w:val="11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>учителю-логопеду, учителю-дефектологу – 20 часов в неделю;</w:t>
      </w:r>
    </w:p>
    <w:p w:rsidR="008C5592" w:rsidRPr="00E70BDA" w:rsidRDefault="008C5592" w:rsidP="008C5592">
      <w:pPr>
        <w:pStyle w:val="a6"/>
        <w:numPr>
          <w:ilvl w:val="0"/>
          <w:numId w:val="11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>инструктору по физической культуре – 30 часов в неделю;</w:t>
      </w:r>
    </w:p>
    <w:p w:rsidR="008C5592" w:rsidRPr="00E70BDA" w:rsidRDefault="008C5592" w:rsidP="008C5592">
      <w:pPr>
        <w:pStyle w:val="a6"/>
        <w:numPr>
          <w:ilvl w:val="0"/>
          <w:numId w:val="11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обслуживающий персонал</w:t>
      </w:r>
      <w:r w:rsidRPr="00E70BDA">
        <w:rPr>
          <w:sz w:val="26"/>
          <w:szCs w:val="26"/>
        </w:rPr>
        <w:t xml:space="preserve"> – 40 часов в неделю;</w:t>
      </w:r>
    </w:p>
    <w:p w:rsidR="008C5592" w:rsidRPr="00E70BDA" w:rsidRDefault="008C5592" w:rsidP="008C5592">
      <w:pPr>
        <w:pStyle w:val="a6"/>
        <w:numPr>
          <w:ilvl w:val="0"/>
          <w:numId w:val="11"/>
        </w:numPr>
        <w:tabs>
          <w:tab w:val="num" w:pos="-142"/>
          <w:tab w:val="left" w:pos="0"/>
          <w:tab w:val="left" w:pos="284"/>
          <w:tab w:val="left" w:pos="567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>административный персонал – 40 часов в неделю.</w:t>
      </w:r>
    </w:p>
    <w:p w:rsidR="008C5592" w:rsidRPr="009356ED" w:rsidRDefault="008C5592" w:rsidP="008C5592">
      <w:pPr>
        <w:tabs>
          <w:tab w:val="num" w:pos="432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9356ED">
        <w:rPr>
          <w:sz w:val="26"/>
          <w:szCs w:val="26"/>
        </w:rPr>
        <w:t>Режим работы учреждения: с 7.30 до 18.00.</w:t>
      </w:r>
    </w:p>
    <w:p w:rsidR="008C5592" w:rsidRPr="009356ED" w:rsidRDefault="008C5592" w:rsidP="008C5592">
      <w:pPr>
        <w:tabs>
          <w:tab w:val="num" w:pos="432"/>
          <w:tab w:val="num" w:pos="900"/>
        </w:tabs>
        <w:ind w:left="-142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7.5.</w:t>
      </w:r>
      <w:r w:rsidRPr="009356ED">
        <w:rPr>
          <w:sz w:val="26"/>
          <w:szCs w:val="26"/>
        </w:rPr>
        <w:t>Графики работы:</w:t>
      </w:r>
    </w:p>
    <w:p w:rsidR="008C5592" w:rsidRPr="00E70BDA" w:rsidRDefault="008C5592" w:rsidP="008C5592">
      <w:pPr>
        <w:pStyle w:val="a6"/>
        <w:numPr>
          <w:ilvl w:val="0"/>
          <w:numId w:val="12"/>
        </w:numPr>
        <w:tabs>
          <w:tab w:val="num" w:pos="-142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>предусматривают время начала и окончания работы, перерыв для отдыха и питания;</w:t>
      </w:r>
    </w:p>
    <w:p w:rsidR="008C5592" w:rsidRPr="00E70BDA" w:rsidRDefault="008C5592" w:rsidP="008C5592">
      <w:pPr>
        <w:pStyle w:val="a6"/>
        <w:numPr>
          <w:ilvl w:val="0"/>
          <w:numId w:val="12"/>
        </w:numPr>
        <w:tabs>
          <w:tab w:val="num" w:pos="-142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>объявляются работнику под роспись и вывешиваются на видном месте не позднее, чем за 1 месяц до его введения в действие.</w:t>
      </w:r>
    </w:p>
    <w:p w:rsidR="008C5592" w:rsidRPr="009356ED" w:rsidRDefault="008C5592" w:rsidP="008C5592">
      <w:pPr>
        <w:tabs>
          <w:tab w:val="left" w:pos="426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7.6. </w:t>
      </w:r>
      <w:r w:rsidRPr="009356ED">
        <w:rPr>
          <w:sz w:val="26"/>
          <w:szCs w:val="26"/>
        </w:rPr>
        <w:t>Расписание занятий:</w:t>
      </w:r>
    </w:p>
    <w:p w:rsidR="008C5592" w:rsidRPr="00E70BDA" w:rsidRDefault="008C5592" w:rsidP="008C5592">
      <w:pPr>
        <w:pStyle w:val="a6"/>
        <w:numPr>
          <w:ilvl w:val="0"/>
          <w:numId w:val="13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>составляется старшим воспитателем исходя из педагогической целесообразности, с учетом наиболее благоприятного режима труда и отдыха воспитанников, гибкого режима, максимальной экономии времени педагогических работников;</w:t>
      </w:r>
    </w:p>
    <w:p w:rsidR="008C5592" w:rsidRPr="00E70BDA" w:rsidRDefault="008C5592" w:rsidP="008C5592">
      <w:pPr>
        <w:pStyle w:val="a6"/>
        <w:numPr>
          <w:ilvl w:val="0"/>
          <w:numId w:val="13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70BDA">
        <w:rPr>
          <w:sz w:val="26"/>
          <w:szCs w:val="26"/>
        </w:rPr>
        <w:t xml:space="preserve"> утверждается руководителем ДОО.</w:t>
      </w:r>
    </w:p>
    <w:p w:rsidR="008C5592" w:rsidRPr="009356ED" w:rsidRDefault="008C5592" w:rsidP="008C5592">
      <w:pPr>
        <w:tabs>
          <w:tab w:val="left" w:pos="426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7.8. </w:t>
      </w:r>
      <w:r w:rsidRPr="009356ED">
        <w:rPr>
          <w:sz w:val="26"/>
          <w:szCs w:val="26"/>
        </w:rPr>
        <w:t>В конце квартала проводятся открытые итоговые занятия.</w:t>
      </w:r>
    </w:p>
    <w:p w:rsidR="008C5592" w:rsidRPr="009356ED" w:rsidRDefault="008C5592" w:rsidP="008C5592">
      <w:pPr>
        <w:tabs>
          <w:tab w:val="left" w:pos="426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7.9. </w:t>
      </w:r>
      <w:r w:rsidRPr="009356ED">
        <w:rPr>
          <w:sz w:val="26"/>
          <w:szCs w:val="26"/>
        </w:rPr>
        <w:t>Педагогическим и другим работникам запрещается:</w:t>
      </w:r>
    </w:p>
    <w:p w:rsidR="008C5592" w:rsidRPr="000937E8" w:rsidRDefault="008C5592" w:rsidP="008C5592">
      <w:pPr>
        <w:pStyle w:val="a6"/>
        <w:numPr>
          <w:ilvl w:val="0"/>
          <w:numId w:val="14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0937E8">
        <w:rPr>
          <w:sz w:val="26"/>
          <w:szCs w:val="26"/>
        </w:rPr>
        <w:t>изменять по своему усмотрению расписание занятий и график работы;</w:t>
      </w:r>
    </w:p>
    <w:p w:rsidR="008C5592" w:rsidRPr="000937E8" w:rsidRDefault="008C5592" w:rsidP="008C5592">
      <w:pPr>
        <w:pStyle w:val="a6"/>
        <w:numPr>
          <w:ilvl w:val="0"/>
          <w:numId w:val="14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0937E8">
        <w:rPr>
          <w:sz w:val="26"/>
          <w:szCs w:val="26"/>
        </w:rPr>
        <w:t>отменять, удлинять или сокращать продолжительность занятий и др. режимных моментов;</w:t>
      </w:r>
    </w:p>
    <w:p w:rsidR="008C5592" w:rsidRPr="000937E8" w:rsidRDefault="008C5592" w:rsidP="008C5592">
      <w:pPr>
        <w:pStyle w:val="a6"/>
        <w:numPr>
          <w:ilvl w:val="0"/>
          <w:numId w:val="14"/>
        </w:numPr>
        <w:tabs>
          <w:tab w:val="num" w:pos="-142"/>
          <w:tab w:val="left" w:pos="0"/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0937E8">
        <w:rPr>
          <w:sz w:val="26"/>
          <w:szCs w:val="26"/>
        </w:rPr>
        <w:t>курить в помещениях ДОО.</w:t>
      </w:r>
    </w:p>
    <w:p w:rsidR="008C5592" w:rsidRPr="009356ED" w:rsidRDefault="008C5592" w:rsidP="008C5592">
      <w:pPr>
        <w:tabs>
          <w:tab w:val="left" w:pos="426"/>
          <w:tab w:val="num" w:pos="108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7.10. </w:t>
      </w:r>
      <w:r w:rsidRPr="009356ED">
        <w:rPr>
          <w:sz w:val="26"/>
          <w:szCs w:val="26"/>
        </w:rPr>
        <w:t>Время работы сотрудников:</w:t>
      </w:r>
    </w:p>
    <w:p w:rsidR="008C5592" w:rsidRPr="00AB68F3" w:rsidRDefault="008C5592" w:rsidP="008C5592">
      <w:pPr>
        <w:pStyle w:val="a6"/>
        <w:numPr>
          <w:ilvl w:val="0"/>
          <w:numId w:val="15"/>
        </w:numPr>
        <w:tabs>
          <w:tab w:val="num" w:pos="-142"/>
          <w:tab w:val="left" w:pos="142"/>
        </w:tabs>
        <w:ind w:left="0" w:right="140" w:firstLine="0"/>
        <w:jc w:val="both"/>
        <w:rPr>
          <w:sz w:val="26"/>
          <w:szCs w:val="26"/>
        </w:rPr>
      </w:pPr>
      <w:r w:rsidRPr="00AB68F3">
        <w:rPr>
          <w:sz w:val="26"/>
          <w:szCs w:val="26"/>
        </w:rPr>
        <w:t>пищеблока: с 6.00 до 14.00 – 1-я смена, с 8.30 до 16.30 – 2-я смена;</w:t>
      </w:r>
    </w:p>
    <w:p w:rsidR="008C5592" w:rsidRPr="00AB68F3" w:rsidRDefault="008C5592" w:rsidP="008C5592">
      <w:pPr>
        <w:pStyle w:val="a6"/>
        <w:numPr>
          <w:ilvl w:val="0"/>
          <w:numId w:val="15"/>
        </w:numPr>
        <w:tabs>
          <w:tab w:val="num" w:pos="-142"/>
          <w:tab w:val="left" w:pos="142"/>
        </w:tabs>
        <w:ind w:left="0" w:right="140" w:firstLine="0"/>
        <w:jc w:val="both"/>
        <w:rPr>
          <w:sz w:val="26"/>
          <w:szCs w:val="26"/>
        </w:rPr>
      </w:pPr>
      <w:r w:rsidRPr="00AB68F3">
        <w:rPr>
          <w:sz w:val="26"/>
          <w:szCs w:val="26"/>
        </w:rPr>
        <w:t>воспитателей групп компенсирующей направленности  с 7.30 до 12.45 – 1-я смена, с 12.45 до 18.00 –  2-я смена;</w:t>
      </w:r>
    </w:p>
    <w:p w:rsidR="008C5592" w:rsidRPr="00AB68F3" w:rsidRDefault="008C5592" w:rsidP="008C5592">
      <w:pPr>
        <w:pStyle w:val="a6"/>
        <w:numPr>
          <w:ilvl w:val="0"/>
          <w:numId w:val="15"/>
        </w:numPr>
        <w:tabs>
          <w:tab w:val="num" w:pos="-142"/>
          <w:tab w:val="left" w:pos="142"/>
          <w:tab w:val="left" w:pos="180"/>
        </w:tabs>
        <w:ind w:left="0" w:right="140" w:firstLine="0"/>
        <w:jc w:val="both"/>
        <w:rPr>
          <w:sz w:val="26"/>
          <w:szCs w:val="26"/>
        </w:rPr>
      </w:pPr>
      <w:r w:rsidRPr="00AB68F3">
        <w:rPr>
          <w:sz w:val="26"/>
          <w:szCs w:val="26"/>
        </w:rPr>
        <w:t>младшего обслуживающего персонала: с 8.00 до 17.00 (обед 1 час);</w:t>
      </w:r>
    </w:p>
    <w:p w:rsidR="008C5592" w:rsidRPr="00AB68F3" w:rsidRDefault="008C5592" w:rsidP="008C5592">
      <w:pPr>
        <w:pStyle w:val="a6"/>
        <w:numPr>
          <w:ilvl w:val="0"/>
          <w:numId w:val="15"/>
        </w:numPr>
        <w:tabs>
          <w:tab w:val="num" w:pos="-142"/>
          <w:tab w:val="left" w:pos="142"/>
          <w:tab w:val="left" w:pos="180"/>
          <w:tab w:val="left" w:pos="284"/>
        </w:tabs>
        <w:ind w:left="0" w:right="1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B68F3">
        <w:rPr>
          <w:sz w:val="26"/>
          <w:szCs w:val="26"/>
        </w:rPr>
        <w:t>музыкальный руководитель, инструктор по ФК – ежедневно в соответствии с утвержденным расписанием занятий и графиком работы (обед 0,5 ч.);</w:t>
      </w:r>
    </w:p>
    <w:p w:rsidR="008C5592" w:rsidRDefault="008C5592" w:rsidP="008C5592">
      <w:pPr>
        <w:pStyle w:val="a6"/>
        <w:numPr>
          <w:ilvl w:val="0"/>
          <w:numId w:val="15"/>
        </w:numPr>
        <w:tabs>
          <w:tab w:val="num" w:pos="-142"/>
          <w:tab w:val="left" w:pos="142"/>
          <w:tab w:val="left" w:pos="180"/>
          <w:tab w:val="left" w:pos="284"/>
        </w:tabs>
        <w:ind w:left="0" w:right="1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B68F3">
        <w:rPr>
          <w:sz w:val="26"/>
          <w:szCs w:val="26"/>
        </w:rPr>
        <w:t>для сторожей устанавливается суммарный учет рабочего времени и графики раб</w:t>
      </w:r>
      <w:r>
        <w:rPr>
          <w:sz w:val="26"/>
          <w:szCs w:val="26"/>
        </w:rPr>
        <w:t>оты, утвержденные руководителем;</w:t>
      </w:r>
    </w:p>
    <w:p w:rsidR="008C5592" w:rsidRPr="00E1314F" w:rsidRDefault="008C5592" w:rsidP="008C5592">
      <w:pPr>
        <w:pStyle w:val="a6"/>
        <w:numPr>
          <w:ilvl w:val="0"/>
          <w:numId w:val="15"/>
        </w:numPr>
        <w:tabs>
          <w:tab w:val="left" w:pos="284"/>
        </w:tabs>
        <w:ind w:left="0" w:right="14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1314F">
        <w:rPr>
          <w:sz w:val="26"/>
          <w:szCs w:val="26"/>
        </w:rPr>
        <w:t>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</w:t>
      </w:r>
    </w:p>
    <w:p w:rsidR="008C5592" w:rsidRPr="009356ED" w:rsidRDefault="008C5592" w:rsidP="008C5592">
      <w:pPr>
        <w:tabs>
          <w:tab w:val="left" w:pos="426"/>
          <w:tab w:val="num" w:pos="54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7.11. </w:t>
      </w:r>
      <w:r w:rsidRPr="009356ED">
        <w:rPr>
          <w:sz w:val="26"/>
          <w:szCs w:val="26"/>
        </w:rPr>
        <w:t>В случае неявки на работу по болезни или др. уважительной причине работник обязан:</w:t>
      </w:r>
    </w:p>
    <w:p w:rsidR="008C5592" w:rsidRPr="00AC5903" w:rsidRDefault="008C5592" w:rsidP="008C5592">
      <w:pPr>
        <w:pStyle w:val="a6"/>
        <w:numPr>
          <w:ilvl w:val="0"/>
          <w:numId w:val="16"/>
        </w:numPr>
        <w:tabs>
          <w:tab w:val="left" w:pos="-709"/>
          <w:tab w:val="num" w:pos="-142"/>
          <w:tab w:val="num" w:pos="0"/>
          <w:tab w:val="left" w:pos="284"/>
        </w:tabs>
        <w:ind w:left="0" w:right="-1" w:firstLine="0"/>
        <w:jc w:val="both"/>
        <w:rPr>
          <w:sz w:val="26"/>
          <w:szCs w:val="26"/>
        </w:rPr>
      </w:pPr>
      <w:r w:rsidRPr="00AC5903">
        <w:rPr>
          <w:sz w:val="26"/>
          <w:szCs w:val="26"/>
        </w:rPr>
        <w:t>своевременно известить администрацию;</w:t>
      </w:r>
    </w:p>
    <w:p w:rsidR="008C5592" w:rsidRPr="00AC5903" w:rsidRDefault="008C5592" w:rsidP="008C5592">
      <w:pPr>
        <w:pStyle w:val="a6"/>
        <w:numPr>
          <w:ilvl w:val="0"/>
          <w:numId w:val="16"/>
        </w:numPr>
        <w:tabs>
          <w:tab w:val="left" w:pos="-709"/>
          <w:tab w:val="num" w:pos="-142"/>
          <w:tab w:val="num" w:pos="0"/>
          <w:tab w:val="left" w:pos="284"/>
        </w:tabs>
        <w:ind w:left="0" w:right="-1" w:firstLine="0"/>
        <w:jc w:val="both"/>
        <w:rPr>
          <w:sz w:val="26"/>
          <w:szCs w:val="26"/>
        </w:rPr>
      </w:pPr>
      <w:r w:rsidRPr="00AC5903">
        <w:rPr>
          <w:sz w:val="26"/>
          <w:szCs w:val="26"/>
        </w:rPr>
        <w:t>предоставить соответствующий документ (листок временной нетрудоспособности) в первый день выхода на работу.</w:t>
      </w:r>
    </w:p>
    <w:p w:rsidR="008C5592" w:rsidRPr="009356ED" w:rsidRDefault="008C5592" w:rsidP="008C5592">
      <w:pPr>
        <w:tabs>
          <w:tab w:val="left" w:pos="426"/>
          <w:tab w:val="num" w:pos="54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7.12. </w:t>
      </w:r>
      <w:r w:rsidRPr="009356ED">
        <w:rPr>
          <w:sz w:val="26"/>
          <w:szCs w:val="26"/>
        </w:rPr>
        <w:t>В помещениях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 xml:space="preserve"> запрещается:</w:t>
      </w:r>
    </w:p>
    <w:p w:rsidR="008C5592" w:rsidRPr="00AC5903" w:rsidRDefault="008C5592" w:rsidP="008C5592">
      <w:pPr>
        <w:pStyle w:val="a6"/>
        <w:numPr>
          <w:ilvl w:val="0"/>
          <w:numId w:val="17"/>
        </w:numPr>
        <w:tabs>
          <w:tab w:val="num" w:pos="-142"/>
          <w:tab w:val="num" w:pos="284"/>
        </w:tabs>
        <w:ind w:left="0" w:right="-1" w:firstLine="0"/>
        <w:jc w:val="both"/>
        <w:rPr>
          <w:sz w:val="26"/>
          <w:szCs w:val="26"/>
        </w:rPr>
      </w:pPr>
      <w:r w:rsidRPr="00AC5903">
        <w:rPr>
          <w:sz w:val="26"/>
          <w:szCs w:val="26"/>
        </w:rPr>
        <w:t>нахождение в верхней одежде и головных уборах;</w:t>
      </w:r>
    </w:p>
    <w:p w:rsidR="008C5592" w:rsidRPr="00AC5903" w:rsidRDefault="008C5592" w:rsidP="008C5592">
      <w:pPr>
        <w:pStyle w:val="a6"/>
        <w:numPr>
          <w:ilvl w:val="0"/>
          <w:numId w:val="17"/>
        </w:numPr>
        <w:tabs>
          <w:tab w:val="num" w:pos="-142"/>
          <w:tab w:val="num" w:pos="284"/>
        </w:tabs>
        <w:ind w:left="0" w:right="-1" w:firstLine="0"/>
        <w:jc w:val="both"/>
        <w:rPr>
          <w:sz w:val="26"/>
          <w:szCs w:val="26"/>
        </w:rPr>
      </w:pPr>
      <w:r w:rsidRPr="00AC5903">
        <w:rPr>
          <w:sz w:val="26"/>
          <w:szCs w:val="26"/>
        </w:rPr>
        <w:t>громкий разговор и шум в коридорах во время занятий и дневного сна детей.</w:t>
      </w:r>
    </w:p>
    <w:p w:rsidR="008C5592" w:rsidRPr="009356ED" w:rsidRDefault="008C5592" w:rsidP="008C5592">
      <w:pPr>
        <w:tabs>
          <w:tab w:val="left" w:pos="426"/>
          <w:tab w:val="num" w:pos="540"/>
        </w:tabs>
        <w:ind w:left="142" w:right="-1" w:hanging="426"/>
        <w:jc w:val="both"/>
        <w:rPr>
          <w:sz w:val="26"/>
          <w:szCs w:val="26"/>
        </w:rPr>
      </w:pPr>
    </w:p>
    <w:p w:rsidR="008C5592" w:rsidRPr="009356ED" w:rsidRDefault="008C5592" w:rsidP="008C5592">
      <w:pPr>
        <w:tabs>
          <w:tab w:val="left" w:pos="426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9356ED">
        <w:rPr>
          <w:sz w:val="26"/>
          <w:szCs w:val="26"/>
        </w:rPr>
        <w:t>ОРГАНИЗАЦИЯ РЕЖИМА РАБОТЫ ДО</w:t>
      </w:r>
      <w:r>
        <w:rPr>
          <w:sz w:val="26"/>
          <w:szCs w:val="26"/>
        </w:rPr>
        <w:t>О</w:t>
      </w:r>
    </w:p>
    <w:p w:rsidR="008C5592" w:rsidRDefault="008C5592" w:rsidP="008C5592">
      <w:pPr>
        <w:tabs>
          <w:tab w:val="left" w:pos="42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Pr="009356ED">
        <w:rPr>
          <w:sz w:val="26"/>
          <w:szCs w:val="26"/>
        </w:rPr>
        <w:t>В ДОУ устанавливается 5-дневная рабочая неделя (выходные: суббота и воскресенье).</w:t>
      </w:r>
    </w:p>
    <w:p w:rsidR="008C5592" w:rsidRPr="009356ED" w:rsidRDefault="008C5592" w:rsidP="008C5592">
      <w:pPr>
        <w:tabs>
          <w:tab w:val="left" w:pos="42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Pr="009356ED">
        <w:rPr>
          <w:sz w:val="26"/>
          <w:szCs w:val="26"/>
        </w:rPr>
        <w:t>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</w:t>
      </w:r>
    </w:p>
    <w:p w:rsidR="008C5592" w:rsidRPr="009356ED" w:rsidRDefault="008C5592" w:rsidP="008C559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 w:rsidRPr="009356ED">
        <w:rPr>
          <w:sz w:val="26"/>
          <w:szCs w:val="26"/>
        </w:rPr>
        <w:t>Общие собрания коллектива проводятся по мере необходимости, но не реже 1 раза в год. Заседания Совета педагогов проводятся не реже 2 раз в год. Все заседания проводятся в нерабочее время и должны продолжаться более 2 часов, родительские собрания – более 1,5 часа.</w:t>
      </w:r>
    </w:p>
    <w:p w:rsidR="008C5592" w:rsidRPr="009356ED" w:rsidRDefault="008C5592" w:rsidP="008C559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8.4.</w:t>
      </w:r>
      <w:r w:rsidRPr="009356ED">
        <w:rPr>
          <w:sz w:val="26"/>
          <w:szCs w:val="26"/>
        </w:rPr>
        <w:t>Очередность предоставления ежегодных отпусков устанавливается администрацией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>. Отпуска педагогическим и другим работникам, как правило, предоставляются в летний период. График отпусков составляется до 30 декабря, доводится до сведения всех работников. Предоставление отпуска заведующему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 xml:space="preserve"> оформляется приказом по отделу образования администрации городского округа город Буй.</w:t>
      </w:r>
    </w:p>
    <w:p w:rsidR="008C5592" w:rsidRDefault="008C5592" w:rsidP="008C5592">
      <w:pPr>
        <w:pStyle w:val="Default"/>
        <w:ind w:right="-1"/>
      </w:pPr>
    </w:p>
    <w:p w:rsidR="008C5592" w:rsidRPr="00F53B83" w:rsidRDefault="008C5592" w:rsidP="008C5592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D40AE2">
        <w:rPr>
          <w:bCs/>
          <w:sz w:val="26"/>
          <w:szCs w:val="26"/>
        </w:rPr>
        <w:t>.ЕЖЕГОДНЫЙ ОЧЕРЕДНОЙ И ДОПОЛНИТЕЛЬНЫЙ ОТПУСК</w:t>
      </w:r>
    </w:p>
    <w:p w:rsidR="008C5592" w:rsidRPr="009356ED" w:rsidRDefault="008C5592" w:rsidP="008C5592">
      <w:pPr>
        <w:pStyle w:val="Default"/>
        <w:spacing w:after="68"/>
        <w:jc w:val="both"/>
        <w:rPr>
          <w:sz w:val="26"/>
          <w:szCs w:val="26"/>
        </w:rPr>
      </w:pPr>
      <w:r>
        <w:rPr>
          <w:sz w:val="26"/>
          <w:szCs w:val="26"/>
        </w:rPr>
        <w:t>9.1.</w:t>
      </w:r>
      <w:r w:rsidRPr="009356ED">
        <w:rPr>
          <w:sz w:val="26"/>
          <w:szCs w:val="26"/>
        </w:rPr>
        <w:t>Очередность предоставления ежегодных отпусков устанавливается администрацией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 xml:space="preserve">. Отпуска педагогическим и другим работникам, как правило, предоставляются в летний период. </w:t>
      </w:r>
      <w:r w:rsidRPr="00E1314F">
        <w:rPr>
          <w:sz w:val="26"/>
          <w:szCs w:val="26"/>
        </w:rPr>
        <w:t>График отпусков составляется не позднее, чем за две недели до наступления кал</w:t>
      </w:r>
      <w:r>
        <w:rPr>
          <w:sz w:val="26"/>
          <w:szCs w:val="26"/>
        </w:rPr>
        <w:t xml:space="preserve">ендарного года (ст. 123 ТК РФ), и </w:t>
      </w:r>
      <w:r w:rsidRPr="009356ED">
        <w:rPr>
          <w:sz w:val="26"/>
          <w:szCs w:val="26"/>
        </w:rPr>
        <w:t>доводится до сведения всех работников</w:t>
      </w:r>
      <w:r w:rsidRPr="00ED0FC6">
        <w:rPr>
          <w:sz w:val="26"/>
          <w:szCs w:val="26"/>
        </w:rPr>
        <w:t xml:space="preserve"> </w:t>
      </w:r>
      <w:r w:rsidRPr="00E1314F">
        <w:rPr>
          <w:sz w:val="26"/>
          <w:szCs w:val="26"/>
        </w:rPr>
        <w:t>не позднее, чем з</w:t>
      </w:r>
      <w:r>
        <w:rPr>
          <w:sz w:val="26"/>
          <w:szCs w:val="26"/>
        </w:rPr>
        <w:t>а две недели до начала отпуска.</w:t>
      </w:r>
      <w:r w:rsidRPr="009356ED">
        <w:rPr>
          <w:sz w:val="26"/>
          <w:szCs w:val="26"/>
        </w:rPr>
        <w:t xml:space="preserve"> Предоставление отпуска заведующему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 xml:space="preserve"> оформляется приказом по отделу образования администрации городского округа город Буй.</w:t>
      </w:r>
    </w:p>
    <w:p w:rsidR="008C5592" w:rsidRPr="00E1314F" w:rsidRDefault="008C5592" w:rsidP="008C5592">
      <w:pPr>
        <w:pStyle w:val="Default"/>
        <w:spacing w:after="2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E1314F">
        <w:rPr>
          <w:sz w:val="26"/>
          <w:szCs w:val="26"/>
        </w:rPr>
        <w:t xml:space="preserve">. График отпусков обязателен как для работодателя, так и для работника. </w:t>
      </w:r>
    </w:p>
    <w:p w:rsidR="008C5592" w:rsidRPr="00E1314F" w:rsidRDefault="008C5592" w:rsidP="008C5592">
      <w:pPr>
        <w:pStyle w:val="Default"/>
        <w:spacing w:after="2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E1314F">
        <w:rPr>
          <w:sz w:val="26"/>
          <w:szCs w:val="26"/>
        </w:rPr>
        <w:t xml:space="preserve">. Работник обязан написать заявление на отпуск не позднее, чем за две недели до начала отпуска. </w:t>
      </w:r>
    </w:p>
    <w:p w:rsidR="008C5592" w:rsidRPr="00E1314F" w:rsidRDefault="008C5592" w:rsidP="008C55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E1314F">
        <w:rPr>
          <w:sz w:val="26"/>
          <w:szCs w:val="26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администрацией ДО</w:t>
      </w:r>
      <w:r>
        <w:rPr>
          <w:sz w:val="26"/>
          <w:szCs w:val="26"/>
        </w:rPr>
        <w:t>О</w:t>
      </w:r>
      <w:r w:rsidRPr="00E1314F">
        <w:rPr>
          <w:sz w:val="26"/>
          <w:szCs w:val="26"/>
        </w:rPr>
        <w:t xml:space="preserve">. </w:t>
      </w:r>
    </w:p>
    <w:p w:rsidR="008C5592" w:rsidRPr="00E1314F" w:rsidRDefault="008C5592" w:rsidP="008C5592">
      <w:pPr>
        <w:pStyle w:val="Default"/>
        <w:spacing w:after="2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E1314F">
        <w:rPr>
          <w:sz w:val="26"/>
          <w:szCs w:val="26"/>
        </w:rPr>
        <w:t xml:space="preserve">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</w:t>
      </w:r>
    </w:p>
    <w:p w:rsidR="008C5592" w:rsidRPr="00E1314F" w:rsidRDefault="008C5592" w:rsidP="008C55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E1314F">
        <w:rPr>
          <w:sz w:val="26"/>
          <w:szCs w:val="26"/>
        </w:rPr>
        <w:t xml:space="preserve">. Лицам, работающим по совместительству, ежегодные оплачиваемые отпуска предоставляются одновременно с отпуском по основной работе. Если на работе по совместительству работник не отработал шести месяцев, то отпуск предоставляется авансом. </w:t>
      </w:r>
    </w:p>
    <w:p w:rsidR="008C5592" w:rsidRPr="00E1314F" w:rsidRDefault="008C5592" w:rsidP="008C5592">
      <w:pPr>
        <w:pStyle w:val="Default"/>
        <w:spacing w:after="27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Pr="00E1314F">
        <w:rPr>
          <w:sz w:val="26"/>
          <w:szCs w:val="26"/>
        </w:rPr>
        <w:t xml:space="preserve">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</w:t>
      </w:r>
    </w:p>
    <w:p w:rsidR="008C5592" w:rsidRPr="00E1314F" w:rsidRDefault="008C5592" w:rsidP="008C5592">
      <w:pPr>
        <w:pStyle w:val="Default"/>
        <w:tabs>
          <w:tab w:val="left" w:pos="567"/>
        </w:tabs>
        <w:spacing w:after="27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8.</w:t>
      </w:r>
      <w:r w:rsidRPr="00E1314F">
        <w:rPr>
          <w:sz w:val="26"/>
          <w:szCs w:val="26"/>
        </w:rPr>
        <w:t xml:space="preserve">Отпуска предоставляются работникам в соответствии с нормами, установленными законом. </w:t>
      </w:r>
    </w:p>
    <w:p w:rsidR="008C5592" w:rsidRPr="00E1314F" w:rsidRDefault="008C5592" w:rsidP="008C5592">
      <w:pPr>
        <w:pStyle w:val="Default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 xml:space="preserve">. Право на ежегодный основной удлиненный оплачиваемый отпуск имеют: </w:t>
      </w:r>
    </w:p>
    <w:p w:rsidR="008C5592" w:rsidRPr="00E1314F" w:rsidRDefault="008C5592" w:rsidP="008C5592">
      <w:pPr>
        <w:pStyle w:val="Default"/>
        <w:numPr>
          <w:ilvl w:val="0"/>
          <w:numId w:val="18"/>
        </w:numPr>
        <w:tabs>
          <w:tab w:val="left" w:pos="284"/>
        </w:tabs>
        <w:spacing w:after="88"/>
        <w:ind w:left="0" w:right="140" w:firstLine="0"/>
        <w:jc w:val="both"/>
        <w:rPr>
          <w:sz w:val="26"/>
          <w:szCs w:val="26"/>
        </w:rPr>
      </w:pPr>
      <w:r w:rsidRPr="00E1314F">
        <w:rPr>
          <w:sz w:val="26"/>
          <w:szCs w:val="26"/>
        </w:rPr>
        <w:lastRenderedPageBreak/>
        <w:t>в количестве 56 календарных дней: воспитатели групп компенсирующей н</w:t>
      </w:r>
      <w:r>
        <w:rPr>
          <w:sz w:val="26"/>
          <w:szCs w:val="26"/>
        </w:rPr>
        <w:t>аправленности, учителя-логопеды, учитель-дефектолог;</w:t>
      </w:r>
      <w:r w:rsidRPr="00E1314F">
        <w:rPr>
          <w:sz w:val="26"/>
          <w:szCs w:val="26"/>
        </w:rPr>
        <w:t xml:space="preserve"> </w:t>
      </w:r>
    </w:p>
    <w:p w:rsidR="008C5592" w:rsidRPr="00354C75" w:rsidRDefault="008C5592" w:rsidP="008C5592">
      <w:pPr>
        <w:pStyle w:val="Default"/>
        <w:numPr>
          <w:ilvl w:val="0"/>
          <w:numId w:val="18"/>
        </w:numPr>
        <w:tabs>
          <w:tab w:val="left" w:pos="284"/>
        </w:tabs>
        <w:ind w:left="0" w:right="140" w:firstLine="0"/>
        <w:jc w:val="both"/>
        <w:rPr>
          <w:sz w:val="26"/>
          <w:szCs w:val="26"/>
        </w:rPr>
      </w:pPr>
      <w:r w:rsidRPr="00E1314F">
        <w:rPr>
          <w:sz w:val="26"/>
          <w:szCs w:val="26"/>
        </w:rPr>
        <w:t xml:space="preserve">в количестве 42 календарных дней: воспитатели, специалисты (инструктор по физической культуре, музыкальный руководитель, педагог </w:t>
      </w:r>
      <w:r>
        <w:rPr>
          <w:sz w:val="26"/>
          <w:szCs w:val="26"/>
        </w:rPr>
        <w:t>социальный педагог</w:t>
      </w:r>
      <w:r w:rsidRPr="00E1314F">
        <w:rPr>
          <w:sz w:val="26"/>
          <w:szCs w:val="26"/>
        </w:rPr>
        <w:t>, педагог-психолог), старший во</w:t>
      </w:r>
      <w:r>
        <w:rPr>
          <w:sz w:val="26"/>
          <w:szCs w:val="26"/>
        </w:rPr>
        <w:t>спитатель</w:t>
      </w:r>
      <w:r w:rsidRPr="00E1314F">
        <w:rPr>
          <w:sz w:val="26"/>
          <w:szCs w:val="26"/>
        </w:rPr>
        <w:t xml:space="preserve">. </w:t>
      </w:r>
    </w:p>
    <w:p w:rsidR="008C5592" w:rsidRPr="00E1314F" w:rsidRDefault="008C5592" w:rsidP="008C5592">
      <w:pPr>
        <w:pStyle w:val="Default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E1314F">
        <w:rPr>
          <w:sz w:val="26"/>
          <w:szCs w:val="26"/>
        </w:rPr>
        <w:t>. Ежегодный дополнительный оплачиваемый отпуск предоставляется работникам, условия труда на рабочих местах которых, по результатам специальной оценки условий труда, отнесены к вредным условиям труда 2, 3 или 4 степени либо опасным условиям труда. Продолжительность ежегодного дополнительного оплачиваемого отпуска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</w:t>
      </w:r>
      <w:r>
        <w:rPr>
          <w:sz w:val="26"/>
          <w:szCs w:val="26"/>
        </w:rPr>
        <w:t>, составляет 7 календарных дней</w:t>
      </w:r>
      <w:r w:rsidRPr="00E1314F">
        <w:rPr>
          <w:sz w:val="26"/>
          <w:szCs w:val="26"/>
        </w:rPr>
        <w:t xml:space="preserve"> (ст. 117, "Трудовой кодекс Российской Федерации" от 30.12.2001 N 197-ФЗ). </w:t>
      </w:r>
    </w:p>
    <w:p w:rsidR="008C5592" w:rsidRPr="00E1314F" w:rsidRDefault="008C5592" w:rsidP="008C5592">
      <w:pPr>
        <w:pStyle w:val="Default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E1314F">
        <w:rPr>
          <w:sz w:val="26"/>
          <w:szCs w:val="26"/>
        </w:rPr>
        <w:t xml:space="preserve">. С графиком отпусков работник должен быть ознакомлен не позднее, чем за две недели до начала отпуска. </w:t>
      </w:r>
    </w:p>
    <w:p w:rsidR="008C5592" w:rsidRPr="00E1314F" w:rsidRDefault="008C5592" w:rsidP="008C5592">
      <w:pPr>
        <w:pStyle w:val="Default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1314F">
        <w:rPr>
          <w:sz w:val="26"/>
          <w:szCs w:val="26"/>
        </w:rPr>
        <w:t xml:space="preserve">. По соглашению сторон между работником и работодателем ежегодный оплачиваемый отпуск может быть разделен на части. При этом хотя бы одна из частей отпуска должна быть не менее 14 календарных дней. </w:t>
      </w:r>
    </w:p>
    <w:p w:rsidR="008C5592" w:rsidRPr="00E1314F" w:rsidRDefault="008C5592" w:rsidP="008C5592">
      <w:pPr>
        <w:pStyle w:val="Default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1314F">
        <w:rPr>
          <w:sz w:val="26"/>
          <w:szCs w:val="26"/>
        </w:rPr>
        <w:t>.1</w:t>
      </w:r>
      <w:r>
        <w:rPr>
          <w:sz w:val="26"/>
          <w:szCs w:val="26"/>
        </w:rPr>
        <w:t>3</w:t>
      </w:r>
      <w:r w:rsidRPr="00E1314F">
        <w:rPr>
          <w:sz w:val="26"/>
          <w:szCs w:val="26"/>
        </w:rPr>
        <w:t xml:space="preserve">. Ежегодный оплачиваемый отпуск должен быть продлен или перенесен на другой срок, определяемый Работодателем с учетом пожеланий работника, в случаях: временной нетрудоспособности работника; исполнения работником во время ежегодного оплачиваемого отпуска должностных обязанностей, если для этого трудовым законодательством предусмотрено освобождение от работы; в других случаях, предусмотренных законами, локальными нормативными актами организации. </w:t>
      </w:r>
    </w:p>
    <w:p w:rsidR="008C5592" w:rsidRDefault="008C5592" w:rsidP="008C5592">
      <w:pPr>
        <w:pStyle w:val="Default"/>
        <w:ind w:right="140"/>
      </w:pPr>
    </w:p>
    <w:p w:rsidR="008C5592" w:rsidRPr="00D40AE2" w:rsidRDefault="008C5592" w:rsidP="008C5592">
      <w:pPr>
        <w:pStyle w:val="Default"/>
        <w:ind w:right="14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10</w:t>
      </w:r>
      <w:r w:rsidRPr="00335F14">
        <w:rPr>
          <w:bCs/>
          <w:sz w:val="26"/>
          <w:szCs w:val="26"/>
        </w:rPr>
        <w:t>. ПООЩРЕНИЕ ЗА ТРУД</w:t>
      </w:r>
    </w:p>
    <w:p w:rsidR="008C5592" w:rsidRPr="009356ED" w:rsidRDefault="008C5592" w:rsidP="008C5592">
      <w:pPr>
        <w:tabs>
          <w:tab w:val="left" w:pos="426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10.1.</w:t>
      </w:r>
      <w:r w:rsidRPr="009356ED">
        <w:rPr>
          <w:sz w:val="26"/>
          <w:szCs w:val="26"/>
        </w:rPr>
        <w:t>На основании ст. 144, 191 ТК РФ, Устава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>, Коллективного договора по ДО</w:t>
      </w:r>
      <w:r>
        <w:rPr>
          <w:sz w:val="26"/>
          <w:szCs w:val="26"/>
        </w:rPr>
        <w:t xml:space="preserve">О, </w:t>
      </w:r>
      <w:r w:rsidRPr="009356ED">
        <w:rPr>
          <w:sz w:val="26"/>
          <w:szCs w:val="26"/>
        </w:rPr>
        <w:t xml:space="preserve"> «Положения </w:t>
      </w:r>
      <w:r>
        <w:rPr>
          <w:sz w:val="26"/>
          <w:szCs w:val="26"/>
        </w:rPr>
        <w:t>о выплатах стимулирующего характера ДОО», применяются следующие поощрения</w:t>
      </w:r>
      <w:r w:rsidRPr="009356ED">
        <w:rPr>
          <w:sz w:val="26"/>
          <w:szCs w:val="26"/>
        </w:rPr>
        <w:t>:</w:t>
      </w:r>
    </w:p>
    <w:p w:rsidR="008C5592" w:rsidRPr="009356ED" w:rsidRDefault="008C5592" w:rsidP="008C5592">
      <w:pPr>
        <w:tabs>
          <w:tab w:val="num" w:pos="-142"/>
          <w:tab w:val="left" w:pos="426"/>
        </w:tabs>
        <w:ind w:left="-142" w:right="140"/>
        <w:jc w:val="both"/>
        <w:rPr>
          <w:sz w:val="26"/>
          <w:szCs w:val="26"/>
        </w:rPr>
      </w:pPr>
      <w:r w:rsidRPr="009356ED">
        <w:rPr>
          <w:sz w:val="26"/>
          <w:szCs w:val="26"/>
        </w:rPr>
        <w:tab/>
        <w:t>- объявление благодарности;</w:t>
      </w:r>
    </w:p>
    <w:p w:rsidR="008C5592" w:rsidRPr="009356ED" w:rsidRDefault="008C5592" w:rsidP="008C5592">
      <w:pPr>
        <w:tabs>
          <w:tab w:val="num" w:pos="-142"/>
          <w:tab w:val="left" w:pos="426"/>
        </w:tabs>
        <w:ind w:left="-142" w:right="140"/>
        <w:jc w:val="both"/>
        <w:rPr>
          <w:sz w:val="26"/>
          <w:szCs w:val="26"/>
        </w:rPr>
      </w:pPr>
      <w:r w:rsidRPr="009356ED">
        <w:rPr>
          <w:sz w:val="26"/>
          <w:szCs w:val="26"/>
        </w:rPr>
        <w:tab/>
        <w:t>- премирование;</w:t>
      </w:r>
    </w:p>
    <w:p w:rsidR="008C5592" w:rsidRPr="009356ED" w:rsidRDefault="008C5592" w:rsidP="008C5592">
      <w:pPr>
        <w:tabs>
          <w:tab w:val="num" w:pos="-142"/>
          <w:tab w:val="left" w:pos="426"/>
        </w:tabs>
        <w:ind w:left="-142" w:right="140"/>
        <w:jc w:val="both"/>
        <w:rPr>
          <w:sz w:val="26"/>
          <w:szCs w:val="26"/>
        </w:rPr>
      </w:pPr>
      <w:r w:rsidRPr="009356ED">
        <w:rPr>
          <w:sz w:val="26"/>
          <w:szCs w:val="26"/>
        </w:rPr>
        <w:tab/>
        <w:t>- награждение Почетной грамотой.</w:t>
      </w:r>
    </w:p>
    <w:p w:rsidR="008C5592" w:rsidRPr="009356ED" w:rsidRDefault="008C5592" w:rsidP="008C5592">
      <w:pPr>
        <w:tabs>
          <w:tab w:val="left" w:pos="426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10.2.</w:t>
      </w:r>
      <w:r w:rsidRPr="009356ED">
        <w:rPr>
          <w:sz w:val="26"/>
          <w:szCs w:val="26"/>
        </w:rPr>
        <w:t>Поощрения применяются администрацией совместно или по согласованию с Советом педагогов, по инициативе руководителей структурных подразделений и на основании решения Комиссии по рассмотрению установления доплат, надбавок и материального поощрения сотрудников.</w:t>
      </w:r>
    </w:p>
    <w:p w:rsidR="008C5592" w:rsidRPr="009356ED" w:rsidRDefault="008C5592" w:rsidP="008C5592">
      <w:pPr>
        <w:tabs>
          <w:tab w:val="left" w:pos="426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10.3.</w:t>
      </w:r>
      <w:r w:rsidRPr="009356ED">
        <w:rPr>
          <w:sz w:val="26"/>
          <w:szCs w:val="26"/>
        </w:rPr>
        <w:t>Поощрения объявляются приказом по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 xml:space="preserve"> и доводятся до сведения коллектива, запись о поощрении  вносится в трудовую книжку работника.</w:t>
      </w:r>
    </w:p>
    <w:p w:rsidR="008C5592" w:rsidRPr="009356ED" w:rsidRDefault="008C5592" w:rsidP="008C5592">
      <w:pPr>
        <w:tabs>
          <w:tab w:val="left" w:pos="426"/>
          <w:tab w:val="num" w:pos="900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10.4.</w:t>
      </w:r>
      <w:r w:rsidRPr="009356ED">
        <w:rPr>
          <w:sz w:val="26"/>
          <w:szCs w:val="26"/>
        </w:rPr>
        <w:t>За особые трудовые заслуги работники ДО</w:t>
      </w:r>
      <w:r>
        <w:rPr>
          <w:sz w:val="26"/>
          <w:szCs w:val="26"/>
        </w:rPr>
        <w:t>О</w:t>
      </w:r>
      <w:r w:rsidRPr="009356ED">
        <w:rPr>
          <w:sz w:val="26"/>
          <w:szCs w:val="26"/>
        </w:rPr>
        <w:t xml:space="preserve"> предоставляются в вышестоящие органы к поощрению, наградам и присвоению званий. При применении мер поощрения обеспечивается сочетание материального и морального стимулирования труда.</w:t>
      </w:r>
    </w:p>
    <w:p w:rsidR="008C5592" w:rsidRPr="009356ED" w:rsidRDefault="008C5592" w:rsidP="008C5592">
      <w:pPr>
        <w:tabs>
          <w:tab w:val="left" w:pos="426"/>
          <w:tab w:val="num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10.5.Комиссия по распределению выплат стимулирующего характера </w:t>
      </w:r>
      <w:r w:rsidRPr="009356ED">
        <w:rPr>
          <w:sz w:val="26"/>
          <w:szCs w:val="26"/>
        </w:rPr>
        <w:t xml:space="preserve"> ходатайствует перед вышестоящей организацией о премировании руководителя за высокое качество и результативность работу учреждения и инновационную деятельность.</w:t>
      </w:r>
    </w:p>
    <w:p w:rsidR="008C5592" w:rsidRDefault="008C5592" w:rsidP="008C5592">
      <w:pPr>
        <w:pStyle w:val="Default"/>
      </w:pPr>
    </w:p>
    <w:p w:rsidR="008C5592" w:rsidRPr="00E4711C" w:rsidRDefault="008C5592" w:rsidP="008C5592">
      <w:pPr>
        <w:pStyle w:val="Default"/>
        <w:spacing w:after="71"/>
        <w:jc w:val="center"/>
        <w:rPr>
          <w:bCs/>
          <w:sz w:val="26"/>
          <w:szCs w:val="26"/>
        </w:rPr>
      </w:pPr>
      <w:r w:rsidRPr="00E4711C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</w:t>
      </w:r>
      <w:r w:rsidRPr="00E4711C">
        <w:rPr>
          <w:bCs/>
          <w:sz w:val="26"/>
          <w:szCs w:val="26"/>
        </w:rPr>
        <w:t xml:space="preserve">. ГАРАНТИИ РАБОТНИКУ ПРИ ВРЕМЕННОЙ НЕТРУДОСПОСОБНОСТИ </w:t>
      </w:r>
    </w:p>
    <w:p w:rsidR="008C5592" w:rsidRPr="00E4711C" w:rsidRDefault="008C5592" w:rsidP="008C5592">
      <w:pPr>
        <w:pStyle w:val="Default"/>
        <w:spacing w:after="71"/>
        <w:jc w:val="both"/>
        <w:rPr>
          <w:sz w:val="26"/>
          <w:szCs w:val="26"/>
        </w:rPr>
      </w:pPr>
      <w:r w:rsidRPr="00E4711C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1</w:t>
      </w:r>
      <w:r w:rsidRPr="00E4711C">
        <w:rPr>
          <w:sz w:val="26"/>
          <w:szCs w:val="26"/>
        </w:rPr>
        <w:t>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8C5592" w:rsidRPr="00E4711C" w:rsidRDefault="008C5592" w:rsidP="008C5592">
      <w:pPr>
        <w:pStyle w:val="Default"/>
        <w:jc w:val="both"/>
        <w:rPr>
          <w:sz w:val="26"/>
          <w:szCs w:val="26"/>
        </w:rPr>
      </w:pPr>
      <w:r w:rsidRPr="00E4711C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E4711C">
        <w:rPr>
          <w:sz w:val="26"/>
          <w:szCs w:val="26"/>
        </w:rPr>
        <w:t xml:space="preserve">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 </w:t>
      </w:r>
    </w:p>
    <w:p w:rsidR="008C5592" w:rsidRDefault="008C5592" w:rsidP="008C5592">
      <w:pPr>
        <w:pStyle w:val="Default"/>
      </w:pPr>
    </w:p>
    <w:p w:rsidR="008C5592" w:rsidRPr="001904A3" w:rsidRDefault="008C5592" w:rsidP="008C5592">
      <w:pPr>
        <w:pStyle w:val="Default"/>
        <w:jc w:val="center"/>
        <w:rPr>
          <w:bCs/>
          <w:sz w:val="26"/>
          <w:szCs w:val="26"/>
        </w:rPr>
      </w:pPr>
      <w:r w:rsidRPr="001904A3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2</w:t>
      </w:r>
      <w:r w:rsidRPr="001904A3">
        <w:rPr>
          <w:bCs/>
          <w:sz w:val="26"/>
          <w:szCs w:val="26"/>
        </w:rPr>
        <w:t>. МЕДИЦИНСКИЕ ОСМОТРЫ. ЛИЧНАЯ ГИГИЕНА</w:t>
      </w:r>
    </w:p>
    <w:p w:rsidR="008C5592" w:rsidRPr="001904A3" w:rsidRDefault="008C5592" w:rsidP="008C5592">
      <w:pPr>
        <w:pStyle w:val="Default"/>
        <w:jc w:val="both"/>
        <w:rPr>
          <w:sz w:val="26"/>
          <w:szCs w:val="26"/>
        </w:rPr>
      </w:pPr>
      <w:r w:rsidRPr="001904A3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1904A3">
        <w:rPr>
          <w:sz w:val="26"/>
          <w:szCs w:val="26"/>
        </w:rPr>
        <w:t xml:space="preserve">.1. Работники проходят профилактические медицинские осмотры и соблюдают личную гигиену в соответствии с </w:t>
      </w:r>
      <w:r w:rsidRPr="009F05E0">
        <w:rPr>
          <w:bCs/>
          <w:sz w:val="26"/>
          <w:szCs w:val="26"/>
          <w:shd w:val="clear" w:color="auto" w:fill="FFFFFF"/>
        </w:rPr>
        <w:t>Приказ</w:t>
      </w:r>
      <w:r>
        <w:rPr>
          <w:bCs/>
          <w:sz w:val="26"/>
          <w:szCs w:val="26"/>
          <w:shd w:val="clear" w:color="auto" w:fill="FFFFFF"/>
        </w:rPr>
        <w:t>ом</w:t>
      </w:r>
      <w:r w:rsidRPr="009F05E0">
        <w:rPr>
          <w:bCs/>
          <w:sz w:val="26"/>
          <w:szCs w:val="26"/>
          <w:shd w:val="clear" w:color="auto" w:fill="FFFFFF"/>
        </w:rPr>
        <w:t xml:space="preserve"> Министерства здравоохранения и социального развития РФ от 12 апреля 2011 г. N 302н</w:t>
      </w:r>
      <w:r w:rsidRPr="009F05E0">
        <w:rPr>
          <w:bCs/>
          <w:sz w:val="26"/>
          <w:szCs w:val="26"/>
        </w:rPr>
        <w:br/>
      </w:r>
      <w:r w:rsidRPr="009F05E0">
        <w:rPr>
          <w:bCs/>
          <w:sz w:val="26"/>
          <w:szCs w:val="26"/>
          <w:shd w:val="clear" w:color="auto" w:fill="FFFFFF"/>
        </w:rPr>
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>
        <w:rPr>
          <w:bCs/>
          <w:sz w:val="26"/>
          <w:szCs w:val="26"/>
        </w:rPr>
        <w:t xml:space="preserve">, </w:t>
      </w:r>
      <w:r w:rsidRPr="001904A3">
        <w:rPr>
          <w:sz w:val="26"/>
          <w:szCs w:val="26"/>
        </w:rPr>
        <w:t xml:space="preserve">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 (утв. Постановлением Главного государственного санитарного врача Российской Федерации 15.05.2013 N 26). </w:t>
      </w:r>
    </w:p>
    <w:p w:rsidR="008C5592" w:rsidRPr="001904A3" w:rsidRDefault="008C5592" w:rsidP="008C5592">
      <w:pPr>
        <w:pStyle w:val="Default"/>
        <w:jc w:val="both"/>
        <w:rPr>
          <w:sz w:val="26"/>
          <w:szCs w:val="26"/>
        </w:rPr>
      </w:pPr>
      <w:r w:rsidRPr="001904A3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1904A3">
        <w:rPr>
          <w:sz w:val="26"/>
          <w:szCs w:val="26"/>
        </w:rPr>
        <w:t xml:space="preserve">.2. Работодатель обеспечивает: </w:t>
      </w:r>
    </w:p>
    <w:p w:rsidR="008C5592" w:rsidRPr="001904A3" w:rsidRDefault="008C5592" w:rsidP="008C5592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904A3">
        <w:rPr>
          <w:sz w:val="26"/>
          <w:szCs w:val="26"/>
        </w:rPr>
        <w:t xml:space="preserve">наличие в организации Санитарных правил и норм (указанных в п. 11.1) и доведение их содержания до работников;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1904A3">
        <w:rPr>
          <w:sz w:val="26"/>
          <w:szCs w:val="26"/>
        </w:rPr>
        <w:t>выполнение требований Санитарных п</w:t>
      </w:r>
      <w:r>
        <w:rPr>
          <w:sz w:val="26"/>
          <w:szCs w:val="26"/>
        </w:rPr>
        <w:t>равил и норм всеми работниками;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9F05E0">
        <w:rPr>
          <w:sz w:val="26"/>
          <w:szCs w:val="26"/>
        </w:rPr>
        <w:t xml:space="preserve">организацию производственного и лабораторного контроля;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9F05E0">
        <w:rPr>
          <w:sz w:val="26"/>
          <w:szCs w:val="26"/>
        </w:rPr>
        <w:t xml:space="preserve">необходимые условия для соблюдения Санитарных правил и норм;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9F05E0">
        <w:rPr>
          <w:sz w:val="26"/>
          <w:szCs w:val="26"/>
        </w:rPr>
        <w:t xml:space="preserve">прием на работу лиц, имеющих допуск по состоянию здоровья, прошедших </w:t>
      </w:r>
      <w:r>
        <w:rPr>
          <w:sz w:val="26"/>
          <w:szCs w:val="26"/>
        </w:rPr>
        <w:t xml:space="preserve"> </w:t>
      </w:r>
      <w:r w:rsidRPr="009F05E0">
        <w:rPr>
          <w:sz w:val="26"/>
          <w:szCs w:val="26"/>
        </w:rPr>
        <w:t>профессиональную гигиеническую подготовку и аттестацию;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9F05E0">
        <w:rPr>
          <w:sz w:val="26"/>
          <w:szCs w:val="26"/>
        </w:rPr>
        <w:t xml:space="preserve">наличие личных медицинских книжек на каждого работника;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9F05E0">
        <w:rPr>
          <w:sz w:val="26"/>
          <w:szCs w:val="26"/>
        </w:rPr>
        <w:t xml:space="preserve">своевременное прохождение периодических медицинских обследований всеми работниками;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9F05E0">
        <w:rPr>
          <w:sz w:val="26"/>
          <w:szCs w:val="26"/>
        </w:rPr>
        <w:t xml:space="preserve">организацию курсовой гигиенической подготовки и переподготовки по программе гигиенического обучения не реже 1 раза в 2 года;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9F05E0">
        <w:rPr>
          <w:sz w:val="26"/>
          <w:szCs w:val="26"/>
        </w:rPr>
        <w:t xml:space="preserve">выполнение постановлений, предписаний Роспотребнадзора;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6D7480">
        <w:rPr>
          <w:sz w:val="26"/>
          <w:szCs w:val="26"/>
        </w:rPr>
        <w:t>условия труда работников в соответствии с действующим законодательством Российской Федерации, санитарными правилами и гигиеническими нормативами;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6D7480">
        <w:rPr>
          <w:sz w:val="26"/>
          <w:szCs w:val="26"/>
        </w:rPr>
        <w:t>исправную работу технологического, холодильного и другого оборудования;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6D7480">
        <w:rPr>
          <w:sz w:val="26"/>
          <w:szCs w:val="26"/>
        </w:rPr>
        <w:t xml:space="preserve">проведение при необходимости мероприятий по дезинфекции, дезинсекции и дератизации; </w:t>
      </w:r>
    </w:p>
    <w:p w:rsidR="008C5592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6D7480">
        <w:rPr>
          <w:sz w:val="26"/>
          <w:szCs w:val="26"/>
        </w:rPr>
        <w:t xml:space="preserve">наличие аптечек для оказания первой медицинской помощи и их своевременное пополнение; </w:t>
      </w:r>
    </w:p>
    <w:p w:rsidR="008C5592" w:rsidRPr="006D7480" w:rsidRDefault="008C5592" w:rsidP="008C5592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6D7480">
        <w:rPr>
          <w:sz w:val="26"/>
          <w:szCs w:val="26"/>
        </w:rPr>
        <w:t xml:space="preserve">организацию санитарно-гигиенической работы с персоналом путем проведения семинаров, инструктажей, лекций. </w:t>
      </w:r>
    </w:p>
    <w:p w:rsidR="008C5592" w:rsidRPr="00716346" w:rsidRDefault="008C5592" w:rsidP="008C55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16346">
        <w:rPr>
          <w:rFonts w:eastAsiaTheme="minorHAnsi"/>
          <w:color w:val="000000"/>
          <w:sz w:val="26"/>
          <w:szCs w:val="26"/>
          <w:lang w:eastAsia="en-US"/>
        </w:rPr>
        <w:t>1</w:t>
      </w:r>
      <w:r>
        <w:rPr>
          <w:rFonts w:eastAsiaTheme="minorHAnsi"/>
          <w:color w:val="000000"/>
          <w:sz w:val="26"/>
          <w:szCs w:val="26"/>
          <w:lang w:eastAsia="en-US"/>
        </w:rPr>
        <w:t>2</w:t>
      </w:r>
      <w:r w:rsidRPr="00716346">
        <w:rPr>
          <w:rFonts w:eastAsiaTheme="minorHAnsi"/>
          <w:color w:val="000000"/>
          <w:sz w:val="26"/>
          <w:szCs w:val="26"/>
          <w:lang w:eastAsia="en-US"/>
        </w:rPr>
        <w:t xml:space="preserve">.3. Медицинский персонал осуществляет ежедневный контроль над соблюдением требований санитарных правил. </w:t>
      </w:r>
    </w:p>
    <w:p w:rsidR="008C5592" w:rsidRDefault="008C5592" w:rsidP="008C5592">
      <w:pPr>
        <w:pStyle w:val="Default"/>
        <w:spacing w:after="71"/>
        <w:rPr>
          <w:bCs/>
          <w:sz w:val="26"/>
          <w:szCs w:val="26"/>
        </w:rPr>
      </w:pPr>
    </w:p>
    <w:p w:rsidR="008C5592" w:rsidRPr="006F4832" w:rsidRDefault="008C5592" w:rsidP="008C5592">
      <w:pPr>
        <w:pStyle w:val="Default"/>
        <w:spacing w:after="71"/>
        <w:jc w:val="center"/>
        <w:rPr>
          <w:bCs/>
          <w:sz w:val="26"/>
          <w:szCs w:val="26"/>
        </w:rPr>
      </w:pPr>
      <w:r w:rsidRPr="006F4832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3</w:t>
      </w:r>
      <w:r w:rsidRPr="006F4832">
        <w:rPr>
          <w:bCs/>
          <w:sz w:val="26"/>
          <w:szCs w:val="26"/>
        </w:rPr>
        <w:t>. ИНЫЕ ВОПРОСЫ РЕГУЛИРОВАНИЯ ТРУДОВЫХ ОТНОШЕНИЙ</w:t>
      </w:r>
    </w:p>
    <w:p w:rsidR="008C5592" w:rsidRPr="006F4832" w:rsidRDefault="008C5592" w:rsidP="008C5592">
      <w:pPr>
        <w:pStyle w:val="Default"/>
        <w:jc w:val="both"/>
        <w:rPr>
          <w:sz w:val="26"/>
          <w:szCs w:val="26"/>
        </w:rPr>
      </w:pPr>
      <w:r w:rsidRPr="006F4832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6F4832">
        <w:rPr>
          <w:sz w:val="26"/>
          <w:szCs w:val="26"/>
        </w:rPr>
        <w:t xml:space="preserve">.1. При выполнении своих трудовых обязанностей работник должен иметь опрятный вид, чистую одежду и обувь. </w:t>
      </w:r>
    </w:p>
    <w:p w:rsidR="008C5592" w:rsidRPr="006F4832" w:rsidRDefault="008C5592" w:rsidP="008C5592">
      <w:pPr>
        <w:pStyle w:val="Default"/>
        <w:jc w:val="both"/>
        <w:rPr>
          <w:sz w:val="26"/>
          <w:szCs w:val="26"/>
        </w:rPr>
      </w:pPr>
      <w:r w:rsidRPr="006F4832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3</w:t>
      </w:r>
      <w:r w:rsidRPr="006F4832">
        <w:rPr>
          <w:sz w:val="26"/>
          <w:szCs w:val="26"/>
        </w:rPr>
        <w:t xml:space="preserve">.2. Запрещается: </w:t>
      </w:r>
    </w:p>
    <w:p w:rsidR="008C5592" w:rsidRDefault="008C5592" w:rsidP="008C5592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6F4832">
        <w:rPr>
          <w:sz w:val="26"/>
          <w:szCs w:val="26"/>
        </w:rPr>
        <w:t xml:space="preserve">уносить с места работы имущество, предметы или материалы, принадлежащие Работодателю, без получения на то соответствующего разрешения; </w:t>
      </w:r>
    </w:p>
    <w:p w:rsidR="008C5592" w:rsidRDefault="008C5592" w:rsidP="008C5592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A302D">
        <w:rPr>
          <w:sz w:val="26"/>
          <w:szCs w:val="26"/>
        </w:rPr>
        <w:t xml:space="preserve">готовить личную пищу; </w:t>
      </w:r>
    </w:p>
    <w:p w:rsidR="008C5592" w:rsidRDefault="008C5592" w:rsidP="008C5592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A302D">
        <w:rPr>
          <w:sz w:val="26"/>
          <w:szCs w:val="26"/>
        </w:rPr>
        <w:t xml:space="preserve">вести длительные личные телефонные разговоры; </w:t>
      </w:r>
    </w:p>
    <w:p w:rsidR="008C5592" w:rsidRPr="00FA302D" w:rsidRDefault="008C5592" w:rsidP="008C5592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A302D">
        <w:rPr>
          <w:sz w:val="26"/>
          <w:szCs w:val="26"/>
        </w:rPr>
        <w:t xml:space="preserve">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 </w:t>
      </w:r>
    </w:p>
    <w:p w:rsidR="008C5592" w:rsidRPr="006F4832" w:rsidRDefault="008C5592" w:rsidP="008C5592">
      <w:pPr>
        <w:pStyle w:val="Default"/>
        <w:jc w:val="both"/>
        <w:rPr>
          <w:sz w:val="26"/>
          <w:szCs w:val="26"/>
        </w:rPr>
      </w:pPr>
      <w:r w:rsidRPr="006F4832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6F4832">
        <w:rPr>
          <w:sz w:val="26"/>
          <w:szCs w:val="26"/>
        </w:rPr>
        <w:t xml:space="preserve">.3. Все работники ДОО обязаны проявлять вежливость, уважение, терпимость в отношениях с обучающимися, другими работниками ДОО, родителями обучающихся. </w:t>
      </w:r>
    </w:p>
    <w:p w:rsidR="008C5592" w:rsidRPr="006F4832" w:rsidRDefault="008C5592" w:rsidP="008C5592">
      <w:pPr>
        <w:pStyle w:val="Default"/>
        <w:jc w:val="both"/>
        <w:rPr>
          <w:sz w:val="26"/>
          <w:szCs w:val="26"/>
        </w:rPr>
      </w:pPr>
      <w:r w:rsidRPr="006F4832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6F4832">
        <w:rPr>
          <w:sz w:val="26"/>
          <w:szCs w:val="26"/>
        </w:rPr>
        <w:t xml:space="preserve">.4. В ДОО устанавливается правило обращаться друг к другу по имени, отчеству и на "Вы". </w:t>
      </w:r>
    </w:p>
    <w:p w:rsidR="008C5592" w:rsidRPr="006F4832" w:rsidRDefault="008C5592" w:rsidP="008C5592">
      <w:pPr>
        <w:pStyle w:val="Default"/>
        <w:jc w:val="both"/>
        <w:rPr>
          <w:sz w:val="26"/>
          <w:szCs w:val="26"/>
        </w:rPr>
      </w:pPr>
      <w:r w:rsidRPr="006F4832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6F4832">
        <w:rPr>
          <w:sz w:val="26"/>
          <w:szCs w:val="26"/>
        </w:rPr>
        <w:t xml:space="preserve">.5. С Правилами внутреннего трудового распорядка должны быть ознакомлены все работники, включая вновь принимаемых на работу. </w:t>
      </w:r>
    </w:p>
    <w:p w:rsidR="008C5592" w:rsidRPr="006F4832" w:rsidRDefault="008C5592" w:rsidP="008C5592">
      <w:pPr>
        <w:pStyle w:val="Default"/>
        <w:jc w:val="both"/>
        <w:rPr>
          <w:sz w:val="26"/>
          <w:szCs w:val="26"/>
        </w:rPr>
      </w:pPr>
      <w:r w:rsidRPr="006F4832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6F4832">
        <w:rPr>
          <w:sz w:val="26"/>
          <w:szCs w:val="26"/>
        </w:rPr>
        <w:t xml:space="preserve">.6. Все работники ДОО обязаны неукоснительно соблюдать настоящие Правила. </w:t>
      </w:r>
    </w:p>
    <w:p w:rsidR="008C5592" w:rsidRPr="006F4832" w:rsidRDefault="008C5592" w:rsidP="008C5592">
      <w:pPr>
        <w:jc w:val="both"/>
        <w:rPr>
          <w:sz w:val="26"/>
          <w:szCs w:val="26"/>
        </w:rPr>
      </w:pPr>
    </w:p>
    <w:p w:rsidR="008C5592" w:rsidRPr="006F4832" w:rsidRDefault="008C5592" w:rsidP="008C5592">
      <w:pPr>
        <w:jc w:val="both"/>
        <w:rPr>
          <w:sz w:val="26"/>
          <w:szCs w:val="26"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Default="008C5592" w:rsidP="008C559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C5592" w:rsidRPr="009356ED" w:rsidRDefault="008C5592" w:rsidP="008C5592"/>
    <w:p w:rsidR="007C40C0" w:rsidRDefault="007C40C0"/>
    <w:sectPr w:rsidR="007C40C0" w:rsidSect="0025637C">
      <w:footerReference w:type="default" r:id="rId6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5266"/>
    </w:sdtPr>
    <w:sdtEndPr>
      <w:rPr>
        <w:b/>
      </w:rPr>
    </w:sdtEndPr>
    <w:sdtContent>
      <w:p w:rsidR="00B466D0" w:rsidRDefault="008C5592">
        <w:pPr>
          <w:pStyle w:val="a7"/>
          <w:jc w:val="right"/>
        </w:pPr>
        <w:r w:rsidRPr="00B466D0">
          <w:rPr>
            <w:b/>
          </w:rPr>
          <w:fldChar w:fldCharType="begin"/>
        </w:r>
        <w:r w:rsidRPr="00B466D0">
          <w:rPr>
            <w:b/>
          </w:rPr>
          <w:instrText xml:space="preserve"> PAGE   \* MERGEFORMAT </w:instrText>
        </w:r>
        <w:r w:rsidRPr="00B466D0">
          <w:rPr>
            <w:b/>
          </w:rPr>
          <w:fldChar w:fldCharType="separate"/>
        </w:r>
        <w:r>
          <w:rPr>
            <w:b/>
            <w:noProof/>
          </w:rPr>
          <w:t>12</w:t>
        </w:r>
        <w:r w:rsidRPr="00B466D0">
          <w:rPr>
            <w:b/>
          </w:rPr>
          <w:fldChar w:fldCharType="end"/>
        </w:r>
      </w:p>
    </w:sdtContent>
  </w:sdt>
  <w:p w:rsidR="00B466D0" w:rsidRDefault="008C5592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C73"/>
    <w:multiLevelType w:val="hybridMultilevel"/>
    <w:tmpl w:val="6AD4C78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863E8D"/>
    <w:multiLevelType w:val="hybridMultilevel"/>
    <w:tmpl w:val="1CBC9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2FF9"/>
    <w:multiLevelType w:val="hybridMultilevel"/>
    <w:tmpl w:val="3176F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34886"/>
    <w:multiLevelType w:val="hybridMultilevel"/>
    <w:tmpl w:val="D3DE8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5E52"/>
    <w:multiLevelType w:val="hybridMultilevel"/>
    <w:tmpl w:val="2E6AD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11A9"/>
    <w:multiLevelType w:val="hybridMultilevel"/>
    <w:tmpl w:val="30C44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279DF"/>
    <w:multiLevelType w:val="hybridMultilevel"/>
    <w:tmpl w:val="87323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E472A"/>
    <w:multiLevelType w:val="hybridMultilevel"/>
    <w:tmpl w:val="C374B5C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4182FBB"/>
    <w:multiLevelType w:val="hybridMultilevel"/>
    <w:tmpl w:val="C568B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77D9A"/>
    <w:multiLevelType w:val="hybridMultilevel"/>
    <w:tmpl w:val="214842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E711AC"/>
    <w:multiLevelType w:val="hybridMultilevel"/>
    <w:tmpl w:val="47201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C3E4D"/>
    <w:multiLevelType w:val="hybridMultilevel"/>
    <w:tmpl w:val="92FA0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F6D1E"/>
    <w:multiLevelType w:val="hybridMultilevel"/>
    <w:tmpl w:val="6E5073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640A5"/>
    <w:multiLevelType w:val="hybridMultilevel"/>
    <w:tmpl w:val="221CE6D8"/>
    <w:lvl w:ilvl="0" w:tplc="B1D8551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6BAAD050">
      <w:numFmt w:val="none"/>
      <w:lvlText w:val=""/>
      <w:lvlJc w:val="left"/>
      <w:pPr>
        <w:tabs>
          <w:tab w:val="num" w:pos="360"/>
        </w:tabs>
      </w:pPr>
    </w:lvl>
    <w:lvl w:ilvl="2" w:tplc="2A9E571E">
      <w:numFmt w:val="none"/>
      <w:lvlText w:val=""/>
      <w:lvlJc w:val="left"/>
      <w:pPr>
        <w:tabs>
          <w:tab w:val="num" w:pos="360"/>
        </w:tabs>
      </w:pPr>
    </w:lvl>
    <w:lvl w:ilvl="3" w:tplc="AF40BA66">
      <w:numFmt w:val="none"/>
      <w:lvlText w:val=""/>
      <w:lvlJc w:val="left"/>
      <w:pPr>
        <w:tabs>
          <w:tab w:val="num" w:pos="360"/>
        </w:tabs>
      </w:pPr>
    </w:lvl>
    <w:lvl w:ilvl="4" w:tplc="7AD0E69A">
      <w:numFmt w:val="none"/>
      <w:lvlText w:val=""/>
      <w:lvlJc w:val="left"/>
      <w:pPr>
        <w:tabs>
          <w:tab w:val="num" w:pos="360"/>
        </w:tabs>
      </w:pPr>
    </w:lvl>
    <w:lvl w:ilvl="5" w:tplc="2354A498">
      <w:numFmt w:val="none"/>
      <w:lvlText w:val=""/>
      <w:lvlJc w:val="left"/>
      <w:pPr>
        <w:tabs>
          <w:tab w:val="num" w:pos="360"/>
        </w:tabs>
      </w:pPr>
    </w:lvl>
    <w:lvl w:ilvl="6" w:tplc="CF20982A">
      <w:numFmt w:val="none"/>
      <w:lvlText w:val=""/>
      <w:lvlJc w:val="left"/>
      <w:pPr>
        <w:tabs>
          <w:tab w:val="num" w:pos="360"/>
        </w:tabs>
      </w:pPr>
    </w:lvl>
    <w:lvl w:ilvl="7" w:tplc="11BCAE92">
      <w:numFmt w:val="none"/>
      <w:lvlText w:val=""/>
      <w:lvlJc w:val="left"/>
      <w:pPr>
        <w:tabs>
          <w:tab w:val="num" w:pos="360"/>
        </w:tabs>
      </w:pPr>
    </w:lvl>
    <w:lvl w:ilvl="8" w:tplc="B2FAD1B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8C30620"/>
    <w:multiLevelType w:val="hybridMultilevel"/>
    <w:tmpl w:val="BE2AEB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27CDE"/>
    <w:multiLevelType w:val="hybridMultilevel"/>
    <w:tmpl w:val="234EF03E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C502D72"/>
    <w:multiLevelType w:val="hybridMultilevel"/>
    <w:tmpl w:val="2F0683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73CC225B"/>
    <w:multiLevelType w:val="hybridMultilevel"/>
    <w:tmpl w:val="1248A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518C0"/>
    <w:multiLevelType w:val="hybridMultilevel"/>
    <w:tmpl w:val="2F8A27EE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D962575"/>
    <w:multiLevelType w:val="hybridMultilevel"/>
    <w:tmpl w:val="7AC8A9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D7C14"/>
    <w:multiLevelType w:val="hybridMultilevel"/>
    <w:tmpl w:val="CCFECE3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18"/>
  </w:num>
  <w:num w:numId="13">
    <w:abstractNumId w:val="15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11"/>
  </w:num>
  <w:num w:numId="19">
    <w:abstractNumId w:val="6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592"/>
    <w:rsid w:val="007C40C0"/>
    <w:rsid w:val="008C5592"/>
    <w:rsid w:val="00E7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5592"/>
    <w:pPr>
      <w:ind w:left="720"/>
      <w:contextualSpacing/>
    </w:pPr>
  </w:style>
  <w:style w:type="paragraph" w:customStyle="1" w:styleId="Default">
    <w:name w:val="Default"/>
    <w:rsid w:val="008C5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5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5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S5QAU4VNKZPS-240-30</_dlc_DocId>
    <_dlc_DocIdUrl xmlns="6434c500-c195-4837-b047-5e71706d4cb2">
      <Url>http://www.eduportal44.ru/Buy/Elektron/_layouts/15/DocIdRedir.aspx?ID=S5QAU4VNKZPS-240-30</Url>
      <Description>S5QAU4VNKZPS-240-30</Description>
    </_dlc_DocIdUrl>
  </documentManagement>
</p:properties>
</file>

<file path=customXml/itemProps1.xml><?xml version="1.0" encoding="utf-8"?>
<ds:datastoreItem xmlns:ds="http://schemas.openxmlformats.org/officeDocument/2006/customXml" ds:itemID="{4ED16F34-DF64-4CC0-9A45-228A0958A7CE}"/>
</file>

<file path=customXml/itemProps2.xml><?xml version="1.0" encoding="utf-8"?>
<ds:datastoreItem xmlns:ds="http://schemas.openxmlformats.org/officeDocument/2006/customXml" ds:itemID="{26E24FD3-752C-4884-B908-B924CA3EF73D}"/>
</file>

<file path=customXml/itemProps3.xml><?xml version="1.0" encoding="utf-8"?>
<ds:datastoreItem xmlns:ds="http://schemas.openxmlformats.org/officeDocument/2006/customXml" ds:itemID="{ECDC7A3A-B2C4-46A3-A4B0-06BA44A26D1F}"/>
</file>

<file path=customXml/itemProps4.xml><?xml version="1.0" encoding="utf-8"?>
<ds:datastoreItem xmlns:ds="http://schemas.openxmlformats.org/officeDocument/2006/customXml" ds:itemID="{0B5F5634-F020-47F9-8E4C-506F6F40E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4438</Words>
  <Characters>25303</Characters>
  <Application>Microsoft Office Word</Application>
  <DocSecurity>0</DocSecurity>
  <Lines>210</Lines>
  <Paragraphs>59</Paragraphs>
  <ScaleCrop>false</ScaleCrop>
  <Company>Microsoft</Company>
  <LinksUpToDate>false</LinksUpToDate>
  <CharactersWithSpaces>29682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2016-10-27T11:05:00Z</dcterms:created>
  <dcterms:modified xsi:type="dcterms:W3CDTF">2016-10-27T11:53:00Z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29657268-9563-4b5c-a8df-4675fe2e664c</vt:lpwstr>
  </property>
</Properties>
</file>