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78" w:rsidRPr="00C60F2D" w:rsidRDefault="00ED7278" w:rsidP="00ED7278">
      <w:pPr>
        <w:spacing w:before="0" w:line="240" w:lineRule="auto"/>
        <w:jc w:val="right"/>
        <w:rPr>
          <w:szCs w:val="28"/>
        </w:rPr>
      </w:pPr>
      <w:r w:rsidRPr="00C60F2D">
        <w:rPr>
          <w:szCs w:val="28"/>
        </w:rPr>
        <w:t>Утверждаю:</w:t>
      </w:r>
    </w:p>
    <w:p w:rsidR="005E7364" w:rsidRPr="00C60F2D" w:rsidRDefault="00ED7278" w:rsidP="005E7364">
      <w:pPr>
        <w:spacing w:before="0" w:line="240" w:lineRule="auto"/>
        <w:jc w:val="right"/>
        <w:rPr>
          <w:szCs w:val="28"/>
        </w:rPr>
      </w:pPr>
      <w:r w:rsidRPr="00C60F2D">
        <w:rPr>
          <w:szCs w:val="28"/>
        </w:rPr>
        <w:t xml:space="preserve">              </w:t>
      </w:r>
      <w:r w:rsidR="005E7364" w:rsidRPr="00C60F2D">
        <w:rPr>
          <w:szCs w:val="28"/>
        </w:rPr>
        <w:t xml:space="preserve">Заведующая МДОУ </w:t>
      </w:r>
    </w:p>
    <w:p w:rsidR="00ED7278" w:rsidRPr="00C60F2D" w:rsidRDefault="005E7364" w:rsidP="005E7364">
      <w:pPr>
        <w:spacing w:before="0" w:line="240" w:lineRule="auto"/>
        <w:jc w:val="right"/>
        <w:rPr>
          <w:szCs w:val="28"/>
        </w:rPr>
      </w:pPr>
      <w:proofErr w:type="spellStart"/>
      <w:r w:rsidRPr="00C60F2D">
        <w:rPr>
          <w:szCs w:val="28"/>
        </w:rPr>
        <w:t>д</w:t>
      </w:r>
      <w:proofErr w:type="spellEnd"/>
      <w:r w:rsidRPr="00C60F2D">
        <w:rPr>
          <w:szCs w:val="28"/>
        </w:rPr>
        <w:t>/с 117 «Электроник»</w:t>
      </w:r>
    </w:p>
    <w:p w:rsidR="00ED7278" w:rsidRPr="00C60F2D" w:rsidRDefault="005E7364" w:rsidP="00ED7278">
      <w:pPr>
        <w:spacing w:before="0" w:line="240" w:lineRule="auto"/>
        <w:jc w:val="right"/>
        <w:rPr>
          <w:szCs w:val="28"/>
        </w:rPr>
      </w:pPr>
      <w:r w:rsidRPr="00C60F2D">
        <w:rPr>
          <w:szCs w:val="28"/>
        </w:rPr>
        <w:t xml:space="preserve">          ________/</w:t>
      </w:r>
      <w:r w:rsidR="00ED7278" w:rsidRPr="00C60F2D">
        <w:rPr>
          <w:szCs w:val="28"/>
        </w:rPr>
        <w:t xml:space="preserve">О.В. </w:t>
      </w:r>
      <w:r w:rsidRPr="00C60F2D">
        <w:rPr>
          <w:szCs w:val="28"/>
        </w:rPr>
        <w:t>Смирнова О.В./</w:t>
      </w:r>
    </w:p>
    <w:p w:rsidR="00ED7278" w:rsidRPr="00C60F2D" w:rsidRDefault="00ED7278" w:rsidP="00ED7278">
      <w:pPr>
        <w:spacing w:before="0" w:line="240" w:lineRule="auto"/>
        <w:jc w:val="right"/>
        <w:rPr>
          <w:szCs w:val="28"/>
        </w:rPr>
      </w:pPr>
    </w:p>
    <w:p w:rsidR="00ED7278" w:rsidRPr="00C60F2D" w:rsidRDefault="00ED7278" w:rsidP="00ED7278">
      <w:pPr>
        <w:tabs>
          <w:tab w:val="left" w:pos="993"/>
        </w:tabs>
        <w:spacing w:before="0" w:line="240" w:lineRule="auto"/>
        <w:ind w:firstLine="0"/>
        <w:rPr>
          <w:szCs w:val="28"/>
        </w:rPr>
      </w:pPr>
    </w:p>
    <w:p w:rsidR="00ED7278" w:rsidRPr="00C60F2D" w:rsidRDefault="00ED7278" w:rsidP="00ED7278">
      <w:pPr>
        <w:tabs>
          <w:tab w:val="left" w:pos="993"/>
        </w:tabs>
        <w:spacing w:before="0" w:line="240" w:lineRule="auto"/>
        <w:jc w:val="right"/>
        <w:rPr>
          <w:szCs w:val="28"/>
        </w:rPr>
      </w:pPr>
    </w:p>
    <w:p w:rsidR="00ED7278" w:rsidRPr="00C60F2D" w:rsidRDefault="00ED7278" w:rsidP="00ED7278">
      <w:pPr>
        <w:tabs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C60F2D">
        <w:rPr>
          <w:b/>
          <w:szCs w:val="28"/>
        </w:rPr>
        <w:t>ПОЛОЖЕНИЕ</w:t>
      </w:r>
    </w:p>
    <w:p w:rsidR="00A74C2D" w:rsidRPr="00C60F2D" w:rsidRDefault="005E7364" w:rsidP="00ED7278">
      <w:pPr>
        <w:tabs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C60F2D">
        <w:rPr>
          <w:b/>
          <w:szCs w:val="28"/>
        </w:rPr>
        <w:t xml:space="preserve">о конкурсе </w:t>
      </w:r>
    </w:p>
    <w:p w:rsidR="00ED7278" w:rsidRPr="00C60F2D" w:rsidRDefault="00A74C2D" w:rsidP="00ED7278">
      <w:pPr>
        <w:tabs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C60F2D">
        <w:rPr>
          <w:b/>
          <w:szCs w:val="28"/>
        </w:rPr>
        <w:t xml:space="preserve">«Лучшее  </w:t>
      </w:r>
      <w:r w:rsidR="005E7364" w:rsidRPr="00C60F2D">
        <w:rPr>
          <w:b/>
          <w:szCs w:val="28"/>
        </w:rPr>
        <w:t>родительск</w:t>
      </w:r>
      <w:r w:rsidRPr="00C60F2D">
        <w:rPr>
          <w:b/>
          <w:szCs w:val="28"/>
        </w:rPr>
        <w:t>ое</w:t>
      </w:r>
      <w:r w:rsidR="005E7364" w:rsidRPr="00C60F2D">
        <w:rPr>
          <w:b/>
          <w:szCs w:val="28"/>
        </w:rPr>
        <w:t xml:space="preserve"> собрани</w:t>
      </w:r>
      <w:r w:rsidRPr="00C60F2D">
        <w:rPr>
          <w:b/>
          <w:szCs w:val="28"/>
        </w:rPr>
        <w:t>е»</w:t>
      </w:r>
    </w:p>
    <w:p w:rsidR="006979FE" w:rsidRDefault="005E7364" w:rsidP="00ED7278">
      <w:pPr>
        <w:tabs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C60F2D">
        <w:rPr>
          <w:b/>
          <w:szCs w:val="28"/>
        </w:rPr>
        <w:t xml:space="preserve">МДОУ </w:t>
      </w:r>
      <w:proofErr w:type="spellStart"/>
      <w:r w:rsidRPr="00C60F2D">
        <w:rPr>
          <w:b/>
          <w:szCs w:val="28"/>
        </w:rPr>
        <w:t>д</w:t>
      </w:r>
      <w:proofErr w:type="spellEnd"/>
      <w:r w:rsidRPr="00C60F2D">
        <w:rPr>
          <w:b/>
          <w:szCs w:val="28"/>
        </w:rPr>
        <w:t xml:space="preserve">/с №117 «Электроник» комбинированного вида </w:t>
      </w:r>
    </w:p>
    <w:p w:rsidR="005E7364" w:rsidRPr="00C60F2D" w:rsidRDefault="005E7364" w:rsidP="00ED7278">
      <w:pPr>
        <w:tabs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C60F2D">
        <w:rPr>
          <w:b/>
          <w:szCs w:val="28"/>
        </w:rPr>
        <w:t>городского округа город Буй</w:t>
      </w:r>
    </w:p>
    <w:p w:rsidR="00ED7278" w:rsidRPr="00C60F2D" w:rsidRDefault="00ED7278" w:rsidP="00ED7278">
      <w:pPr>
        <w:tabs>
          <w:tab w:val="left" w:pos="993"/>
        </w:tabs>
        <w:spacing w:before="0" w:line="240" w:lineRule="auto"/>
        <w:jc w:val="left"/>
        <w:rPr>
          <w:b/>
          <w:szCs w:val="28"/>
        </w:rPr>
      </w:pPr>
    </w:p>
    <w:p w:rsidR="00ED7278" w:rsidRPr="00C60F2D" w:rsidRDefault="00ED7278" w:rsidP="00ED7278">
      <w:pPr>
        <w:pStyle w:val="a4"/>
        <w:tabs>
          <w:tab w:val="left" w:pos="993"/>
        </w:tabs>
        <w:spacing w:before="0" w:line="240" w:lineRule="auto"/>
        <w:ind w:left="0" w:firstLine="0"/>
        <w:rPr>
          <w:szCs w:val="28"/>
        </w:rPr>
      </w:pPr>
      <w:r w:rsidRPr="00C60F2D">
        <w:rPr>
          <w:b/>
          <w:szCs w:val="28"/>
        </w:rPr>
        <w:t xml:space="preserve">1.Общее положение </w:t>
      </w:r>
    </w:p>
    <w:p w:rsidR="005E7364" w:rsidRPr="00C60F2D" w:rsidRDefault="005E7364" w:rsidP="005E7364">
      <w:pPr>
        <w:spacing w:after="12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C60F2D">
        <w:rPr>
          <w:szCs w:val="28"/>
        </w:rPr>
        <w:t>1.</w:t>
      </w:r>
      <w:r w:rsidR="00A74C2D" w:rsidRPr="00C60F2D">
        <w:rPr>
          <w:szCs w:val="28"/>
        </w:rPr>
        <w:t>1.</w:t>
      </w:r>
      <w:r w:rsidRPr="00C60F2D">
        <w:rPr>
          <w:rFonts w:eastAsia="Times New Roman" w:cs="Times New Roman"/>
          <w:szCs w:val="28"/>
          <w:lang w:eastAsia="ru-RU"/>
        </w:rPr>
        <w:t>  Настоящее Положение определяет порядок проведения конкурса «</w:t>
      </w:r>
      <w:r w:rsidR="00A74C2D" w:rsidRPr="00C60F2D">
        <w:rPr>
          <w:rFonts w:eastAsia="Times New Roman" w:cs="Times New Roman"/>
          <w:szCs w:val="28"/>
          <w:lang w:eastAsia="ru-RU"/>
        </w:rPr>
        <w:t>Лучшее родительское собрание</w:t>
      </w:r>
      <w:r w:rsidRPr="00C60F2D">
        <w:rPr>
          <w:rFonts w:eastAsia="Times New Roman" w:cs="Times New Roman"/>
          <w:szCs w:val="28"/>
          <w:lang w:eastAsia="ru-RU"/>
        </w:rPr>
        <w:t xml:space="preserve">» (далее Конкурс) в муниципальном дошкольном образовательном учреждении </w:t>
      </w:r>
      <w:r w:rsidR="00A74C2D" w:rsidRPr="00C60F2D">
        <w:rPr>
          <w:rFonts w:eastAsia="Times New Roman" w:cs="Times New Roman"/>
          <w:szCs w:val="28"/>
          <w:lang w:eastAsia="ru-RU"/>
        </w:rPr>
        <w:t xml:space="preserve">МДОУ </w:t>
      </w:r>
      <w:proofErr w:type="spellStart"/>
      <w:r w:rsidR="00A74C2D" w:rsidRPr="00C60F2D">
        <w:rPr>
          <w:rFonts w:eastAsia="Times New Roman" w:cs="Times New Roman"/>
          <w:szCs w:val="28"/>
          <w:lang w:eastAsia="ru-RU"/>
        </w:rPr>
        <w:t>д</w:t>
      </w:r>
      <w:proofErr w:type="spellEnd"/>
      <w:r w:rsidR="00A74C2D" w:rsidRPr="00C60F2D">
        <w:rPr>
          <w:rFonts w:eastAsia="Times New Roman" w:cs="Times New Roman"/>
          <w:szCs w:val="28"/>
          <w:lang w:eastAsia="ru-RU"/>
        </w:rPr>
        <w:t>/с №117 «Электроник» комбинированного вида городского округа город Буй (далее ДОУ)</w:t>
      </w:r>
      <w:r w:rsidRPr="00C60F2D">
        <w:rPr>
          <w:rFonts w:eastAsia="Times New Roman" w:cs="Times New Roman"/>
          <w:szCs w:val="28"/>
          <w:lang w:eastAsia="ru-RU"/>
        </w:rPr>
        <w:t xml:space="preserve"> и утверждается приказом заведующего муниципальным дошкольным образовательным учреждением.</w:t>
      </w:r>
    </w:p>
    <w:p w:rsidR="00ED7278" w:rsidRPr="00C60F2D" w:rsidRDefault="00ED7278" w:rsidP="005E7364">
      <w:pPr>
        <w:tabs>
          <w:tab w:val="left" w:pos="993"/>
        </w:tabs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1.2.Наспоящее Положение определяет условия и порядок проведения конкурса.</w:t>
      </w:r>
    </w:p>
    <w:p w:rsidR="00ED7278" w:rsidRPr="00C60F2D" w:rsidRDefault="00ED7278" w:rsidP="00ED7278">
      <w:pPr>
        <w:spacing w:before="0" w:line="240" w:lineRule="auto"/>
        <w:ind w:firstLine="0"/>
        <w:rPr>
          <w:b/>
          <w:szCs w:val="28"/>
        </w:rPr>
      </w:pPr>
      <w:r w:rsidRPr="00C60F2D">
        <w:rPr>
          <w:szCs w:val="28"/>
        </w:rPr>
        <w:t>1.3.</w:t>
      </w:r>
      <w:r w:rsidRPr="00C60F2D">
        <w:rPr>
          <w:b/>
          <w:szCs w:val="28"/>
        </w:rPr>
        <w:t xml:space="preserve"> </w:t>
      </w:r>
      <w:r w:rsidRPr="00C60F2D">
        <w:rPr>
          <w:szCs w:val="28"/>
        </w:rPr>
        <w:t>Учредитель конкурса является</w:t>
      </w:r>
      <w:r w:rsidRPr="00C60F2D">
        <w:rPr>
          <w:b/>
          <w:szCs w:val="28"/>
        </w:rPr>
        <w:t xml:space="preserve">  </w:t>
      </w:r>
      <w:r w:rsidR="00A74C2D" w:rsidRPr="00C60F2D">
        <w:rPr>
          <w:szCs w:val="28"/>
        </w:rPr>
        <w:t xml:space="preserve">администрация ДОУ. 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1.4. Организаторы конкурса:</w:t>
      </w:r>
    </w:p>
    <w:p w:rsidR="00ED7278" w:rsidRPr="00C60F2D" w:rsidRDefault="00ED7278" w:rsidP="00A74C2D">
      <w:pPr>
        <w:spacing w:before="0" w:line="240" w:lineRule="auto"/>
        <w:ind w:firstLine="0"/>
        <w:contextualSpacing/>
        <w:rPr>
          <w:szCs w:val="28"/>
        </w:rPr>
      </w:pPr>
      <w:r w:rsidRPr="00C60F2D">
        <w:rPr>
          <w:b/>
          <w:szCs w:val="28"/>
        </w:rPr>
        <w:t xml:space="preserve">- </w:t>
      </w:r>
      <w:r w:rsidR="00A74C2D" w:rsidRPr="00C60F2D">
        <w:rPr>
          <w:szCs w:val="28"/>
        </w:rPr>
        <w:t>Педагогический кабинет ДОУ.</w:t>
      </w:r>
    </w:p>
    <w:p w:rsidR="00A74C2D" w:rsidRPr="00C60F2D" w:rsidRDefault="00A74C2D" w:rsidP="00A74C2D">
      <w:pPr>
        <w:spacing w:before="0" w:line="24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C60F2D">
        <w:rPr>
          <w:rFonts w:eastAsia="Times New Roman" w:cs="Times New Roman"/>
          <w:szCs w:val="28"/>
          <w:lang w:eastAsia="ru-RU"/>
        </w:rPr>
        <w:t>1.5.  Срок действия настоящего Положения – сентябрь-октябрь 2012 год.</w:t>
      </w:r>
    </w:p>
    <w:p w:rsidR="00ED7278" w:rsidRPr="00C60F2D" w:rsidRDefault="00ED7278" w:rsidP="00ED7278">
      <w:pPr>
        <w:tabs>
          <w:tab w:val="left" w:pos="993"/>
        </w:tabs>
        <w:spacing w:before="0" w:line="240" w:lineRule="auto"/>
        <w:ind w:firstLine="0"/>
        <w:rPr>
          <w:szCs w:val="28"/>
        </w:rPr>
      </w:pPr>
    </w:p>
    <w:p w:rsidR="00ED7278" w:rsidRPr="00C60F2D" w:rsidRDefault="00ED7278" w:rsidP="00ED7278">
      <w:pPr>
        <w:tabs>
          <w:tab w:val="left" w:pos="993"/>
        </w:tabs>
        <w:spacing w:before="0" w:line="240" w:lineRule="auto"/>
        <w:ind w:firstLine="0"/>
        <w:rPr>
          <w:b/>
          <w:szCs w:val="28"/>
        </w:rPr>
      </w:pPr>
      <w:r w:rsidRPr="00C60F2D">
        <w:rPr>
          <w:b/>
          <w:szCs w:val="28"/>
        </w:rPr>
        <w:t>2</w:t>
      </w:r>
      <w:r w:rsidRPr="00C60F2D">
        <w:rPr>
          <w:szCs w:val="28"/>
        </w:rPr>
        <w:t xml:space="preserve">. </w:t>
      </w:r>
      <w:r w:rsidR="00A74C2D" w:rsidRPr="00C60F2D">
        <w:rPr>
          <w:b/>
          <w:szCs w:val="28"/>
        </w:rPr>
        <w:t>Цель.</w:t>
      </w:r>
      <w:r w:rsidR="00A74C2D" w:rsidRPr="00C60F2D">
        <w:rPr>
          <w:szCs w:val="28"/>
        </w:rPr>
        <w:t xml:space="preserve"> </w:t>
      </w:r>
      <w:r w:rsidR="00A74C2D" w:rsidRPr="00C60F2D">
        <w:rPr>
          <w:b/>
          <w:szCs w:val="28"/>
        </w:rPr>
        <w:t>Задачи</w:t>
      </w:r>
    </w:p>
    <w:p w:rsidR="00C60F2D" w:rsidRDefault="00A74C2D" w:rsidP="00ED7278">
      <w:pPr>
        <w:tabs>
          <w:tab w:val="left" w:pos="993"/>
        </w:tabs>
        <w:spacing w:before="0" w:line="240" w:lineRule="auto"/>
        <w:ind w:firstLine="0"/>
        <w:rPr>
          <w:b/>
          <w:szCs w:val="28"/>
        </w:rPr>
      </w:pPr>
      <w:r w:rsidRPr="00C60F2D">
        <w:rPr>
          <w:b/>
          <w:szCs w:val="28"/>
        </w:rPr>
        <w:t xml:space="preserve">Цель: </w:t>
      </w:r>
    </w:p>
    <w:p w:rsidR="00A74C2D" w:rsidRPr="00C60F2D" w:rsidRDefault="00A74C2D" w:rsidP="00ED7278">
      <w:pPr>
        <w:tabs>
          <w:tab w:val="left" w:pos="993"/>
        </w:tabs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Способствовать формированию у педагогов потребности тесного взаимодействия с семьями воспитанников и вовлечение родителей в жизнедеятельность ДОУ.</w:t>
      </w:r>
    </w:p>
    <w:p w:rsidR="00A74C2D" w:rsidRPr="00C60F2D" w:rsidRDefault="00A74C2D" w:rsidP="00C930AF">
      <w:pPr>
        <w:tabs>
          <w:tab w:val="left" w:pos="993"/>
        </w:tabs>
        <w:spacing w:before="0" w:line="240" w:lineRule="auto"/>
        <w:ind w:firstLine="0"/>
        <w:rPr>
          <w:b/>
          <w:szCs w:val="28"/>
        </w:rPr>
      </w:pPr>
      <w:r w:rsidRPr="00C60F2D">
        <w:rPr>
          <w:b/>
          <w:szCs w:val="28"/>
        </w:rPr>
        <w:t>Задачи:</w:t>
      </w:r>
    </w:p>
    <w:p w:rsidR="00ED7278" w:rsidRPr="00C60F2D" w:rsidRDefault="00ED7278" w:rsidP="00C930AF">
      <w:pPr>
        <w:tabs>
          <w:tab w:val="left" w:pos="993"/>
        </w:tabs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- </w:t>
      </w:r>
      <w:r w:rsidR="00C930AF" w:rsidRPr="00C60F2D">
        <w:rPr>
          <w:szCs w:val="28"/>
        </w:rPr>
        <w:t>Повышать роль семьи в воспитании детей;</w:t>
      </w:r>
    </w:p>
    <w:p w:rsidR="00C930AF" w:rsidRPr="00C60F2D" w:rsidRDefault="00C930AF" w:rsidP="00C930AF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0F2D">
        <w:rPr>
          <w:sz w:val="28"/>
          <w:szCs w:val="28"/>
        </w:rPr>
        <w:t>- Активизировать педагогическое мышление воспитателей как основу использования различных форм работы с родителями в ДОУ;</w:t>
      </w:r>
    </w:p>
    <w:p w:rsidR="00C930AF" w:rsidRPr="00C60F2D" w:rsidRDefault="00C930AF" w:rsidP="00C930AF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0F2D">
        <w:rPr>
          <w:sz w:val="28"/>
          <w:szCs w:val="28"/>
        </w:rPr>
        <w:t>-Стимулировать у педагогов развитие творчества и профессиональной деятельности и активности в работе с семьей;</w:t>
      </w:r>
    </w:p>
    <w:p w:rsidR="00C930AF" w:rsidRPr="00C60F2D" w:rsidRDefault="00C930AF" w:rsidP="00C930AF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0F2D">
        <w:rPr>
          <w:b/>
          <w:bCs/>
          <w:sz w:val="28"/>
          <w:szCs w:val="28"/>
        </w:rPr>
        <w:t xml:space="preserve">- </w:t>
      </w:r>
      <w:r w:rsidRPr="00C60F2D">
        <w:rPr>
          <w:sz w:val="28"/>
          <w:szCs w:val="28"/>
        </w:rPr>
        <w:t>Поддержать интерес педагогов к дальнейшему взаимодействию с семьей.</w:t>
      </w:r>
    </w:p>
    <w:p w:rsidR="00ED7278" w:rsidRPr="00C60F2D" w:rsidRDefault="00ED7278" w:rsidP="00ED7278">
      <w:pPr>
        <w:tabs>
          <w:tab w:val="left" w:pos="993"/>
        </w:tabs>
        <w:spacing w:before="0" w:line="240" w:lineRule="auto"/>
        <w:ind w:firstLine="0"/>
        <w:rPr>
          <w:b/>
          <w:szCs w:val="28"/>
        </w:rPr>
      </w:pPr>
    </w:p>
    <w:p w:rsidR="00ED7278" w:rsidRPr="00C60F2D" w:rsidRDefault="00ED7278" w:rsidP="00ED7278">
      <w:pPr>
        <w:tabs>
          <w:tab w:val="left" w:pos="993"/>
        </w:tabs>
        <w:spacing w:before="0" w:line="240" w:lineRule="auto"/>
        <w:ind w:firstLine="0"/>
        <w:rPr>
          <w:b/>
          <w:szCs w:val="28"/>
        </w:rPr>
      </w:pPr>
      <w:r w:rsidRPr="00C60F2D">
        <w:rPr>
          <w:b/>
          <w:szCs w:val="28"/>
        </w:rPr>
        <w:t xml:space="preserve">3. Условия и порядок проведения </w:t>
      </w:r>
    </w:p>
    <w:p w:rsidR="00ED7278" w:rsidRPr="00C60F2D" w:rsidRDefault="00ED7278" w:rsidP="00ED7278">
      <w:pPr>
        <w:spacing w:before="0" w:line="240" w:lineRule="auto"/>
        <w:ind w:firstLine="0"/>
        <w:rPr>
          <w:color w:val="FF0000"/>
          <w:szCs w:val="28"/>
        </w:rPr>
      </w:pPr>
      <w:r w:rsidRPr="00C60F2D">
        <w:rPr>
          <w:szCs w:val="28"/>
        </w:rPr>
        <w:t xml:space="preserve">3.1. Конкурс проводится   </w:t>
      </w:r>
      <w:r w:rsidR="00C930AF" w:rsidRPr="00C60F2D">
        <w:rPr>
          <w:szCs w:val="28"/>
        </w:rPr>
        <w:t xml:space="preserve">с 12 сентября по </w:t>
      </w:r>
      <w:r w:rsidR="00910C1F" w:rsidRPr="00C60F2D">
        <w:rPr>
          <w:szCs w:val="28"/>
        </w:rPr>
        <w:t>15</w:t>
      </w:r>
      <w:r w:rsidR="00C930AF" w:rsidRPr="00C60F2D">
        <w:rPr>
          <w:szCs w:val="28"/>
        </w:rPr>
        <w:t xml:space="preserve"> октября.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3.2.В конкурсе принимают участия </w:t>
      </w:r>
      <w:r w:rsidR="00C930AF" w:rsidRPr="00C60F2D">
        <w:rPr>
          <w:szCs w:val="28"/>
        </w:rPr>
        <w:t>педагоги</w:t>
      </w:r>
      <w:r w:rsidR="00910C1F" w:rsidRPr="00C60F2D">
        <w:rPr>
          <w:szCs w:val="28"/>
        </w:rPr>
        <w:t>, родители, дети ДОУ.</w:t>
      </w:r>
    </w:p>
    <w:p w:rsidR="00C96B90" w:rsidRPr="00C60F2D" w:rsidRDefault="00C96B90" w:rsidP="00C96B90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3.3. Сценарии родительских собраний должны быть оформлены.</w:t>
      </w:r>
    </w:p>
    <w:p w:rsidR="00C96B90" w:rsidRPr="00C60F2D" w:rsidRDefault="00910C1F" w:rsidP="00C96B90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3.</w:t>
      </w:r>
      <w:r w:rsidR="00C96B90" w:rsidRPr="00C60F2D">
        <w:rPr>
          <w:szCs w:val="28"/>
        </w:rPr>
        <w:t>4</w:t>
      </w:r>
      <w:r w:rsidRPr="00C60F2D">
        <w:rPr>
          <w:szCs w:val="28"/>
        </w:rPr>
        <w:t>. Сценарии родительских собраний</w:t>
      </w:r>
      <w:r w:rsidR="00C96B90" w:rsidRPr="00C60F2D">
        <w:rPr>
          <w:szCs w:val="28"/>
        </w:rPr>
        <w:t>,</w:t>
      </w:r>
      <w:r w:rsidRPr="00C60F2D">
        <w:rPr>
          <w:szCs w:val="28"/>
        </w:rPr>
        <w:t xml:space="preserve"> </w:t>
      </w:r>
      <w:r w:rsidR="00C96B90" w:rsidRPr="00C60F2D">
        <w:rPr>
          <w:szCs w:val="28"/>
        </w:rPr>
        <w:t>фотографии, презентации, мини-брошюры, рекомендации для родителей и др. принимаются после родительского собрания (в течение 2-х дней) на электронных и бумажных носителях.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3.</w:t>
      </w:r>
      <w:r w:rsidR="00C96B90" w:rsidRPr="00C60F2D">
        <w:rPr>
          <w:szCs w:val="28"/>
        </w:rPr>
        <w:t>5</w:t>
      </w:r>
      <w:r w:rsidRPr="00C60F2D">
        <w:rPr>
          <w:szCs w:val="28"/>
        </w:rPr>
        <w:t>. Определять победителей конкурса будет жюри, в состав которого войдут: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- представител</w:t>
      </w:r>
      <w:r w:rsidR="00C96B90" w:rsidRPr="00C60F2D">
        <w:rPr>
          <w:szCs w:val="28"/>
        </w:rPr>
        <w:t>ь Управляющего совета ДОУ</w:t>
      </w:r>
      <w:r w:rsidRPr="00C60F2D">
        <w:rPr>
          <w:szCs w:val="28"/>
        </w:rPr>
        <w:t>;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- </w:t>
      </w:r>
      <w:r w:rsidR="00C96B90" w:rsidRPr="00C60F2D">
        <w:rPr>
          <w:szCs w:val="28"/>
        </w:rPr>
        <w:t>заведующая ДОУ</w:t>
      </w:r>
      <w:r w:rsidRPr="00C60F2D">
        <w:rPr>
          <w:szCs w:val="28"/>
        </w:rPr>
        <w:t>;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lastRenderedPageBreak/>
        <w:t xml:space="preserve">- </w:t>
      </w:r>
      <w:r w:rsidR="00C96B90" w:rsidRPr="00C60F2D">
        <w:rPr>
          <w:szCs w:val="28"/>
        </w:rPr>
        <w:t>старшие воспитатели;</w:t>
      </w:r>
    </w:p>
    <w:p w:rsidR="00C96B90" w:rsidRPr="00C60F2D" w:rsidRDefault="00C96B90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- социальный педагог.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</w:p>
    <w:p w:rsidR="00ED7278" w:rsidRPr="00C60F2D" w:rsidRDefault="00ED7278" w:rsidP="00ED7278">
      <w:pPr>
        <w:spacing w:before="0" w:line="240" w:lineRule="auto"/>
        <w:ind w:firstLine="0"/>
        <w:rPr>
          <w:b/>
          <w:szCs w:val="28"/>
        </w:rPr>
      </w:pPr>
      <w:r w:rsidRPr="00C60F2D">
        <w:rPr>
          <w:b/>
          <w:szCs w:val="28"/>
        </w:rPr>
        <w:t xml:space="preserve">4. </w:t>
      </w:r>
      <w:r w:rsidR="00C96B90" w:rsidRPr="00C60F2D">
        <w:rPr>
          <w:b/>
          <w:szCs w:val="28"/>
        </w:rPr>
        <w:t>Порядок</w:t>
      </w:r>
      <w:r w:rsidR="00C60F2D">
        <w:rPr>
          <w:b/>
          <w:szCs w:val="28"/>
        </w:rPr>
        <w:t xml:space="preserve"> оценки конкурса</w:t>
      </w:r>
    </w:p>
    <w:p w:rsidR="00C96B90" w:rsidRPr="00C60F2D" w:rsidRDefault="00C96B90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Жюри оценивая родительские собрания, принимает во внимание следующее: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Оценка конкурса будет проводиться по 3 – </w:t>
      </w:r>
      <w:proofErr w:type="spellStart"/>
      <w:r w:rsidRPr="00C60F2D">
        <w:rPr>
          <w:szCs w:val="28"/>
        </w:rPr>
        <w:t>х</w:t>
      </w:r>
      <w:proofErr w:type="spellEnd"/>
      <w:r w:rsidRPr="00C60F2D">
        <w:rPr>
          <w:szCs w:val="28"/>
        </w:rPr>
        <w:t xml:space="preserve"> балльной системе. </w:t>
      </w:r>
    </w:p>
    <w:p w:rsidR="006E0BCE" w:rsidRPr="00C60F2D" w:rsidRDefault="006E0BCE" w:rsidP="006E0BCE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- Педагогический подход к организации собрания (папки-передвижки, анкеты, опросы, буклеты и др.).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- Оригинальность </w:t>
      </w:r>
      <w:r w:rsidR="00C96B90" w:rsidRPr="00C60F2D">
        <w:rPr>
          <w:szCs w:val="28"/>
        </w:rPr>
        <w:t>формы проведения родительского собрания</w:t>
      </w:r>
      <w:r w:rsidRPr="00C60F2D">
        <w:rPr>
          <w:szCs w:val="28"/>
        </w:rPr>
        <w:t xml:space="preserve">. </w:t>
      </w: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- Качество </w:t>
      </w:r>
      <w:r w:rsidR="006E0BCE" w:rsidRPr="00C60F2D">
        <w:rPr>
          <w:szCs w:val="28"/>
        </w:rPr>
        <w:t>проведения</w:t>
      </w:r>
      <w:r w:rsidRPr="00C60F2D">
        <w:rPr>
          <w:szCs w:val="28"/>
        </w:rPr>
        <w:t>.</w:t>
      </w:r>
    </w:p>
    <w:p w:rsidR="00ED7278" w:rsidRPr="00C60F2D" w:rsidRDefault="006E0BCE" w:rsidP="00ED7278">
      <w:pPr>
        <w:spacing w:before="0" w:line="240" w:lineRule="auto"/>
        <w:ind w:firstLine="0"/>
        <w:rPr>
          <w:b/>
          <w:szCs w:val="28"/>
        </w:rPr>
      </w:pPr>
      <w:r w:rsidRPr="00C60F2D">
        <w:rPr>
          <w:szCs w:val="28"/>
        </w:rPr>
        <w:t>- Численность родителей (законных представителей), посетивших родительское собрание.</w:t>
      </w:r>
    </w:p>
    <w:p w:rsidR="006E0BCE" w:rsidRPr="00C60F2D" w:rsidRDefault="006E0BCE" w:rsidP="00ED7278">
      <w:pPr>
        <w:spacing w:before="0" w:line="240" w:lineRule="auto"/>
        <w:ind w:firstLine="0"/>
        <w:rPr>
          <w:b/>
          <w:szCs w:val="28"/>
        </w:rPr>
      </w:pPr>
    </w:p>
    <w:p w:rsidR="00ED7278" w:rsidRPr="00C60F2D" w:rsidRDefault="00ED7278" w:rsidP="00ED7278">
      <w:pPr>
        <w:spacing w:before="0" w:line="240" w:lineRule="auto"/>
        <w:ind w:firstLine="0"/>
        <w:rPr>
          <w:szCs w:val="28"/>
        </w:rPr>
      </w:pPr>
      <w:r w:rsidRPr="00C60F2D">
        <w:rPr>
          <w:b/>
          <w:szCs w:val="28"/>
        </w:rPr>
        <w:t xml:space="preserve">5. </w:t>
      </w:r>
      <w:r w:rsidR="006E0BCE" w:rsidRPr="00C60F2D">
        <w:rPr>
          <w:b/>
          <w:szCs w:val="28"/>
        </w:rPr>
        <w:t>Подведение итогов конкурса:</w:t>
      </w:r>
    </w:p>
    <w:p w:rsidR="006E0BCE" w:rsidRPr="00C60F2D" w:rsidRDefault="006E0BCE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5.1. Итоги конкурса проводятся на педагогическом совете (ноябрь);</w:t>
      </w:r>
    </w:p>
    <w:p w:rsidR="006E0BCE" w:rsidRPr="00C60F2D" w:rsidRDefault="006E0BCE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5.2. Победители определяются по </w:t>
      </w:r>
      <w:r w:rsidR="00C60F2D">
        <w:rPr>
          <w:szCs w:val="28"/>
        </w:rPr>
        <w:t>3</w:t>
      </w:r>
      <w:r w:rsidRPr="00C60F2D">
        <w:rPr>
          <w:szCs w:val="28"/>
        </w:rPr>
        <w:t xml:space="preserve"> номинациям:</w:t>
      </w:r>
    </w:p>
    <w:p w:rsidR="006E0BCE" w:rsidRPr="00C60F2D" w:rsidRDefault="006E0BCE" w:rsidP="006E0BCE">
      <w:pPr>
        <w:pStyle w:val="a4"/>
        <w:numPr>
          <w:ilvl w:val="0"/>
          <w:numId w:val="1"/>
        </w:numPr>
        <w:spacing w:before="0" w:line="240" w:lineRule="auto"/>
        <w:rPr>
          <w:szCs w:val="28"/>
        </w:rPr>
      </w:pPr>
      <w:r w:rsidRPr="00C60F2D">
        <w:rPr>
          <w:szCs w:val="28"/>
        </w:rPr>
        <w:t>1 младшие группы</w:t>
      </w:r>
      <w:r w:rsidR="00C60F2D" w:rsidRPr="00C60F2D">
        <w:rPr>
          <w:szCs w:val="28"/>
        </w:rPr>
        <w:t xml:space="preserve"> и 2 младшие группы;</w:t>
      </w:r>
    </w:p>
    <w:p w:rsidR="006E0BCE" w:rsidRPr="00C60F2D" w:rsidRDefault="00C60F2D" w:rsidP="00C60F2D">
      <w:pPr>
        <w:pStyle w:val="a4"/>
        <w:numPr>
          <w:ilvl w:val="0"/>
          <w:numId w:val="1"/>
        </w:numPr>
        <w:spacing w:before="0" w:line="240" w:lineRule="auto"/>
        <w:rPr>
          <w:szCs w:val="28"/>
        </w:rPr>
      </w:pPr>
      <w:r w:rsidRPr="00C60F2D">
        <w:rPr>
          <w:szCs w:val="28"/>
        </w:rPr>
        <w:t>Средние, старшие и подготовительные к школе группы;</w:t>
      </w:r>
    </w:p>
    <w:p w:rsidR="00757AC4" w:rsidRPr="00C60F2D" w:rsidRDefault="00757AC4" w:rsidP="006E0BCE">
      <w:pPr>
        <w:pStyle w:val="a4"/>
        <w:numPr>
          <w:ilvl w:val="0"/>
          <w:numId w:val="1"/>
        </w:numPr>
        <w:spacing w:before="0" w:line="240" w:lineRule="auto"/>
        <w:rPr>
          <w:szCs w:val="28"/>
        </w:rPr>
      </w:pPr>
      <w:r w:rsidRPr="00C60F2D">
        <w:rPr>
          <w:szCs w:val="28"/>
        </w:rPr>
        <w:t>Коррекционные группы</w:t>
      </w:r>
      <w:r w:rsidR="00C60F2D" w:rsidRPr="00C60F2D">
        <w:rPr>
          <w:szCs w:val="28"/>
        </w:rPr>
        <w:t>.</w:t>
      </w:r>
      <w:r w:rsidRPr="00C60F2D">
        <w:rPr>
          <w:szCs w:val="28"/>
        </w:rPr>
        <w:t xml:space="preserve"> </w:t>
      </w:r>
    </w:p>
    <w:p w:rsidR="00757AC4" w:rsidRPr="00C60F2D" w:rsidRDefault="00757AC4" w:rsidP="00757AC4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5.3. По итогам конкурса победители в каждой номинации награждаются дипломами, денежными премиями.</w:t>
      </w:r>
    </w:p>
    <w:p w:rsidR="00ED7278" w:rsidRPr="00C60F2D" w:rsidRDefault="00757AC4" w:rsidP="00ED7278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5.4. По окончанию конкурса будет создан методический сборник «Родительские собрания в нашем детском саду «Электроник», который будет помещен на </w:t>
      </w:r>
      <w:proofErr w:type="spellStart"/>
      <w:proofErr w:type="gramStart"/>
      <w:r w:rsidRPr="00C60F2D">
        <w:rPr>
          <w:szCs w:val="28"/>
        </w:rPr>
        <w:t>Интернет-представительств</w:t>
      </w:r>
      <w:r w:rsidR="00C60F2D">
        <w:rPr>
          <w:szCs w:val="28"/>
        </w:rPr>
        <w:t>е</w:t>
      </w:r>
      <w:proofErr w:type="spellEnd"/>
      <w:proofErr w:type="gramEnd"/>
      <w:r w:rsidRPr="00C60F2D">
        <w:rPr>
          <w:szCs w:val="28"/>
        </w:rPr>
        <w:t xml:space="preserve"> ДОУ.</w:t>
      </w:r>
    </w:p>
    <w:p w:rsidR="00CD5716" w:rsidRPr="00C60F2D" w:rsidRDefault="00CD5716" w:rsidP="00ED7278">
      <w:pPr>
        <w:spacing w:before="0" w:line="240" w:lineRule="auto"/>
        <w:ind w:firstLine="0"/>
        <w:rPr>
          <w:szCs w:val="28"/>
        </w:rPr>
      </w:pPr>
    </w:p>
    <w:p w:rsidR="00C60F2D" w:rsidRDefault="00C60F2D" w:rsidP="00ED7278">
      <w:pPr>
        <w:spacing w:before="0" w:line="240" w:lineRule="auto"/>
        <w:ind w:firstLine="0"/>
        <w:rPr>
          <w:szCs w:val="28"/>
          <w:u w:val="single"/>
        </w:rPr>
      </w:pPr>
    </w:p>
    <w:p w:rsidR="00C60F2D" w:rsidRDefault="00C60F2D" w:rsidP="00ED7278">
      <w:pPr>
        <w:spacing w:before="0" w:line="240" w:lineRule="auto"/>
        <w:ind w:firstLine="0"/>
        <w:rPr>
          <w:szCs w:val="28"/>
          <w:u w:val="single"/>
        </w:rPr>
      </w:pPr>
    </w:p>
    <w:p w:rsidR="00C60F2D" w:rsidRDefault="00C60F2D" w:rsidP="00ED7278">
      <w:pPr>
        <w:spacing w:before="0" w:line="240" w:lineRule="auto"/>
        <w:ind w:firstLine="0"/>
        <w:rPr>
          <w:szCs w:val="28"/>
          <w:u w:val="single"/>
        </w:rPr>
      </w:pPr>
    </w:p>
    <w:p w:rsidR="00C60F2D" w:rsidRDefault="00C60F2D" w:rsidP="00ED7278">
      <w:pPr>
        <w:spacing w:before="0" w:line="240" w:lineRule="auto"/>
        <w:ind w:firstLine="0"/>
        <w:rPr>
          <w:szCs w:val="28"/>
          <w:u w:val="single"/>
        </w:rPr>
      </w:pPr>
    </w:p>
    <w:p w:rsidR="00CD5716" w:rsidRPr="00C60F2D" w:rsidRDefault="00CD5716" w:rsidP="00ED7278">
      <w:pPr>
        <w:spacing w:before="0" w:line="240" w:lineRule="auto"/>
        <w:ind w:firstLine="0"/>
        <w:rPr>
          <w:szCs w:val="28"/>
          <w:u w:val="single"/>
        </w:rPr>
      </w:pPr>
      <w:r w:rsidRPr="00C60F2D">
        <w:rPr>
          <w:szCs w:val="28"/>
          <w:u w:val="single"/>
        </w:rPr>
        <w:t>Приложение</w:t>
      </w:r>
    </w:p>
    <w:p w:rsidR="00CD5716" w:rsidRPr="00C60F2D" w:rsidRDefault="00CD5716" w:rsidP="00CD5716">
      <w:pPr>
        <w:spacing w:before="0" w:line="240" w:lineRule="auto"/>
        <w:ind w:firstLine="0"/>
        <w:jc w:val="center"/>
        <w:rPr>
          <w:b/>
          <w:szCs w:val="28"/>
        </w:rPr>
      </w:pPr>
      <w:r w:rsidRPr="00C60F2D">
        <w:rPr>
          <w:b/>
          <w:szCs w:val="28"/>
        </w:rPr>
        <w:t>Состав жюри:</w:t>
      </w:r>
    </w:p>
    <w:p w:rsidR="00CD5716" w:rsidRPr="00C60F2D" w:rsidRDefault="00CD5716" w:rsidP="00CD5716">
      <w:pPr>
        <w:spacing w:before="0" w:line="240" w:lineRule="auto"/>
        <w:ind w:firstLine="0"/>
        <w:rPr>
          <w:szCs w:val="28"/>
        </w:rPr>
      </w:pPr>
    </w:p>
    <w:p w:rsidR="00CD5716" w:rsidRPr="00C60F2D" w:rsidRDefault="00CD5716" w:rsidP="00CD5716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- </w:t>
      </w:r>
      <w:proofErr w:type="spellStart"/>
      <w:r w:rsidRPr="00C60F2D">
        <w:rPr>
          <w:szCs w:val="28"/>
        </w:rPr>
        <w:t>Табелев</w:t>
      </w:r>
      <w:proofErr w:type="spellEnd"/>
      <w:r w:rsidRPr="00C60F2D">
        <w:rPr>
          <w:szCs w:val="28"/>
        </w:rPr>
        <w:t xml:space="preserve"> Д.М. - представитель Управляющего совета ДОУ;</w:t>
      </w:r>
    </w:p>
    <w:p w:rsidR="00CD5716" w:rsidRPr="00C60F2D" w:rsidRDefault="00CD5716" w:rsidP="00CD5716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- Смирнова О.В. - заведующая ДОУ;</w:t>
      </w:r>
    </w:p>
    <w:p w:rsidR="00CD5716" w:rsidRPr="00C60F2D" w:rsidRDefault="00CD5716" w:rsidP="00CD5716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>- Русова Е.А., Чухонина И.Н. - старшие воспитатели;</w:t>
      </w:r>
    </w:p>
    <w:p w:rsidR="00CD5716" w:rsidRPr="00C60F2D" w:rsidRDefault="00CD5716" w:rsidP="00CD5716">
      <w:pPr>
        <w:spacing w:before="0" w:line="240" w:lineRule="auto"/>
        <w:ind w:firstLine="0"/>
        <w:rPr>
          <w:szCs w:val="28"/>
        </w:rPr>
      </w:pPr>
      <w:r w:rsidRPr="00C60F2D">
        <w:rPr>
          <w:szCs w:val="28"/>
        </w:rPr>
        <w:t xml:space="preserve">- Смирнова </w:t>
      </w:r>
      <w:r w:rsidR="00C60F2D" w:rsidRPr="00C60F2D">
        <w:rPr>
          <w:szCs w:val="28"/>
        </w:rPr>
        <w:t>Т</w:t>
      </w:r>
      <w:r w:rsidRPr="00C60F2D">
        <w:rPr>
          <w:szCs w:val="28"/>
        </w:rPr>
        <w:t>.В. - социальный педагог.</w:t>
      </w:r>
    </w:p>
    <w:p w:rsidR="003F067A" w:rsidRPr="00C60F2D" w:rsidRDefault="003F067A">
      <w:pPr>
        <w:rPr>
          <w:szCs w:val="28"/>
        </w:rPr>
      </w:pPr>
    </w:p>
    <w:sectPr w:rsidR="003F067A" w:rsidRPr="00C60F2D" w:rsidSect="00C60F2D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6E13"/>
    <w:multiLevelType w:val="hybridMultilevel"/>
    <w:tmpl w:val="540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D7278"/>
    <w:rsid w:val="000409BF"/>
    <w:rsid w:val="000C4A30"/>
    <w:rsid w:val="00237FF9"/>
    <w:rsid w:val="00306A75"/>
    <w:rsid w:val="003564A5"/>
    <w:rsid w:val="003F067A"/>
    <w:rsid w:val="003F1BC7"/>
    <w:rsid w:val="00502669"/>
    <w:rsid w:val="00585E09"/>
    <w:rsid w:val="005B338D"/>
    <w:rsid w:val="005C22AC"/>
    <w:rsid w:val="005E7364"/>
    <w:rsid w:val="00602191"/>
    <w:rsid w:val="00612711"/>
    <w:rsid w:val="006979FE"/>
    <w:rsid w:val="006E0BCE"/>
    <w:rsid w:val="00733F3E"/>
    <w:rsid w:val="00757AC4"/>
    <w:rsid w:val="0084658F"/>
    <w:rsid w:val="00910C1F"/>
    <w:rsid w:val="009F4830"/>
    <w:rsid w:val="00A74C2D"/>
    <w:rsid w:val="00A92907"/>
    <w:rsid w:val="00B015FB"/>
    <w:rsid w:val="00B40E43"/>
    <w:rsid w:val="00BF31FE"/>
    <w:rsid w:val="00C17914"/>
    <w:rsid w:val="00C60F2D"/>
    <w:rsid w:val="00C930AF"/>
    <w:rsid w:val="00C96B90"/>
    <w:rsid w:val="00CD5716"/>
    <w:rsid w:val="00E46B1B"/>
    <w:rsid w:val="00EC0DEF"/>
    <w:rsid w:val="00ED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7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D72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30AF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S5QAU4VNKZPS-283-1</_dlc_DocId>
    <_dlc_DocIdUrl xmlns="6434c500-c195-4837-b047-5e71706d4cb2">
      <Url>http://www.eduportal44.ru/Buy/Elektron/_layouts/15/DocIdRedir.aspx?ID=S5QAU4VNKZPS-283-1</Url>
      <Description>S5QAU4VNKZPS-283-1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2C365-6431-48A6-AACC-1B60F194C709}"/>
</file>

<file path=customXml/itemProps2.xml><?xml version="1.0" encoding="utf-8"?>
<ds:datastoreItem xmlns:ds="http://schemas.openxmlformats.org/officeDocument/2006/customXml" ds:itemID="{6E0AC3CF-5E68-4305-A54B-876B94A1C33F}"/>
</file>

<file path=customXml/itemProps3.xml><?xml version="1.0" encoding="utf-8"?>
<ds:datastoreItem xmlns:ds="http://schemas.openxmlformats.org/officeDocument/2006/customXml" ds:itemID="{62137652-F300-4FF1-B6A7-36147BA662CC}"/>
</file>

<file path=customXml/itemProps4.xml><?xml version="1.0" encoding="utf-8"?>
<ds:datastoreItem xmlns:ds="http://schemas.openxmlformats.org/officeDocument/2006/customXml" ds:itemID="{9CC782AF-B8A0-4D2D-9C5E-CD637C631C8F}"/>
</file>

<file path=customXml/itemProps5.xml><?xml version="1.0" encoding="utf-8"?>
<ds:datastoreItem xmlns:ds="http://schemas.openxmlformats.org/officeDocument/2006/customXml" ds:itemID="{41F9C4F5-724B-4923-8067-CCFD7B539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2012-09-14T09:02:00Z</cp:lastPrinted>
  <dcterms:created xsi:type="dcterms:W3CDTF">2011-03-17T06:35:00Z</dcterms:created>
  <dcterms:modified xsi:type="dcterms:W3CDTF">2012-09-21T10:03:00Z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32eab956-7f55-4fa6-8e3e-5254f24260c7</vt:lpwstr>
  </property>
</Properties>
</file>