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27" w:rsidRPr="00C85327" w:rsidRDefault="0049654D" w:rsidP="00C8532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-400051</wp:posOffset>
            </wp:positionH>
            <wp:positionV relativeFrom="paragraph">
              <wp:posOffset>-438150</wp:posOffset>
            </wp:positionV>
            <wp:extent cx="7501057" cy="10610850"/>
            <wp:effectExtent l="19050" t="0" r="4643" b="0"/>
            <wp:wrapNone/>
            <wp:docPr id="1" name="Рисунок 1" descr="C:\Users\User\Desktop\на сайт садика\Image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адика\Image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057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85327" w:rsidRPr="00DF0514" w:rsidTr="002E11D6">
        <w:tc>
          <w:tcPr>
            <w:tcW w:w="5341" w:type="dxa"/>
          </w:tcPr>
          <w:p w:rsidR="00C85327" w:rsidRPr="00835FED" w:rsidRDefault="00C85327" w:rsidP="00C85327">
            <w:pPr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835FED">
              <w:rPr>
                <w:rFonts w:cs="Times New Roman"/>
                <w:sz w:val="24"/>
                <w:szCs w:val="24"/>
                <w:u w:val="single"/>
              </w:rPr>
              <w:t>Принято</w:t>
            </w:r>
          </w:p>
          <w:p w:rsidR="00C85327" w:rsidRPr="00835FED" w:rsidRDefault="00C85327" w:rsidP="00C85327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35FED">
              <w:rPr>
                <w:rFonts w:cs="Times New Roman"/>
                <w:sz w:val="24"/>
                <w:szCs w:val="24"/>
              </w:rPr>
              <w:t>на педагогическом совете №_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835FED">
              <w:rPr>
                <w:rFonts w:cs="Times New Roman"/>
                <w:sz w:val="24"/>
                <w:szCs w:val="24"/>
              </w:rPr>
              <w:t>_</w:t>
            </w:r>
          </w:p>
          <w:p w:rsidR="00C85327" w:rsidRPr="00835FED" w:rsidRDefault="00C85327" w:rsidP="00C85327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35FED">
              <w:rPr>
                <w:rFonts w:cs="Times New Roman"/>
                <w:sz w:val="24"/>
                <w:szCs w:val="24"/>
              </w:rPr>
              <w:t>«_2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835FED">
              <w:rPr>
                <w:rFonts w:cs="Times New Roman"/>
                <w:sz w:val="24"/>
                <w:szCs w:val="24"/>
              </w:rPr>
              <w:t>__»__</w:t>
            </w:r>
            <w:r>
              <w:rPr>
                <w:rFonts w:cs="Times New Roman"/>
                <w:sz w:val="24"/>
                <w:szCs w:val="24"/>
              </w:rPr>
              <w:t>августа</w:t>
            </w:r>
            <w:r w:rsidRPr="00835FED">
              <w:rPr>
                <w:rFonts w:cs="Times New Roman"/>
                <w:sz w:val="24"/>
                <w:szCs w:val="24"/>
              </w:rPr>
              <w:t>__201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835FE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41" w:type="dxa"/>
          </w:tcPr>
          <w:p w:rsidR="00C85327" w:rsidRPr="00DF0514" w:rsidRDefault="00C85327" w:rsidP="00C85327">
            <w:pPr>
              <w:tabs>
                <w:tab w:val="left" w:pos="1386"/>
              </w:tabs>
              <w:ind w:firstLine="851"/>
              <w:jc w:val="right"/>
              <w:rPr>
                <w:rFonts w:cs="Times New Roman"/>
                <w:sz w:val="24"/>
                <w:szCs w:val="24"/>
                <w:u w:val="single"/>
              </w:rPr>
            </w:pPr>
            <w:r w:rsidRPr="00DF0514">
              <w:rPr>
                <w:rFonts w:cs="Times New Roman"/>
                <w:sz w:val="24"/>
                <w:szCs w:val="24"/>
                <w:u w:val="single"/>
              </w:rPr>
              <w:t>Утверждаю:</w:t>
            </w:r>
          </w:p>
          <w:p w:rsidR="00C85327" w:rsidRPr="00DF0514" w:rsidRDefault="00C85327" w:rsidP="00C85327">
            <w:pPr>
              <w:tabs>
                <w:tab w:val="left" w:pos="1386"/>
              </w:tabs>
              <w:ind w:firstLine="851"/>
              <w:jc w:val="right"/>
              <w:rPr>
                <w:rFonts w:cs="Times New Roman"/>
                <w:sz w:val="24"/>
                <w:szCs w:val="24"/>
              </w:rPr>
            </w:pPr>
            <w:r w:rsidRPr="00DF0514">
              <w:rPr>
                <w:rFonts w:cs="Times New Roman"/>
                <w:sz w:val="24"/>
                <w:szCs w:val="24"/>
              </w:rPr>
              <w:t>Заведующий МДОУ</w:t>
            </w:r>
          </w:p>
          <w:p w:rsidR="00C85327" w:rsidRPr="00DF0514" w:rsidRDefault="00C85327" w:rsidP="00C85327">
            <w:pPr>
              <w:tabs>
                <w:tab w:val="left" w:pos="1386"/>
              </w:tabs>
              <w:ind w:firstLine="851"/>
              <w:jc w:val="right"/>
              <w:rPr>
                <w:rFonts w:cs="Times New Roman"/>
                <w:sz w:val="24"/>
                <w:szCs w:val="24"/>
              </w:rPr>
            </w:pPr>
            <w:r w:rsidRPr="00DF0514">
              <w:rPr>
                <w:rFonts w:cs="Times New Roman"/>
                <w:sz w:val="24"/>
                <w:szCs w:val="24"/>
              </w:rPr>
              <w:t xml:space="preserve"> д/с № 117 «Электроник» </w:t>
            </w:r>
          </w:p>
          <w:p w:rsidR="00C85327" w:rsidRPr="00DF0514" w:rsidRDefault="00C85327" w:rsidP="00C85327">
            <w:pPr>
              <w:tabs>
                <w:tab w:val="left" w:pos="1386"/>
              </w:tabs>
              <w:ind w:firstLine="851"/>
              <w:jc w:val="right"/>
              <w:rPr>
                <w:rFonts w:cs="Times New Roman"/>
                <w:sz w:val="24"/>
                <w:szCs w:val="24"/>
              </w:rPr>
            </w:pPr>
            <w:r w:rsidRPr="00DF0514">
              <w:rPr>
                <w:rFonts w:cs="Times New Roman"/>
                <w:sz w:val="24"/>
                <w:szCs w:val="24"/>
              </w:rPr>
              <w:t xml:space="preserve">комбинированного вида </w:t>
            </w:r>
          </w:p>
          <w:p w:rsidR="00C85327" w:rsidRPr="00DF0514" w:rsidRDefault="00C85327" w:rsidP="00C85327">
            <w:pPr>
              <w:tabs>
                <w:tab w:val="left" w:pos="1386"/>
              </w:tabs>
              <w:ind w:firstLine="851"/>
              <w:jc w:val="right"/>
              <w:rPr>
                <w:rFonts w:cs="Times New Roman"/>
                <w:sz w:val="24"/>
                <w:szCs w:val="24"/>
              </w:rPr>
            </w:pPr>
            <w:r w:rsidRPr="00DF0514">
              <w:rPr>
                <w:rFonts w:cs="Times New Roman"/>
                <w:sz w:val="24"/>
                <w:szCs w:val="24"/>
              </w:rPr>
              <w:t> __________ /О.В. Смирнова/</w:t>
            </w:r>
          </w:p>
          <w:p w:rsidR="00C85327" w:rsidRPr="00DF0514" w:rsidRDefault="00C85327" w:rsidP="00C85327">
            <w:pPr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C85327" w:rsidRDefault="00C85327" w:rsidP="00C8532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85327" w:rsidRPr="00C85327" w:rsidRDefault="00C85327" w:rsidP="00C8532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85327">
        <w:rPr>
          <w:rFonts w:cs="Times New Roman"/>
          <w:b/>
          <w:sz w:val="24"/>
          <w:szCs w:val="24"/>
        </w:rPr>
        <w:t>ПОЛОЖЕНИЕ</w:t>
      </w:r>
    </w:p>
    <w:p w:rsidR="00C85327" w:rsidRDefault="00C85327" w:rsidP="00C8532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85327">
        <w:rPr>
          <w:rFonts w:cs="Times New Roman"/>
          <w:b/>
          <w:sz w:val="24"/>
          <w:szCs w:val="24"/>
        </w:rPr>
        <w:t xml:space="preserve">о порядке проведения </w:t>
      </w:r>
      <w:r>
        <w:rPr>
          <w:rFonts w:cs="Times New Roman"/>
          <w:b/>
          <w:sz w:val="24"/>
          <w:szCs w:val="24"/>
        </w:rPr>
        <w:t>с</w:t>
      </w:r>
      <w:r w:rsidRPr="00C85327">
        <w:rPr>
          <w:rFonts w:cs="Times New Roman"/>
          <w:b/>
          <w:sz w:val="24"/>
          <w:szCs w:val="24"/>
        </w:rPr>
        <w:t>амообследования</w:t>
      </w:r>
    </w:p>
    <w:p w:rsidR="00C85327" w:rsidRPr="00C85327" w:rsidRDefault="00C85327" w:rsidP="00C85327">
      <w:pPr>
        <w:spacing w:after="0" w:line="240" w:lineRule="auto"/>
        <w:jc w:val="center"/>
        <w:rPr>
          <w:b/>
          <w:sz w:val="24"/>
          <w:szCs w:val="24"/>
        </w:rPr>
      </w:pPr>
      <w:r w:rsidRPr="00C85327">
        <w:rPr>
          <w:b/>
          <w:sz w:val="24"/>
          <w:szCs w:val="24"/>
        </w:rPr>
        <w:t>МДОУ детский сад №117 «Электроник»</w:t>
      </w:r>
    </w:p>
    <w:p w:rsidR="00C85327" w:rsidRPr="00C85327" w:rsidRDefault="00C85327" w:rsidP="00C85327">
      <w:pPr>
        <w:spacing w:after="0" w:line="240" w:lineRule="auto"/>
        <w:jc w:val="center"/>
        <w:rPr>
          <w:b/>
          <w:sz w:val="24"/>
          <w:szCs w:val="24"/>
        </w:rPr>
      </w:pPr>
      <w:r w:rsidRPr="00C85327">
        <w:rPr>
          <w:b/>
          <w:sz w:val="24"/>
          <w:szCs w:val="24"/>
        </w:rPr>
        <w:t>комбинированного вида</w:t>
      </w:r>
    </w:p>
    <w:p w:rsidR="00CB4E1F" w:rsidRDefault="00CB4E1F" w:rsidP="00CB4E1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Целями проведения самообследования являются обеспечение доступности и открытости информации о состоянии образовательной деятельности организации, а также подготовка отчета о результатах самообследования (далее - отчет). 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</w:t>
      </w:r>
      <w:proofErr w:type="spellStart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организацией ежегодно. 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 Процедура самообследования включает в себя следующие этапы: 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планирование и подготовка работ по </w:t>
      </w:r>
      <w:proofErr w:type="spellStart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организация и проведение самообследования; 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обобщение полученных результатов и на их основе формирование отчета; 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рассмотрение отчета отдела образования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дминистрацией </w:t>
      </w:r>
      <w:proofErr w:type="gramStart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.о.г. Буй.</w:t>
      </w:r>
    </w:p>
    <w:p w:rsidR="00CB4E1F" w:rsidRPr="00CB4E1F" w:rsidRDefault="00CB4E1F" w:rsidP="00907A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1.4. Сроки, форма проведения самообследования, состав лиц, привлекаемых для его проведения, определяются организацией самостоятельно в порядке, установленном настоящим Положением.</w:t>
      </w:r>
    </w:p>
    <w:p w:rsidR="00CB4E1F" w:rsidRPr="00CB4E1F" w:rsidRDefault="00CB4E1F" w:rsidP="00907AD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B4E1F">
        <w:rPr>
          <w:rFonts w:cs="Times New Roman"/>
          <w:b/>
          <w:sz w:val="24"/>
          <w:szCs w:val="24"/>
        </w:rPr>
        <w:t xml:space="preserve">2. Планирование и подготовка работ по </w:t>
      </w:r>
      <w:proofErr w:type="spellStart"/>
      <w:r w:rsidRPr="00CB4E1F">
        <w:rPr>
          <w:rFonts w:cs="Times New Roman"/>
          <w:b/>
          <w:sz w:val="24"/>
          <w:szCs w:val="24"/>
        </w:rPr>
        <w:t>самообследованию</w:t>
      </w:r>
      <w:proofErr w:type="spellEnd"/>
      <w:r w:rsidRPr="00CB4E1F">
        <w:rPr>
          <w:rFonts w:cs="Times New Roman"/>
          <w:b/>
          <w:sz w:val="24"/>
          <w:szCs w:val="24"/>
        </w:rPr>
        <w:t xml:space="preserve"> </w:t>
      </w:r>
    </w:p>
    <w:p w:rsidR="00CB4E1F" w:rsidRPr="00CB4E1F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2.1. </w:t>
      </w:r>
      <w:proofErr w:type="spellStart"/>
      <w:r w:rsidRPr="00CB4E1F">
        <w:rPr>
          <w:rFonts w:cs="Times New Roman"/>
          <w:sz w:val="24"/>
          <w:szCs w:val="24"/>
        </w:rPr>
        <w:t>Самообследование</w:t>
      </w:r>
      <w:proofErr w:type="spellEnd"/>
      <w:r w:rsidRPr="00CB4E1F">
        <w:rPr>
          <w:rFonts w:cs="Times New Roman"/>
          <w:sz w:val="24"/>
          <w:szCs w:val="24"/>
        </w:rPr>
        <w:t xml:space="preserve"> проводится по решению </w:t>
      </w: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отдела образования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дминистраци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CB4E1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.о.г. Буй.</w:t>
      </w:r>
    </w:p>
    <w:p w:rsidR="00CB4E1F" w:rsidRPr="00CB4E1F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2.2. </w:t>
      </w:r>
      <w:r>
        <w:rPr>
          <w:rFonts w:cs="Times New Roman"/>
          <w:sz w:val="24"/>
          <w:szCs w:val="24"/>
        </w:rPr>
        <w:t>Заведующий МДОУ д/с №117 «Электроник»</w:t>
      </w:r>
      <w:r w:rsidRPr="00CB4E1F">
        <w:rPr>
          <w:rFonts w:cs="Times New Roman"/>
          <w:sz w:val="24"/>
          <w:szCs w:val="24"/>
        </w:rPr>
        <w:t xml:space="preserve"> издает приказ о порядке, сроках проведения самообследования и составе лиц по проведению самообследования (далее - рабочая группа). </w:t>
      </w:r>
    </w:p>
    <w:p w:rsidR="00771D0C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2.3. Председателем рабочей группы является </w:t>
      </w:r>
      <w:r w:rsidR="00771D0C">
        <w:rPr>
          <w:rFonts w:cs="Times New Roman"/>
          <w:sz w:val="24"/>
          <w:szCs w:val="24"/>
        </w:rPr>
        <w:t>старший воспитатель ДОУ</w:t>
      </w:r>
      <w:r w:rsidRPr="00CB4E1F">
        <w:rPr>
          <w:rFonts w:cs="Times New Roman"/>
          <w:sz w:val="24"/>
          <w:szCs w:val="24"/>
        </w:rPr>
        <w:t xml:space="preserve">. </w:t>
      </w:r>
    </w:p>
    <w:p w:rsidR="00771D0C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>2.</w:t>
      </w:r>
      <w:r w:rsidR="00771D0C">
        <w:rPr>
          <w:rFonts w:cs="Times New Roman"/>
          <w:sz w:val="24"/>
          <w:szCs w:val="24"/>
        </w:rPr>
        <w:t>4</w:t>
      </w:r>
      <w:r w:rsidRPr="00CB4E1F">
        <w:rPr>
          <w:rFonts w:cs="Times New Roman"/>
          <w:sz w:val="24"/>
          <w:szCs w:val="24"/>
        </w:rPr>
        <w:t>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</w:t>
      </w:r>
    </w:p>
    <w:p w:rsidR="00771D0C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 - рассматривается и утверждается план проведения самообследования; </w:t>
      </w:r>
    </w:p>
    <w:p w:rsidR="00771D0C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- за каждым членом рабочей группы закрепляются направления работы организации, подлежащие изучению в процессе самообследования; </w:t>
      </w:r>
    </w:p>
    <w:p w:rsidR="00771D0C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- уточняются вопросы, подлежащие изучению и оценке в ходе самообследования; </w:t>
      </w:r>
    </w:p>
    <w:p w:rsidR="00771D0C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>- определяются сроки предварительного и окончательного рассмотрения результатов самообследования;</w:t>
      </w:r>
    </w:p>
    <w:p w:rsidR="00CB4E1F" w:rsidRPr="00CB4E1F" w:rsidRDefault="00CB4E1F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 - назначаются ответственные лица за координацию работ по </w:t>
      </w:r>
      <w:proofErr w:type="spellStart"/>
      <w:r w:rsidRPr="00CB4E1F">
        <w:rPr>
          <w:rFonts w:cs="Times New Roman"/>
          <w:sz w:val="24"/>
          <w:szCs w:val="24"/>
        </w:rPr>
        <w:t>самообследованию</w:t>
      </w:r>
      <w:proofErr w:type="spellEnd"/>
      <w:r w:rsidRPr="00CB4E1F">
        <w:rPr>
          <w:rFonts w:cs="Times New Roman"/>
          <w:sz w:val="24"/>
          <w:szCs w:val="24"/>
        </w:rPr>
        <w:t xml:space="preserve"> и за свод и оформление результатов самообследования. </w:t>
      </w:r>
    </w:p>
    <w:p w:rsidR="00771D0C" w:rsidRDefault="00771D0C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71D0C">
        <w:rPr>
          <w:rFonts w:cs="Times New Roman"/>
          <w:b/>
          <w:sz w:val="24"/>
          <w:szCs w:val="24"/>
        </w:rPr>
        <w:t>3. Организация и проведение самообследования</w:t>
      </w:r>
      <w:r w:rsidRPr="00771D0C">
        <w:rPr>
          <w:rFonts w:cs="Times New Roman"/>
          <w:sz w:val="24"/>
          <w:szCs w:val="24"/>
        </w:rPr>
        <w:t xml:space="preserve"> </w:t>
      </w:r>
    </w:p>
    <w:p w:rsidR="00907AD2" w:rsidRDefault="00907AD2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E1F">
        <w:rPr>
          <w:rFonts w:cs="Times New Roman"/>
          <w:sz w:val="24"/>
          <w:szCs w:val="24"/>
        </w:rPr>
        <w:t xml:space="preserve">В план проведения самообследования включаются: </w:t>
      </w:r>
    </w:p>
    <w:p w:rsidR="00907AD2" w:rsidRPr="00907AD2" w:rsidRDefault="00907AD2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3.1. </w:t>
      </w:r>
      <w:r w:rsidRPr="00907AD2">
        <w:rPr>
          <w:rFonts w:cs="Times New Roman"/>
          <w:sz w:val="24"/>
          <w:szCs w:val="24"/>
        </w:rPr>
        <w:t>Аналитическую часть</w:t>
      </w:r>
    </w:p>
    <w:p w:rsidR="00907AD2" w:rsidRDefault="00907AD2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Критерии самообследования: </w:t>
      </w:r>
    </w:p>
    <w:p w:rsidR="00907AD2" w:rsidRPr="002C1EA0" w:rsidRDefault="002C1EA0" w:rsidP="002C1EA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3.1.1.</w:t>
      </w:r>
      <w:r w:rsidR="00907AD2" w:rsidRPr="002C1EA0">
        <w:rPr>
          <w:sz w:val="24"/>
          <w:szCs w:val="24"/>
          <w:shd w:val="clear" w:color="auto" w:fill="FFFFFF"/>
        </w:rPr>
        <w:t>Оценка образовательной деятельности;</w:t>
      </w:r>
    </w:p>
    <w:p w:rsidR="00907AD2" w:rsidRPr="002C1EA0" w:rsidRDefault="002C1EA0" w:rsidP="002C1EA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3.1.2.</w:t>
      </w:r>
      <w:r w:rsidR="00907AD2" w:rsidRPr="002C1EA0">
        <w:rPr>
          <w:sz w:val="24"/>
          <w:szCs w:val="24"/>
          <w:shd w:val="clear" w:color="auto" w:fill="FFFFFF"/>
        </w:rPr>
        <w:t>Система управления организации;</w:t>
      </w:r>
    </w:p>
    <w:p w:rsidR="00907AD2" w:rsidRPr="002C1EA0" w:rsidRDefault="002C1EA0" w:rsidP="002C1EA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3.1.3.</w:t>
      </w:r>
      <w:r w:rsidR="00907AD2" w:rsidRPr="002C1EA0">
        <w:rPr>
          <w:sz w:val="24"/>
          <w:szCs w:val="24"/>
        </w:rPr>
        <w:t>С</w:t>
      </w:r>
      <w:r w:rsidR="00907AD2" w:rsidRPr="002C1EA0">
        <w:rPr>
          <w:sz w:val="24"/>
          <w:szCs w:val="24"/>
          <w:shd w:val="clear" w:color="auto" w:fill="FFFFFF"/>
        </w:rPr>
        <w:t>одержание и качество подготовки</w:t>
      </w:r>
      <w:r w:rsidR="00907AD2" w:rsidRPr="002C1EA0">
        <w:rPr>
          <w:color w:val="373737"/>
          <w:sz w:val="24"/>
          <w:szCs w:val="24"/>
          <w:shd w:val="clear" w:color="auto" w:fill="FFFFFF"/>
        </w:rPr>
        <w:t xml:space="preserve"> </w:t>
      </w:r>
      <w:r w:rsidR="00907AD2" w:rsidRPr="002C1EA0">
        <w:rPr>
          <w:sz w:val="24"/>
          <w:szCs w:val="24"/>
          <w:shd w:val="clear" w:color="auto" w:fill="FFFFFF"/>
        </w:rPr>
        <w:t>воспитанников;</w:t>
      </w:r>
    </w:p>
    <w:p w:rsidR="00907AD2" w:rsidRPr="002C1EA0" w:rsidRDefault="002C1EA0" w:rsidP="002C1EA0">
      <w:pPr>
        <w:spacing w:after="0" w:line="240" w:lineRule="auto"/>
        <w:jc w:val="both"/>
        <w:rPr>
          <w:color w:val="373737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3.1.4.</w:t>
      </w:r>
      <w:r w:rsidR="00907AD2" w:rsidRPr="002C1EA0">
        <w:rPr>
          <w:sz w:val="24"/>
          <w:szCs w:val="24"/>
          <w:shd w:val="clear" w:color="auto" w:fill="FFFFFF"/>
        </w:rPr>
        <w:t>Организация учебного процесса;</w:t>
      </w:r>
    </w:p>
    <w:p w:rsidR="00907AD2" w:rsidRPr="002C1EA0" w:rsidRDefault="002C1EA0" w:rsidP="002C1E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3.1.5.</w:t>
      </w:r>
      <w:r w:rsidR="00907AD2" w:rsidRPr="002C1EA0">
        <w:rPr>
          <w:sz w:val="24"/>
          <w:szCs w:val="24"/>
        </w:rPr>
        <w:t>Кадровое обеспечение;</w:t>
      </w:r>
    </w:p>
    <w:p w:rsidR="00907AD2" w:rsidRPr="002C1EA0" w:rsidRDefault="002C1EA0" w:rsidP="002C1E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3.1.6.</w:t>
      </w:r>
      <w:proofErr w:type="gramStart"/>
      <w:r w:rsidR="00907AD2" w:rsidRPr="002C1EA0">
        <w:rPr>
          <w:sz w:val="24"/>
          <w:szCs w:val="24"/>
        </w:rPr>
        <w:t>Учебно-методическая</w:t>
      </w:r>
      <w:proofErr w:type="gramEnd"/>
      <w:r w:rsidR="00907AD2" w:rsidRPr="002C1EA0">
        <w:rPr>
          <w:sz w:val="24"/>
          <w:szCs w:val="24"/>
        </w:rPr>
        <w:t>, библиотечно-информационное обеспечение;</w:t>
      </w:r>
    </w:p>
    <w:p w:rsidR="00907AD2" w:rsidRPr="002C1EA0" w:rsidRDefault="002C1EA0" w:rsidP="002C1E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3.1.7.</w:t>
      </w:r>
      <w:r w:rsidR="00907AD2" w:rsidRPr="002C1EA0">
        <w:rPr>
          <w:sz w:val="24"/>
          <w:szCs w:val="24"/>
        </w:rPr>
        <w:t>Материально техническое обеспечение;</w:t>
      </w:r>
    </w:p>
    <w:p w:rsidR="00907AD2" w:rsidRPr="002C1EA0" w:rsidRDefault="002C1EA0" w:rsidP="002C1E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3.1.8.</w:t>
      </w:r>
      <w:r w:rsidR="00907AD2" w:rsidRPr="002C1EA0">
        <w:rPr>
          <w:sz w:val="24"/>
          <w:szCs w:val="24"/>
        </w:rPr>
        <w:t>Система внутренней оценки качества образования.</w:t>
      </w:r>
    </w:p>
    <w:p w:rsidR="00907AD2" w:rsidRPr="002B1F92" w:rsidRDefault="00907AD2" w:rsidP="00907AD2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07AD2" w:rsidRPr="002C1EA0" w:rsidRDefault="002C1EA0" w:rsidP="002C1EA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r w:rsidR="00907AD2" w:rsidRPr="002C1EA0">
        <w:rPr>
          <w:rFonts w:cs="Times New Roman"/>
          <w:sz w:val="24"/>
          <w:szCs w:val="24"/>
        </w:rPr>
        <w:t xml:space="preserve">Результаты анализа показателей деятельности МДОУ детский сад №117 «Электроник» комбинированного вида, подлежащей </w:t>
      </w:r>
      <w:proofErr w:type="spellStart"/>
      <w:r w:rsidR="00907AD2" w:rsidRPr="002C1EA0">
        <w:rPr>
          <w:rFonts w:cs="Times New Roman"/>
          <w:sz w:val="24"/>
          <w:szCs w:val="24"/>
        </w:rPr>
        <w:t>самообследованию</w:t>
      </w:r>
      <w:proofErr w:type="spellEnd"/>
      <w:r w:rsidR="00907AD2" w:rsidRPr="002C1EA0">
        <w:rPr>
          <w:rFonts w:cs="Times New Roman"/>
          <w:sz w:val="24"/>
          <w:szCs w:val="24"/>
        </w:rPr>
        <w:t>.</w:t>
      </w:r>
    </w:p>
    <w:p w:rsidR="002C1EA0" w:rsidRDefault="002C1EA0" w:rsidP="00907AD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71D0C" w:rsidRPr="002C1EA0" w:rsidRDefault="00771D0C" w:rsidP="00907AD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C1EA0">
        <w:rPr>
          <w:rFonts w:cs="Times New Roman"/>
          <w:b/>
          <w:sz w:val="24"/>
          <w:szCs w:val="24"/>
        </w:rPr>
        <w:lastRenderedPageBreak/>
        <w:t xml:space="preserve">4. Обобщение полученных результатов и формирование отчета </w:t>
      </w:r>
    </w:p>
    <w:p w:rsidR="00771D0C" w:rsidRDefault="00771D0C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71D0C">
        <w:rPr>
          <w:rFonts w:cs="Times New Roman"/>
          <w:sz w:val="24"/>
          <w:szCs w:val="24"/>
        </w:rPr>
        <w:t>4.1. Информация, полученная в результате сбора сведений в соответствии с утвержденным планом самообследования, членами рабочей группы передается лицу, ответственному за свод и оформление результатов самообследования организации</w:t>
      </w:r>
      <w:r w:rsidR="00907AD2">
        <w:rPr>
          <w:rFonts w:cs="Times New Roman"/>
          <w:sz w:val="24"/>
          <w:szCs w:val="24"/>
        </w:rPr>
        <w:t>.</w:t>
      </w:r>
      <w:r w:rsidRPr="00771D0C">
        <w:rPr>
          <w:rFonts w:cs="Times New Roman"/>
          <w:sz w:val="24"/>
          <w:szCs w:val="24"/>
        </w:rPr>
        <w:t xml:space="preserve"> </w:t>
      </w:r>
    </w:p>
    <w:p w:rsidR="00771D0C" w:rsidRDefault="00771D0C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71D0C">
        <w:rPr>
          <w:rFonts w:cs="Times New Roman"/>
          <w:sz w:val="24"/>
          <w:szCs w:val="24"/>
        </w:rPr>
        <w:t xml:space="preserve">4.2. Лицо, ответственное за свод и оформление результатов самообследования организации, обобщает полученные данные и оформляет их в виде отчета. </w:t>
      </w:r>
    </w:p>
    <w:p w:rsidR="00771D0C" w:rsidRDefault="00771D0C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71D0C">
        <w:rPr>
          <w:rFonts w:cs="Times New Roman"/>
          <w:sz w:val="24"/>
          <w:szCs w:val="24"/>
        </w:rPr>
        <w:t xml:space="preserve">4.3. Отчет включает аналитическую часть и результаты анализа показателей деятельности организации. </w:t>
      </w:r>
    </w:p>
    <w:p w:rsidR="00771D0C" w:rsidRDefault="00771D0C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71D0C">
        <w:rPr>
          <w:rFonts w:cs="Times New Roman"/>
          <w:sz w:val="24"/>
          <w:szCs w:val="24"/>
        </w:rPr>
        <w:t xml:space="preserve">4.4.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 </w:t>
      </w:r>
    </w:p>
    <w:p w:rsidR="00771D0C" w:rsidRDefault="00771D0C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71D0C">
        <w:rPr>
          <w:rFonts w:cs="Times New Roman"/>
          <w:sz w:val="24"/>
          <w:szCs w:val="24"/>
        </w:rPr>
        <w:t>4.</w:t>
      </w:r>
      <w:r w:rsidR="00907AD2">
        <w:rPr>
          <w:rFonts w:cs="Times New Roman"/>
          <w:sz w:val="24"/>
          <w:szCs w:val="24"/>
        </w:rPr>
        <w:t>5</w:t>
      </w:r>
      <w:r w:rsidRPr="00771D0C">
        <w:rPr>
          <w:rFonts w:cs="Times New Roman"/>
          <w:sz w:val="24"/>
          <w:szCs w:val="24"/>
        </w:rPr>
        <w:t xml:space="preserve">. Отчет утверждается приказом и заверяется печатью организации. </w:t>
      </w:r>
    </w:p>
    <w:p w:rsidR="00771D0C" w:rsidRPr="00771D0C" w:rsidRDefault="00771D0C" w:rsidP="00907AD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71D0C">
        <w:rPr>
          <w:rFonts w:cs="Times New Roman"/>
          <w:sz w:val="24"/>
          <w:szCs w:val="24"/>
        </w:rPr>
        <w:t>4.</w:t>
      </w:r>
      <w:r w:rsidR="00907AD2">
        <w:rPr>
          <w:rFonts w:cs="Times New Roman"/>
          <w:sz w:val="24"/>
          <w:szCs w:val="24"/>
        </w:rPr>
        <w:t>6</w:t>
      </w:r>
      <w:r w:rsidRPr="00771D0C">
        <w:rPr>
          <w:rFonts w:cs="Times New Roman"/>
          <w:sz w:val="24"/>
          <w:szCs w:val="24"/>
        </w:rPr>
        <w:t>. Отчет размещается в сети Интернет на официальном сайте и направляется учредителю не позднее 20 апреля</w:t>
      </w:r>
      <w:r w:rsidR="00907AD2">
        <w:rPr>
          <w:rFonts w:cs="Times New Roman"/>
          <w:sz w:val="24"/>
          <w:szCs w:val="24"/>
        </w:rPr>
        <w:t xml:space="preserve"> </w:t>
      </w:r>
      <w:r w:rsidRPr="00771D0C">
        <w:rPr>
          <w:rFonts w:cs="Times New Roman"/>
          <w:sz w:val="24"/>
          <w:szCs w:val="24"/>
        </w:rPr>
        <w:t>текущего года.</w:t>
      </w:r>
    </w:p>
    <w:p w:rsidR="00CB4E1F" w:rsidRPr="00C85327" w:rsidRDefault="00CB4E1F" w:rsidP="00771D0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CB4E1F" w:rsidRPr="00C85327" w:rsidSect="00C8532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4B7"/>
    <w:multiLevelType w:val="hybridMultilevel"/>
    <w:tmpl w:val="DCC03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E0999"/>
    <w:multiLevelType w:val="multilevel"/>
    <w:tmpl w:val="136C6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5327"/>
    <w:rsid w:val="00007679"/>
    <w:rsid w:val="00040073"/>
    <w:rsid w:val="000431AF"/>
    <w:rsid w:val="000A6FDD"/>
    <w:rsid w:val="000C1671"/>
    <w:rsid w:val="000C6C41"/>
    <w:rsid w:val="000C7D03"/>
    <w:rsid w:val="000D0BE8"/>
    <w:rsid w:val="000D7130"/>
    <w:rsid w:val="000F67DF"/>
    <w:rsid w:val="00110ECA"/>
    <w:rsid w:val="001202ED"/>
    <w:rsid w:val="001538DF"/>
    <w:rsid w:val="00157B6F"/>
    <w:rsid w:val="00161FDD"/>
    <w:rsid w:val="00165114"/>
    <w:rsid w:val="00182B2A"/>
    <w:rsid w:val="001866EC"/>
    <w:rsid w:val="001C1F88"/>
    <w:rsid w:val="001D316B"/>
    <w:rsid w:val="001E49EE"/>
    <w:rsid w:val="001E7D88"/>
    <w:rsid w:val="001F1374"/>
    <w:rsid w:val="00255A90"/>
    <w:rsid w:val="002701B0"/>
    <w:rsid w:val="00283E5C"/>
    <w:rsid w:val="002C1EA0"/>
    <w:rsid w:val="002D2E12"/>
    <w:rsid w:val="002E34D1"/>
    <w:rsid w:val="00317377"/>
    <w:rsid w:val="00322BD8"/>
    <w:rsid w:val="00333474"/>
    <w:rsid w:val="0034405C"/>
    <w:rsid w:val="00361BBC"/>
    <w:rsid w:val="00365D1D"/>
    <w:rsid w:val="003857B3"/>
    <w:rsid w:val="003A5658"/>
    <w:rsid w:val="003B2076"/>
    <w:rsid w:val="003B4299"/>
    <w:rsid w:val="003D3474"/>
    <w:rsid w:val="004000C7"/>
    <w:rsid w:val="00425598"/>
    <w:rsid w:val="004255D8"/>
    <w:rsid w:val="00442D54"/>
    <w:rsid w:val="00452519"/>
    <w:rsid w:val="00487779"/>
    <w:rsid w:val="00492D2F"/>
    <w:rsid w:val="0049654D"/>
    <w:rsid w:val="004D2A24"/>
    <w:rsid w:val="0051153A"/>
    <w:rsid w:val="00526C24"/>
    <w:rsid w:val="005275A1"/>
    <w:rsid w:val="00543BF6"/>
    <w:rsid w:val="00551BFE"/>
    <w:rsid w:val="005573C0"/>
    <w:rsid w:val="00564404"/>
    <w:rsid w:val="00581F49"/>
    <w:rsid w:val="005842DD"/>
    <w:rsid w:val="005A4A0A"/>
    <w:rsid w:val="005B1CC2"/>
    <w:rsid w:val="005E09FD"/>
    <w:rsid w:val="005E5A44"/>
    <w:rsid w:val="005F224E"/>
    <w:rsid w:val="005F4D4E"/>
    <w:rsid w:val="006223D7"/>
    <w:rsid w:val="00641CBE"/>
    <w:rsid w:val="00661820"/>
    <w:rsid w:val="006723E7"/>
    <w:rsid w:val="00685357"/>
    <w:rsid w:val="006A748E"/>
    <w:rsid w:val="006B6974"/>
    <w:rsid w:val="006D2CDF"/>
    <w:rsid w:val="006D507A"/>
    <w:rsid w:val="007206A8"/>
    <w:rsid w:val="00725267"/>
    <w:rsid w:val="007267AC"/>
    <w:rsid w:val="0073292A"/>
    <w:rsid w:val="00756412"/>
    <w:rsid w:val="00756E39"/>
    <w:rsid w:val="0076256E"/>
    <w:rsid w:val="007664C9"/>
    <w:rsid w:val="00771D0C"/>
    <w:rsid w:val="00792B31"/>
    <w:rsid w:val="00792FC4"/>
    <w:rsid w:val="007A52BC"/>
    <w:rsid w:val="007B3BB7"/>
    <w:rsid w:val="007D1B58"/>
    <w:rsid w:val="007E42A6"/>
    <w:rsid w:val="007F5B9E"/>
    <w:rsid w:val="00803CC2"/>
    <w:rsid w:val="0080487B"/>
    <w:rsid w:val="0081120E"/>
    <w:rsid w:val="00817F78"/>
    <w:rsid w:val="00830ACC"/>
    <w:rsid w:val="00833D03"/>
    <w:rsid w:val="008415F5"/>
    <w:rsid w:val="0085233F"/>
    <w:rsid w:val="00870A13"/>
    <w:rsid w:val="008860BC"/>
    <w:rsid w:val="00886A48"/>
    <w:rsid w:val="008930A2"/>
    <w:rsid w:val="00897681"/>
    <w:rsid w:val="008A63ED"/>
    <w:rsid w:val="008F7655"/>
    <w:rsid w:val="00907AD2"/>
    <w:rsid w:val="00931757"/>
    <w:rsid w:val="009329A9"/>
    <w:rsid w:val="00934E1B"/>
    <w:rsid w:val="00946E5E"/>
    <w:rsid w:val="0095081A"/>
    <w:rsid w:val="00953D27"/>
    <w:rsid w:val="0096025F"/>
    <w:rsid w:val="00965528"/>
    <w:rsid w:val="00973F65"/>
    <w:rsid w:val="00981EAA"/>
    <w:rsid w:val="009D1872"/>
    <w:rsid w:val="009D79CE"/>
    <w:rsid w:val="009E68FF"/>
    <w:rsid w:val="00A10CF4"/>
    <w:rsid w:val="00A133B6"/>
    <w:rsid w:val="00A21900"/>
    <w:rsid w:val="00A30A7D"/>
    <w:rsid w:val="00A50B56"/>
    <w:rsid w:val="00A626FA"/>
    <w:rsid w:val="00A70DFF"/>
    <w:rsid w:val="00A82EA2"/>
    <w:rsid w:val="00A976C5"/>
    <w:rsid w:val="00AB1264"/>
    <w:rsid w:val="00AB7FC0"/>
    <w:rsid w:val="00AD246F"/>
    <w:rsid w:val="00AD2F87"/>
    <w:rsid w:val="00B02368"/>
    <w:rsid w:val="00B16F49"/>
    <w:rsid w:val="00B25C9B"/>
    <w:rsid w:val="00B3352E"/>
    <w:rsid w:val="00B7004C"/>
    <w:rsid w:val="00B719EB"/>
    <w:rsid w:val="00B94E62"/>
    <w:rsid w:val="00BC0538"/>
    <w:rsid w:val="00C15D36"/>
    <w:rsid w:val="00C30330"/>
    <w:rsid w:val="00C31184"/>
    <w:rsid w:val="00C67E17"/>
    <w:rsid w:val="00C85327"/>
    <w:rsid w:val="00C90512"/>
    <w:rsid w:val="00CA67F9"/>
    <w:rsid w:val="00CB4E1F"/>
    <w:rsid w:val="00CE2FE7"/>
    <w:rsid w:val="00D04392"/>
    <w:rsid w:val="00D056DA"/>
    <w:rsid w:val="00D06C15"/>
    <w:rsid w:val="00D21626"/>
    <w:rsid w:val="00D4469B"/>
    <w:rsid w:val="00D86880"/>
    <w:rsid w:val="00D875E4"/>
    <w:rsid w:val="00D87B04"/>
    <w:rsid w:val="00D97013"/>
    <w:rsid w:val="00DD38BB"/>
    <w:rsid w:val="00DE0EA7"/>
    <w:rsid w:val="00DE1E4A"/>
    <w:rsid w:val="00E43EAE"/>
    <w:rsid w:val="00E44797"/>
    <w:rsid w:val="00E54CBD"/>
    <w:rsid w:val="00E80255"/>
    <w:rsid w:val="00E96137"/>
    <w:rsid w:val="00E967EF"/>
    <w:rsid w:val="00EA60B2"/>
    <w:rsid w:val="00EC204F"/>
    <w:rsid w:val="00ED2C10"/>
    <w:rsid w:val="00ED7409"/>
    <w:rsid w:val="00EE0C9B"/>
    <w:rsid w:val="00F16C69"/>
    <w:rsid w:val="00F25CAF"/>
    <w:rsid w:val="00F539E3"/>
    <w:rsid w:val="00F54405"/>
    <w:rsid w:val="00F7623F"/>
    <w:rsid w:val="00F77B93"/>
    <w:rsid w:val="00F9548C"/>
    <w:rsid w:val="00FA175F"/>
    <w:rsid w:val="00FA3389"/>
    <w:rsid w:val="00FF3FDB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53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5327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C85327"/>
    <w:rPr>
      <w:rFonts w:cs="Times New Roman"/>
      <w:color w:val="106BBE"/>
    </w:rPr>
  </w:style>
  <w:style w:type="paragraph" w:styleId="a7">
    <w:name w:val="Normal (Web)"/>
    <w:basedOn w:val="a"/>
    <w:uiPriority w:val="99"/>
    <w:semiHidden/>
    <w:unhideWhenUsed/>
    <w:rsid w:val="00CB4E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E1F"/>
  </w:style>
  <w:style w:type="character" w:styleId="a8">
    <w:name w:val="Hyperlink"/>
    <w:basedOn w:val="a0"/>
    <w:uiPriority w:val="99"/>
    <w:semiHidden/>
    <w:unhideWhenUsed/>
    <w:rsid w:val="00CB4E1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71D0C"/>
    <w:pPr>
      <w:ind w:left="720"/>
      <w:contextualSpacing/>
    </w:pPr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9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S5QAU4VNKZPS-1888396217-10</_dlc_DocId>
    <_dlc_DocIdUrl xmlns="6434c500-c195-4837-b047-5e71706d4cb2">
      <Url>http://www.eduportal44.ru/Buy/Elektron/_layouts/15/DocIdRedir.aspx?ID=S5QAU4VNKZPS-1888396217-10</Url>
      <Description>S5QAU4VNKZPS-1888396217-10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087512-190C-4026-92A0-BEDE97ABAD2A}"/>
</file>

<file path=customXml/itemProps2.xml><?xml version="1.0" encoding="utf-8"?>
<ds:datastoreItem xmlns:ds="http://schemas.openxmlformats.org/officeDocument/2006/customXml" ds:itemID="{15878A02-BABA-44EF-8CBB-1CABC78FE7C1}"/>
</file>

<file path=customXml/itemProps3.xml><?xml version="1.0" encoding="utf-8"?>
<ds:datastoreItem xmlns:ds="http://schemas.openxmlformats.org/officeDocument/2006/customXml" ds:itemID="{D49DCADF-0451-4467-9E6A-D7F637071E17}"/>
</file>

<file path=customXml/itemProps4.xml><?xml version="1.0" encoding="utf-8"?>
<ds:datastoreItem xmlns:ds="http://schemas.openxmlformats.org/officeDocument/2006/customXml" ds:itemID="{50BFA6BA-0810-4D35-95ED-265C6FE33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2018-12-25T05:49:00Z</cp:lastPrinted>
  <dcterms:created xsi:type="dcterms:W3CDTF">2018-12-24T07:38:00Z</dcterms:created>
  <dcterms:modified xsi:type="dcterms:W3CDTF">2019-04-04T18:28:00Z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c70a3b9b-2f46-4bde-9624-83fa6e8e14fb</vt:lpwstr>
  </property>
</Properties>
</file>