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page" w:tblpX="1462" w:tblpY="12"/>
        <w:tblW w:w="10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37"/>
        <w:gridCol w:w="7469"/>
        <w:gridCol w:w="1436"/>
      </w:tblGrid>
      <w:tr w:rsidR="00561031" w:rsidTr="009E5C11">
        <w:trPr>
          <w:trHeight w:val="80"/>
        </w:trPr>
        <w:tc>
          <w:tcPr>
            <w:tcW w:w="1437" w:type="dxa"/>
          </w:tcPr>
          <w:p w:rsidR="00561031" w:rsidRDefault="00561031" w:rsidP="009E5C11">
            <w:pPr>
              <w:rPr>
                <w:sz w:val="28"/>
                <w:szCs w:val="28"/>
              </w:rPr>
            </w:pPr>
          </w:p>
        </w:tc>
        <w:tc>
          <w:tcPr>
            <w:tcW w:w="7469" w:type="dxa"/>
          </w:tcPr>
          <w:p w:rsidR="00561031" w:rsidRDefault="00561031" w:rsidP="009E5C11">
            <w:pPr>
              <w:rPr>
                <w:sz w:val="28"/>
                <w:szCs w:val="28"/>
              </w:rPr>
            </w:pPr>
          </w:p>
        </w:tc>
        <w:tc>
          <w:tcPr>
            <w:tcW w:w="1436" w:type="dxa"/>
          </w:tcPr>
          <w:p w:rsidR="00561031" w:rsidRDefault="00561031" w:rsidP="009E5C11">
            <w:pPr>
              <w:rPr>
                <w:sz w:val="28"/>
                <w:szCs w:val="28"/>
              </w:rPr>
            </w:pPr>
          </w:p>
        </w:tc>
      </w:tr>
    </w:tbl>
    <w:p w:rsidR="00561031" w:rsidRDefault="00CA69C9" w:rsidP="00561031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48pt;margin-top:.8pt;width:555.75pt;height:725.25pt;z-index:-251656192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 style="layout-flow:vertical-ideographic"/>
          </v:shape>
        </w:pict>
      </w: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9E5C11" w:rsidP="00561031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75565</wp:posOffset>
            </wp:positionV>
            <wp:extent cx="4695825" cy="1857375"/>
            <wp:effectExtent l="19050" t="0" r="9525" b="0"/>
            <wp:wrapNone/>
            <wp:docPr id="1" name="Рисунок 56" descr="H:\DCIM\100PHOTO\SAM_9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:\DCIM\100PHOTO\SAM_9021.JPG"/>
                    <pic:cNvPicPr/>
                  </pic:nvPicPr>
                  <pic:blipFill>
                    <a:blip r:embed="rId10" cstate="print"/>
                    <a:srcRect t="8974" r="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rPr>
          <w:b/>
          <w:sz w:val="26"/>
          <w:szCs w:val="26"/>
        </w:rPr>
      </w:pPr>
    </w:p>
    <w:p w:rsidR="009E5C11" w:rsidRDefault="009E5C11" w:rsidP="00561031">
      <w:pPr>
        <w:jc w:val="center"/>
        <w:rPr>
          <w:b/>
          <w:sz w:val="32"/>
          <w:szCs w:val="32"/>
        </w:rPr>
      </w:pPr>
    </w:p>
    <w:p w:rsidR="009E5C11" w:rsidRDefault="009E5C11" w:rsidP="00561031">
      <w:pPr>
        <w:jc w:val="center"/>
        <w:rPr>
          <w:b/>
          <w:sz w:val="32"/>
          <w:szCs w:val="32"/>
        </w:rPr>
      </w:pPr>
    </w:p>
    <w:p w:rsidR="00561031" w:rsidRPr="00F00C52" w:rsidRDefault="00561031" w:rsidP="00561031">
      <w:pPr>
        <w:jc w:val="center"/>
        <w:rPr>
          <w:b/>
          <w:sz w:val="32"/>
          <w:szCs w:val="32"/>
        </w:rPr>
      </w:pPr>
      <w:r w:rsidRPr="00F00C52">
        <w:rPr>
          <w:b/>
          <w:sz w:val="32"/>
          <w:szCs w:val="32"/>
        </w:rPr>
        <w:t>ПУБЛИЧНЫЙ ДОКЛАД</w:t>
      </w:r>
    </w:p>
    <w:p w:rsidR="00561031" w:rsidRDefault="00561031" w:rsidP="00561031">
      <w:pPr>
        <w:jc w:val="center"/>
        <w:rPr>
          <w:b/>
          <w:sz w:val="32"/>
          <w:szCs w:val="32"/>
        </w:rPr>
      </w:pPr>
      <w:r w:rsidRPr="00F00C52">
        <w:rPr>
          <w:b/>
          <w:sz w:val="32"/>
          <w:szCs w:val="32"/>
        </w:rPr>
        <w:t xml:space="preserve">Муниципального дошкольного образовательного </w:t>
      </w:r>
    </w:p>
    <w:p w:rsidR="00561031" w:rsidRPr="00F00C52" w:rsidRDefault="00561031" w:rsidP="00561031">
      <w:pPr>
        <w:jc w:val="center"/>
        <w:rPr>
          <w:b/>
          <w:sz w:val="32"/>
          <w:szCs w:val="32"/>
        </w:rPr>
      </w:pPr>
      <w:r w:rsidRPr="00F00C52">
        <w:rPr>
          <w:b/>
          <w:sz w:val="32"/>
          <w:szCs w:val="32"/>
        </w:rPr>
        <w:t xml:space="preserve">учреждения </w:t>
      </w:r>
      <w:r>
        <w:rPr>
          <w:b/>
          <w:sz w:val="32"/>
          <w:szCs w:val="32"/>
        </w:rPr>
        <w:t xml:space="preserve"> </w:t>
      </w:r>
      <w:r w:rsidRPr="00F00C52">
        <w:rPr>
          <w:b/>
          <w:sz w:val="32"/>
          <w:szCs w:val="32"/>
        </w:rPr>
        <w:t xml:space="preserve">детский сад №117 «Электроник»  </w:t>
      </w:r>
    </w:p>
    <w:p w:rsidR="00561031" w:rsidRPr="00F00C52" w:rsidRDefault="00561031" w:rsidP="00561031">
      <w:pPr>
        <w:jc w:val="center"/>
        <w:rPr>
          <w:b/>
          <w:sz w:val="32"/>
          <w:szCs w:val="32"/>
        </w:rPr>
      </w:pPr>
      <w:r w:rsidRPr="00F00C52">
        <w:rPr>
          <w:b/>
          <w:sz w:val="32"/>
          <w:szCs w:val="32"/>
        </w:rPr>
        <w:t xml:space="preserve">комбинированного вида </w:t>
      </w:r>
    </w:p>
    <w:p w:rsidR="00561031" w:rsidRDefault="00561031" w:rsidP="00561031">
      <w:pPr>
        <w:jc w:val="center"/>
        <w:rPr>
          <w:b/>
          <w:sz w:val="32"/>
          <w:szCs w:val="32"/>
        </w:rPr>
      </w:pPr>
      <w:r w:rsidRPr="00F00C52">
        <w:rPr>
          <w:b/>
          <w:sz w:val="32"/>
          <w:szCs w:val="32"/>
        </w:rPr>
        <w:t>городского округа город Буй</w:t>
      </w:r>
    </w:p>
    <w:p w:rsidR="00561031" w:rsidRPr="00F00C52" w:rsidRDefault="00561031" w:rsidP="005610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 </w:t>
      </w:r>
      <w:r w:rsidRPr="00F00C52">
        <w:rPr>
          <w:b/>
          <w:sz w:val="44"/>
          <w:szCs w:val="44"/>
        </w:rPr>
        <w:t>201</w:t>
      </w:r>
      <w:r w:rsidR="009E5C11">
        <w:rPr>
          <w:b/>
          <w:sz w:val="44"/>
          <w:szCs w:val="44"/>
        </w:rPr>
        <w:t>7</w:t>
      </w:r>
      <w:r w:rsidRPr="00F00C52">
        <w:rPr>
          <w:b/>
          <w:sz w:val="44"/>
          <w:szCs w:val="44"/>
        </w:rPr>
        <w:t>-201</w:t>
      </w:r>
      <w:r w:rsidR="009E5C11">
        <w:rPr>
          <w:b/>
          <w:sz w:val="44"/>
          <w:szCs w:val="44"/>
        </w:rPr>
        <w:t>8</w:t>
      </w:r>
      <w:r>
        <w:rPr>
          <w:b/>
          <w:sz w:val="32"/>
          <w:szCs w:val="32"/>
        </w:rPr>
        <w:t xml:space="preserve"> учебный год</w:t>
      </w: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561031" w:rsidRDefault="00561031" w:rsidP="00561031">
      <w:pPr>
        <w:jc w:val="center"/>
        <w:rPr>
          <w:b/>
          <w:sz w:val="26"/>
          <w:szCs w:val="26"/>
        </w:rPr>
      </w:pPr>
    </w:p>
    <w:p w:rsidR="009E5C11" w:rsidRPr="00170F8E" w:rsidRDefault="009E5C11" w:rsidP="009E5C11">
      <w:pPr>
        <w:pStyle w:val="a4"/>
        <w:spacing w:before="0" w:after="0"/>
        <w:jc w:val="right"/>
        <w:rPr>
          <w:b/>
          <w:bCs/>
          <w:i/>
          <w:iCs/>
          <w:sz w:val="23"/>
          <w:szCs w:val="23"/>
        </w:rPr>
      </w:pPr>
      <w:r w:rsidRPr="00170F8E">
        <w:rPr>
          <w:b/>
          <w:bCs/>
          <w:i/>
          <w:iCs/>
          <w:sz w:val="23"/>
          <w:szCs w:val="23"/>
        </w:rPr>
        <w:lastRenderedPageBreak/>
        <w:t>Этот документ адресован</w:t>
      </w:r>
    </w:p>
    <w:p w:rsidR="009E5C11" w:rsidRPr="00170F8E" w:rsidRDefault="009E5C11" w:rsidP="009E5C11">
      <w:pPr>
        <w:pStyle w:val="a4"/>
        <w:spacing w:before="0" w:after="0"/>
        <w:jc w:val="right"/>
        <w:rPr>
          <w:b/>
          <w:bCs/>
          <w:i/>
          <w:iCs/>
          <w:sz w:val="23"/>
          <w:szCs w:val="23"/>
        </w:rPr>
      </w:pPr>
      <w:r w:rsidRPr="00170F8E">
        <w:rPr>
          <w:b/>
          <w:bCs/>
          <w:i/>
          <w:iCs/>
          <w:sz w:val="23"/>
          <w:szCs w:val="23"/>
        </w:rPr>
        <w:t>педагогам,</w:t>
      </w:r>
    </w:p>
    <w:p w:rsidR="009E5C11" w:rsidRPr="00170F8E" w:rsidRDefault="009E5C11" w:rsidP="009E5C11">
      <w:pPr>
        <w:pStyle w:val="a4"/>
        <w:tabs>
          <w:tab w:val="left" w:pos="180"/>
          <w:tab w:val="right" w:pos="10466"/>
        </w:tabs>
        <w:spacing w:before="0" w:after="0"/>
        <w:jc w:val="right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ab/>
      </w:r>
      <w:r w:rsidRPr="00170F8E">
        <w:rPr>
          <w:b/>
          <w:bCs/>
          <w:i/>
          <w:iCs/>
          <w:sz w:val="23"/>
          <w:szCs w:val="23"/>
        </w:rPr>
        <w:t>родительской общественности</w:t>
      </w:r>
    </w:p>
    <w:p w:rsidR="009E5C11" w:rsidRPr="00170F8E" w:rsidRDefault="009E5C11" w:rsidP="009E5C11">
      <w:pPr>
        <w:pStyle w:val="a4"/>
        <w:spacing w:before="0" w:after="0"/>
        <w:jc w:val="right"/>
        <w:rPr>
          <w:b/>
          <w:bCs/>
          <w:i/>
          <w:iCs/>
          <w:sz w:val="23"/>
          <w:szCs w:val="23"/>
        </w:rPr>
      </w:pPr>
      <w:r w:rsidRPr="00170F8E">
        <w:rPr>
          <w:b/>
          <w:bCs/>
          <w:i/>
          <w:iCs/>
          <w:sz w:val="23"/>
          <w:szCs w:val="23"/>
        </w:rPr>
        <w:t>ДОУ, образовательным и</w:t>
      </w:r>
    </w:p>
    <w:p w:rsidR="009E5C11" w:rsidRDefault="009E5C11" w:rsidP="009E5C11">
      <w:pPr>
        <w:pStyle w:val="a4"/>
        <w:spacing w:before="0" w:after="0"/>
        <w:jc w:val="right"/>
        <w:rPr>
          <w:b/>
          <w:bCs/>
          <w:i/>
          <w:iCs/>
          <w:sz w:val="23"/>
          <w:szCs w:val="23"/>
        </w:rPr>
      </w:pPr>
      <w:r w:rsidRPr="00170F8E">
        <w:rPr>
          <w:b/>
          <w:bCs/>
          <w:i/>
          <w:iCs/>
          <w:sz w:val="23"/>
          <w:szCs w:val="23"/>
        </w:rPr>
        <w:t>социальным партнерам.</w:t>
      </w:r>
    </w:p>
    <w:p w:rsidR="009E5C11" w:rsidRDefault="009E5C11" w:rsidP="009E5C11">
      <w:pPr>
        <w:pStyle w:val="a4"/>
        <w:spacing w:before="0" w:after="0"/>
        <w:jc w:val="right"/>
        <w:rPr>
          <w:b/>
          <w:bCs/>
          <w:i/>
          <w:iCs/>
          <w:sz w:val="23"/>
          <w:szCs w:val="23"/>
        </w:rPr>
      </w:pPr>
    </w:p>
    <w:p w:rsidR="009E5C11" w:rsidRPr="000E035D" w:rsidRDefault="009E5C11" w:rsidP="009E5C11">
      <w:pPr>
        <w:pStyle w:val="a4"/>
        <w:spacing w:before="0" w:after="0"/>
        <w:jc w:val="both"/>
        <w:rPr>
          <w:b/>
          <w:bCs/>
          <w:i/>
          <w:iCs/>
          <w:sz w:val="28"/>
          <w:szCs w:val="28"/>
        </w:rPr>
      </w:pPr>
      <w:r w:rsidRPr="000E035D">
        <w:rPr>
          <w:b/>
          <w:bCs/>
          <w:i/>
          <w:iCs/>
          <w:sz w:val="28"/>
          <w:szCs w:val="28"/>
        </w:rPr>
        <w:t xml:space="preserve">Уважаемые читатели! </w:t>
      </w:r>
    </w:p>
    <w:p w:rsidR="009E5C11" w:rsidRPr="000E035D" w:rsidRDefault="009E5C11" w:rsidP="009E5C11">
      <w:pPr>
        <w:pStyle w:val="a4"/>
        <w:spacing w:before="0" w:after="0"/>
        <w:ind w:firstLine="708"/>
        <w:jc w:val="both"/>
        <w:rPr>
          <w:bCs/>
          <w:iCs/>
          <w:sz w:val="28"/>
          <w:szCs w:val="28"/>
        </w:rPr>
      </w:pPr>
      <w:r w:rsidRPr="000E035D">
        <w:rPr>
          <w:bCs/>
          <w:iCs/>
          <w:sz w:val="28"/>
          <w:szCs w:val="28"/>
        </w:rPr>
        <w:t>Предлагаем вашему вниманию информационный доклад, в котором представлены результаты деятельности детского сада за 201</w:t>
      </w:r>
      <w:r>
        <w:rPr>
          <w:bCs/>
          <w:iCs/>
          <w:sz w:val="28"/>
          <w:szCs w:val="28"/>
        </w:rPr>
        <w:t>7</w:t>
      </w:r>
      <w:r w:rsidRPr="000E035D">
        <w:rPr>
          <w:bCs/>
          <w:iCs/>
          <w:sz w:val="28"/>
          <w:szCs w:val="28"/>
        </w:rPr>
        <w:t>-201</w:t>
      </w:r>
      <w:r>
        <w:rPr>
          <w:bCs/>
          <w:iCs/>
          <w:sz w:val="28"/>
          <w:szCs w:val="28"/>
        </w:rPr>
        <w:t>8</w:t>
      </w:r>
      <w:r w:rsidRPr="000E035D">
        <w:rPr>
          <w:bCs/>
          <w:iCs/>
          <w:sz w:val="28"/>
          <w:szCs w:val="28"/>
        </w:rPr>
        <w:t xml:space="preserve"> учебный год. В докладе содержится информация, чем живет детский сад, какие у него потребности, чего он достиг. Для чего и для кого мы работаем? Каковы успехи в осуществлении задач ФГОС </w:t>
      </w:r>
      <w:proofErr w:type="gramStart"/>
      <w:r w:rsidRPr="000E035D">
        <w:rPr>
          <w:bCs/>
          <w:iCs/>
          <w:sz w:val="28"/>
          <w:szCs w:val="28"/>
        </w:rPr>
        <w:t>ДО</w:t>
      </w:r>
      <w:proofErr w:type="gramEnd"/>
      <w:r w:rsidRPr="000E035D">
        <w:rPr>
          <w:bCs/>
          <w:iCs/>
          <w:sz w:val="28"/>
          <w:szCs w:val="28"/>
        </w:rPr>
        <w:t xml:space="preserve">? Какие изменения предстоят в будущем? Каков профессиональный уровень педагогической компетентности педагогического состава? </w:t>
      </w:r>
    </w:p>
    <w:p w:rsidR="009E5C11" w:rsidRDefault="009E5C11" w:rsidP="009E5C11">
      <w:pPr>
        <w:pStyle w:val="a4"/>
        <w:spacing w:before="0" w:after="0"/>
        <w:jc w:val="both"/>
        <w:rPr>
          <w:bCs/>
          <w:iCs/>
          <w:sz w:val="28"/>
          <w:szCs w:val="28"/>
        </w:rPr>
      </w:pPr>
      <w:r w:rsidRPr="000E035D">
        <w:rPr>
          <w:bCs/>
          <w:iCs/>
          <w:sz w:val="28"/>
          <w:szCs w:val="28"/>
        </w:rPr>
        <w:t>На эти и другие вопросы мы постарались ответить.</w:t>
      </w:r>
    </w:p>
    <w:p w:rsidR="009E5C11" w:rsidRDefault="009E5C11" w:rsidP="009E5C11">
      <w:pPr>
        <w:pStyle w:val="a4"/>
        <w:spacing w:before="0" w:after="0"/>
        <w:jc w:val="both"/>
        <w:rPr>
          <w:bCs/>
          <w:iCs/>
          <w:sz w:val="28"/>
          <w:szCs w:val="28"/>
        </w:rPr>
      </w:pPr>
    </w:p>
    <w:p w:rsidR="009E5C11" w:rsidRDefault="009E5C11" w:rsidP="009E5C11">
      <w:pPr>
        <w:pStyle w:val="a4"/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342836">
        <w:rPr>
          <w:color w:val="000000"/>
          <w:sz w:val="28"/>
          <w:szCs w:val="28"/>
        </w:rPr>
        <w:t>Данный публичный доклад – средство обеспечения информационной открытости и прозрачности работы</w:t>
      </w:r>
      <w:r>
        <w:rPr>
          <w:color w:val="000000"/>
          <w:sz w:val="28"/>
          <w:szCs w:val="28"/>
        </w:rPr>
        <w:t>.</w:t>
      </w:r>
    </w:p>
    <w:p w:rsidR="009E5C11" w:rsidRDefault="009E5C11" w:rsidP="009E5C11">
      <w:pPr>
        <w:pStyle w:val="a4"/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342836">
        <w:rPr>
          <w:color w:val="000000"/>
          <w:sz w:val="28"/>
          <w:szCs w:val="28"/>
        </w:rPr>
        <w:t xml:space="preserve">Цель настоящего доклада – обеспечение информационной основы для организации диалога и согласования интересов всех участников образовательного процесса, информирование общественности, прежде всего родителей (законных представителей) об образовательной деятельности, основных результатах функционирования учреждения, проблемах и направлениях его развития. </w:t>
      </w:r>
    </w:p>
    <w:p w:rsidR="00561031" w:rsidRDefault="009E5C11" w:rsidP="009E5C11">
      <w:pPr>
        <w:pStyle w:val="a4"/>
        <w:spacing w:before="0" w:after="0"/>
        <w:ind w:firstLine="708"/>
        <w:jc w:val="both"/>
        <w:rPr>
          <w:color w:val="548DD4" w:themeColor="text2" w:themeTint="99"/>
          <w:sz w:val="28"/>
          <w:szCs w:val="28"/>
        </w:rPr>
      </w:pPr>
      <w:r w:rsidRPr="00342836">
        <w:rPr>
          <w:color w:val="000000"/>
          <w:sz w:val="28"/>
          <w:szCs w:val="28"/>
        </w:rPr>
        <w:t xml:space="preserve">Настоящий доклад подготовлен на основе </w:t>
      </w:r>
      <w:r>
        <w:rPr>
          <w:color w:val="000000"/>
          <w:sz w:val="28"/>
          <w:szCs w:val="28"/>
        </w:rPr>
        <w:t>о</w:t>
      </w:r>
      <w:r w:rsidRPr="00DD1290">
        <w:rPr>
          <w:color w:val="000000"/>
          <w:sz w:val="28"/>
          <w:szCs w:val="28"/>
        </w:rPr>
        <w:t>тчет</w:t>
      </w:r>
      <w:r>
        <w:rPr>
          <w:color w:val="000000"/>
          <w:sz w:val="28"/>
          <w:szCs w:val="28"/>
        </w:rPr>
        <w:t>а</w:t>
      </w:r>
      <w:r w:rsidRPr="00DD1290">
        <w:rPr>
          <w:color w:val="000000"/>
          <w:sz w:val="28"/>
          <w:szCs w:val="28"/>
        </w:rPr>
        <w:t xml:space="preserve"> по результатам </w:t>
      </w:r>
      <w:proofErr w:type="spellStart"/>
      <w:r w:rsidRPr="00DD1290">
        <w:rPr>
          <w:color w:val="000000"/>
          <w:sz w:val="28"/>
          <w:szCs w:val="28"/>
        </w:rPr>
        <w:t>самообслед</w:t>
      </w:r>
      <w:r>
        <w:rPr>
          <w:color w:val="000000"/>
          <w:sz w:val="28"/>
          <w:szCs w:val="28"/>
        </w:rPr>
        <w:t>ования</w:t>
      </w:r>
      <w:proofErr w:type="spellEnd"/>
      <w:r>
        <w:rPr>
          <w:color w:val="000000"/>
          <w:sz w:val="28"/>
          <w:szCs w:val="28"/>
        </w:rPr>
        <w:t xml:space="preserve"> за 2017-2018 учебный год, с которым можно </w:t>
      </w:r>
      <w:proofErr w:type="gramStart"/>
      <w:r>
        <w:rPr>
          <w:color w:val="000000"/>
          <w:sz w:val="28"/>
          <w:szCs w:val="28"/>
        </w:rPr>
        <w:t>ознакомится</w:t>
      </w:r>
      <w:proofErr w:type="gramEnd"/>
      <w:r>
        <w:rPr>
          <w:color w:val="000000"/>
          <w:sz w:val="28"/>
          <w:szCs w:val="28"/>
        </w:rPr>
        <w:t xml:space="preserve"> на сайте ДОО </w:t>
      </w:r>
      <w:hyperlink r:id="rId11" w:history="1">
        <w:r w:rsidRPr="001F4D06">
          <w:rPr>
            <w:rStyle w:val="af2"/>
            <w:sz w:val="28"/>
            <w:szCs w:val="28"/>
          </w:rPr>
          <w:t>http://www.eduportal44.ru/Buy/Elektron/default.aspx</w:t>
        </w:r>
      </w:hyperlink>
    </w:p>
    <w:p w:rsidR="009E5C11" w:rsidRDefault="009E5C11" w:rsidP="009E5C11">
      <w:pPr>
        <w:pStyle w:val="a4"/>
        <w:spacing w:before="0" w:after="0"/>
        <w:ind w:firstLine="708"/>
        <w:jc w:val="both"/>
        <w:rPr>
          <w:color w:val="548DD4" w:themeColor="text2" w:themeTint="99"/>
          <w:sz w:val="28"/>
          <w:szCs w:val="28"/>
        </w:rPr>
      </w:pPr>
    </w:p>
    <w:p w:rsidR="009E5C11" w:rsidRDefault="009E5C11" w:rsidP="00FE79F9">
      <w:pPr>
        <w:pStyle w:val="a4"/>
        <w:spacing w:before="0" w:after="0"/>
        <w:jc w:val="both"/>
        <w:rPr>
          <w:color w:val="548DD4" w:themeColor="text2" w:themeTint="99"/>
          <w:sz w:val="28"/>
          <w:szCs w:val="28"/>
        </w:rPr>
      </w:pPr>
    </w:p>
    <w:p w:rsidR="009E5C11" w:rsidRPr="00FE79F9" w:rsidRDefault="009E5C11" w:rsidP="009E5C11">
      <w:pPr>
        <w:pStyle w:val="a4"/>
        <w:spacing w:before="0" w:after="0"/>
        <w:jc w:val="center"/>
        <w:rPr>
          <w:b/>
          <w:bCs/>
          <w:iCs/>
          <w:sz w:val="26"/>
          <w:szCs w:val="26"/>
        </w:rPr>
      </w:pPr>
      <w:r w:rsidRPr="00FE79F9">
        <w:rPr>
          <w:b/>
          <w:bCs/>
          <w:iCs/>
          <w:sz w:val="26"/>
          <w:szCs w:val="26"/>
        </w:rPr>
        <w:t>СОДЕРЖАНИЕ</w:t>
      </w:r>
    </w:p>
    <w:p w:rsidR="009E5C11" w:rsidRPr="00FE79F9" w:rsidRDefault="009E5C11" w:rsidP="009E5C11">
      <w:pPr>
        <w:pStyle w:val="a4"/>
        <w:spacing w:before="0" w:after="0"/>
        <w:jc w:val="center"/>
        <w:rPr>
          <w:b/>
          <w:bCs/>
          <w:iCs/>
          <w:sz w:val="26"/>
          <w:szCs w:val="26"/>
        </w:rPr>
      </w:pPr>
    </w:p>
    <w:p w:rsidR="009E5C11" w:rsidRPr="00FE79F9" w:rsidRDefault="009E5C11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 w:rsidRPr="00FE79F9">
        <w:rPr>
          <w:bCs/>
          <w:iCs/>
          <w:sz w:val="26"/>
          <w:szCs w:val="26"/>
        </w:rPr>
        <w:t>Общие характеристики образовательной организации</w:t>
      </w:r>
    </w:p>
    <w:p w:rsidR="009E5C11" w:rsidRPr="00FE79F9" w:rsidRDefault="009E5C11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 w:rsidRPr="00FE79F9">
        <w:rPr>
          <w:bCs/>
          <w:iCs/>
          <w:sz w:val="26"/>
          <w:szCs w:val="26"/>
        </w:rPr>
        <w:t xml:space="preserve">Сведения о контингенте </w:t>
      </w:r>
      <w:proofErr w:type="gramStart"/>
      <w:r w:rsidRPr="00FE79F9">
        <w:rPr>
          <w:bCs/>
          <w:iCs/>
          <w:sz w:val="26"/>
          <w:szCs w:val="26"/>
        </w:rPr>
        <w:t>обучающихся</w:t>
      </w:r>
      <w:proofErr w:type="gramEnd"/>
    </w:p>
    <w:p w:rsidR="00AB79B2" w:rsidRPr="00FE79F9" w:rsidRDefault="00AB79B2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 w:rsidRPr="00FE79F9">
        <w:rPr>
          <w:bCs/>
          <w:iCs/>
          <w:sz w:val="26"/>
          <w:szCs w:val="26"/>
        </w:rPr>
        <w:t>Система управления организацией</w:t>
      </w:r>
    </w:p>
    <w:p w:rsidR="002F056A" w:rsidRPr="00FE79F9" w:rsidRDefault="00181F78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 w:rsidRPr="00FE79F9">
        <w:rPr>
          <w:bCs/>
          <w:iCs/>
          <w:sz w:val="26"/>
          <w:szCs w:val="26"/>
        </w:rPr>
        <w:t xml:space="preserve">Кадровое обеспечение </w:t>
      </w:r>
    </w:p>
    <w:p w:rsidR="009E5C11" w:rsidRPr="00FE79F9" w:rsidRDefault="00FE79F9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Организация учебного</w:t>
      </w:r>
      <w:r w:rsidR="009E5C11" w:rsidRPr="00FE79F9">
        <w:rPr>
          <w:bCs/>
          <w:iCs/>
          <w:sz w:val="26"/>
          <w:szCs w:val="26"/>
        </w:rPr>
        <w:t xml:space="preserve"> процесса</w:t>
      </w:r>
    </w:p>
    <w:p w:rsidR="009E5C11" w:rsidRPr="00FE79F9" w:rsidRDefault="00FE79F9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Обеспечение безопасности. Организация питания</w:t>
      </w:r>
    </w:p>
    <w:p w:rsidR="009E5C11" w:rsidRPr="00FE79F9" w:rsidRDefault="003A25FB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Сохранение и укрепление здоровья детей</w:t>
      </w:r>
    </w:p>
    <w:p w:rsidR="009E5C11" w:rsidRDefault="003A25FB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Оценка образовательной деятельности</w:t>
      </w:r>
    </w:p>
    <w:p w:rsidR="003A25FB" w:rsidRDefault="003A25FB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Содержание и качество подготовки </w:t>
      </w:r>
      <w:proofErr w:type="gramStart"/>
      <w:r>
        <w:rPr>
          <w:bCs/>
          <w:iCs/>
          <w:sz w:val="26"/>
          <w:szCs w:val="26"/>
        </w:rPr>
        <w:t>обучающихся</w:t>
      </w:r>
      <w:proofErr w:type="gramEnd"/>
    </w:p>
    <w:p w:rsidR="003A25FB" w:rsidRDefault="003A25FB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Подготовка детей к обучению в школе</w:t>
      </w:r>
    </w:p>
    <w:p w:rsidR="003A25FB" w:rsidRDefault="003A25FB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Материально-техническое обеспечение</w:t>
      </w:r>
    </w:p>
    <w:p w:rsidR="003A25FB" w:rsidRDefault="003A25FB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Финансовое обеспечение</w:t>
      </w:r>
    </w:p>
    <w:p w:rsidR="003A25FB" w:rsidRDefault="003A25FB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Социальная активность и партнерство ДОО</w:t>
      </w:r>
    </w:p>
    <w:p w:rsidR="003A25FB" w:rsidRDefault="003A25FB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proofErr w:type="gramStart"/>
      <w:r>
        <w:rPr>
          <w:bCs/>
          <w:iCs/>
          <w:sz w:val="26"/>
          <w:szCs w:val="26"/>
        </w:rPr>
        <w:t>Учебно-методическая</w:t>
      </w:r>
      <w:proofErr w:type="gramEnd"/>
      <w:r>
        <w:rPr>
          <w:bCs/>
          <w:iCs/>
          <w:sz w:val="26"/>
          <w:szCs w:val="26"/>
        </w:rPr>
        <w:t>, библиотечно-информационное обеспечение</w:t>
      </w:r>
    </w:p>
    <w:p w:rsidR="003A25FB" w:rsidRPr="00FE79F9" w:rsidRDefault="003A25FB" w:rsidP="009E5C11">
      <w:pPr>
        <w:pStyle w:val="a4"/>
        <w:numPr>
          <w:ilvl w:val="0"/>
          <w:numId w:val="19"/>
        </w:numPr>
        <w:spacing w:before="0" w:after="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Направления развития ДОО</w:t>
      </w:r>
    </w:p>
    <w:p w:rsidR="009E5C11" w:rsidRPr="00FE79F9" w:rsidRDefault="009E5C11" w:rsidP="009E5C11">
      <w:pPr>
        <w:pStyle w:val="a4"/>
        <w:spacing w:before="0" w:after="0"/>
        <w:jc w:val="center"/>
        <w:rPr>
          <w:bCs/>
          <w:iCs/>
          <w:sz w:val="26"/>
          <w:szCs w:val="26"/>
        </w:rPr>
      </w:pPr>
      <w:r w:rsidRPr="00FE79F9">
        <w:rPr>
          <w:bCs/>
          <w:iCs/>
          <w:sz w:val="26"/>
          <w:szCs w:val="26"/>
        </w:rPr>
        <w:t>***</w:t>
      </w:r>
    </w:p>
    <w:p w:rsidR="009E5C11" w:rsidRDefault="009E5C11" w:rsidP="009E5C11">
      <w:pPr>
        <w:pStyle w:val="a4"/>
        <w:spacing w:before="0" w:after="0"/>
        <w:ind w:firstLine="708"/>
        <w:jc w:val="both"/>
        <w:rPr>
          <w:color w:val="548DD4" w:themeColor="text2" w:themeTint="99"/>
          <w:sz w:val="28"/>
          <w:szCs w:val="28"/>
        </w:rPr>
      </w:pPr>
    </w:p>
    <w:p w:rsidR="009E5C11" w:rsidRDefault="009E5C11" w:rsidP="009E5C11">
      <w:pPr>
        <w:pStyle w:val="a4"/>
        <w:spacing w:before="0" w:after="0"/>
        <w:ind w:firstLine="708"/>
        <w:jc w:val="both"/>
        <w:rPr>
          <w:color w:val="548DD4" w:themeColor="text2" w:themeTint="99"/>
          <w:sz w:val="28"/>
          <w:szCs w:val="28"/>
        </w:rPr>
      </w:pPr>
    </w:p>
    <w:p w:rsidR="009E5C11" w:rsidRDefault="009E5C11" w:rsidP="009E5C11">
      <w:pPr>
        <w:pStyle w:val="a4"/>
        <w:spacing w:before="0" w:after="0"/>
        <w:ind w:firstLine="708"/>
        <w:jc w:val="both"/>
        <w:rPr>
          <w:color w:val="548DD4" w:themeColor="text2" w:themeTint="99"/>
          <w:sz w:val="28"/>
          <w:szCs w:val="28"/>
        </w:rPr>
      </w:pPr>
    </w:p>
    <w:p w:rsidR="009E5C11" w:rsidRPr="009E5C11" w:rsidRDefault="009E5C11" w:rsidP="00FE79F9">
      <w:pPr>
        <w:pStyle w:val="a4"/>
        <w:spacing w:before="0" w:after="0"/>
        <w:jc w:val="both"/>
        <w:rPr>
          <w:b/>
          <w:color w:val="548DD4" w:themeColor="text2" w:themeTint="99"/>
          <w:sz w:val="26"/>
          <w:szCs w:val="26"/>
        </w:rPr>
      </w:pPr>
    </w:p>
    <w:p w:rsidR="00561031" w:rsidRPr="009E5C11" w:rsidRDefault="00561031" w:rsidP="00561031">
      <w:pPr>
        <w:spacing w:after="100" w:afterAutospacing="1"/>
        <w:rPr>
          <w:b/>
          <w:color w:val="548DD4" w:themeColor="text2" w:themeTint="99"/>
          <w:sz w:val="26"/>
          <w:szCs w:val="26"/>
          <w:u w:val="single"/>
        </w:rPr>
      </w:pPr>
      <w:r w:rsidRPr="009E5C11">
        <w:rPr>
          <w:b/>
          <w:color w:val="548DD4" w:themeColor="text2" w:themeTint="99"/>
          <w:sz w:val="26"/>
          <w:szCs w:val="26"/>
          <w:u w:val="single"/>
        </w:rPr>
        <w:lastRenderedPageBreak/>
        <w:t xml:space="preserve">                                                                                                      Информационная справка</w:t>
      </w:r>
    </w:p>
    <w:p w:rsidR="00561031" w:rsidRPr="00E820B8" w:rsidRDefault="00561031" w:rsidP="00561031">
      <w:pPr>
        <w:jc w:val="center"/>
        <w:rPr>
          <w:sz w:val="26"/>
          <w:szCs w:val="26"/>
        </w:rPr>
      </w:pPr>
      <w:r w:rsidRPr="00E820B8">
        <w:rPr>
          <w:color w:val="800000"/>
          <w:sz w:val="26"/>
          <w:szCs w:val="26"/>
        </w:rPr>
        <w:t xml:space="preserve">       </w:t>
      </w:r>
      <w:r w:rsidRPr="009E5C11">
        <w:rPr>
          <w:b/>
          <w:color w:val="548DD4" w:themeColor="text2" w:themeTint="99"/>
          <w:sz w:val="26"/>
          <w:szCs w:val="26"/>
        </w:rPr>
        <w:t>Наименование:</w:t>
      </w:r>
      <w:r w:rsidRPr="00E820B8">
        <w:rPr>
          <w:sz w:val="26"/>
          <w:szCs w:val="26"/>
        </w:rPr>
        <w:t xml:space="preserve"> муниципального дошкольного образовательного учреждения детский</w:t>
      </w:r>
      <w:r w:rsidRPr="00E820B8">
        <w:rPr>
          <w:b/>
          <w:sz w:val="26"/>
          <w:szCs w:val="26"/>
        </w:rPr>
        <w:t xml:space="preserve"> сад </w:t>
      </w:r>
      <w:r w:rsidRPr="00E820B8">
        <w:rPr>
          <w:sz w:val="26"/>
          <w:szCs w:val="26"/>
        </w:rPr>
        <w:t>№117 «Электроник»  комбинированного вида городского округа город Буй (далее ДОУ).</w:t>
      </w:r>
    </w:p>
    <w:p w:rsidR="00561031" w:rsidRPr="00E820B8" w:rsidRDefault="00561031" w:rsidP="00561031">
      <w:pPr>
        <w:pStyle w:val="11"/>
        <w:widowControl w:val="0"/>
        <w:tabs>
          <w:tab w:val="left" w:pos="1080"/>
          <w:tab w:val="left" w:pos="1260"/>
        </w:tabs>
        <w:spacing w:after="120"/>
        <w:jc w:val="both"/>
        <w:rPr>
          <w:rFonts w:ascii="Times New Roman" w:hAnsi="Times New Roman"/>
          <w:sz w:val="26"/>
          <w:szCs w:val="26"/>
          <w:lang w:val="ru-RU"/>
        </w:rPr>
      </w:pPr>
      <w:r w:rsidRPr="00E820B8">
        <w:rPr>
          <w:rFonts w:ascii="Times New Roman" w:hAnsi="Times New Roman"/>
          <w:sz w:val="26"/>
          <w:szCs w:val="26"/>
          <w:lang w:val="ru-RU"/>
        </w:rPr>
        <w:t xml:space="preserve">      Функционирует как детский сад «Электроник» г</w:t>
      </w:r>
      <w:proofErr w:type="gramStart"/>
      <w:r w:rsidRPr="00E820B8">
        <w:rPr>
          <w:rFonts w:ascii="Times New Roman" w:hAnsi="Times New Roman"/>
          <w:sz w:val="26"/>
          <w:szCs w:val="26"/>
          <w:lang w:val="ru-RU"/>
        </w:rPr>
        <w:t>.</w:t>
      </w:r>
      <w:r w:rsidRPr="00E820B8">
        <w:rPr>
          <w:rFonts w:ascii="Times New Roman" w:hAnsi="Times New Roman"/>
          <w:color w:val="000000"/>
          <w:sz w:val="26"/>
          <w:szCs w:val="26"/>
          <w:lang w:val="ru-RU"/>
        </w:rPr>
        <w:t>Б</w:t>
      </w:r>
      <w:proofErr w:type="gramEnd"/>
      <w:r w:rsidRPr="00E820B8">
        <w:rPr>
          <w:rFonts w:ascii="Times New Roman" w:hAnsi="Times New Roman"/>
          <w:color w:val="000000"/>
          <w:sz w:val="26"/>
          <w:szCs w:val="26"/>
          <w:lang w:val="ru-RU"/>
        </w:rPr>
        <w:t>уй с 23 ноября 1983 года</w:t>
      </w:r>
      <w:r w:rsidRPr="00E820B8">
        <w:rPr>
          <w:rFonts w:ascii="Times New Roman" w:hAnsi="Times New Roman"/>
          <w:sz w:val="26"/>
          <w:szCs w:val="26"/>
          <w:lang w:val="ru-RU"/>
        </w:rPr>
        <w:t>, как муниципальное дошкольное образовательное учреждение детский сад комбинированного вида №117 «Электроник» г. Буй с 2002 года.</w:t>
      </w:r>
    </w:p>
    <w:p w:rsidR="00561031" w:rsidRPr="00E820B8" w:rsidRDefault="00561031" w:rsidP="00561031">
      <w:pPr>
        <w:pStyle w:val="21"/>
        <w:widowControl w:val="0"/>
        <w:tabs>
          <w:tab w:val="left" w:pos="0"/>
          <w:tab w:val="left" w:pos="540"/>
        </w:tabs>
        <w:spacing w:after="120"/>
        <w:ind w:right="0" w:firstLine="0"/>
        <w:rPr>
          <w:sz w:val="26"/>
          <w:szCs w:val="26"/>
        </w:rPr>
      </w:pPr>
      <w:r w:rsidRPr="00E820B8">
        <w:rPr>
          <w:sz w:val="26"/>
          <w:szCs w:val="26"/>
        </w:rPr>
        <w:t xml:space="preserve">       </w:t>
      </w:r>
      <w:r w:rsidRPr="009E5C11">
        <w:rPr>
          <w:b/>
          <w:color w:val="548DD4" w:themeColor="text2" w:themeTint="99"/>
          <w:sz w:val="26"/>
          <w:szCs w:val="26"/>
        </w:rPr>
        <w:t>Юридический и фактический  адрес:</w:t>
      </w:r>
      <w:r w:rsidRPr="00E820B8">
        <w:rPr>
          <w:sz w:val="26"/>
          <w:szCs w:val="26"/>
        </w:rPr>
        <w:t xml:space="preserve"> 157008 Костромская область, город Буй, улица 1905 года, дом 4.</w:t>
      </w:r>
    </w:p>
    <w:p w:rsidR="00561031" w:rsidRPr="00E820B8" w:rsidRDefault="00561031" w:rsidP="00561031">
      <w:pPr>
        <w:widowControl w:val="0"/>
        <w:tabs>
          <w:tab w:val="left" w:pos="540"/>
          <w:tab w:val="num" w:pos="720"/>
          <w:tab w:val="left" w:pos="1080"/>
        </w:tabs>
        <w:spacing w:after="120"/>
        <w:jc w:val="both"/>
        <w:rPr>
          <w:sz w:val="26"/>
          <w:szCs w:val="26"/>
        </w:rPr>
      </w:pPr>
      <w:r w:rsidRPr="009E5C11">
        <w:rPr>
          <w:color w:val="548DD4" w:themeColor="text2" w:themeTint="99"/>
          <w:sz w:val="26"/>
          <w:szCs w:val="26"/>
        </w:rPr>
        <w:t xml:space="preserve">       </w:t>
      </w:r>
      <w:r w:rsidRPr="009E5C11">
        <w:rPr>
          <w:b/>
          <w:color w:val="548DD4" w:themeColor="text2" w:themeTint="99"/>
          <w:sz w:val="26"/>
          <w:szCs w:val="26"/>
        </w:rPr>
        <w:t>Телефон:</w:t>
      </w:r>
      <w:r w:rsidRPr="00E820B8">
        <w:rPr>
          <w:sz w:val="26"/>
          <w:szCs w:val="26"/>
        </w:rPr>
        <w:t xml:space="preserve"> (849435)43 2 91</w:t>
      </w:r>
    </w:p>
    <w:p w:rsidR="00561031" w:rsidRPr="00F00C52" w:rsidRDefault="00561031" w:rsidP="00561031">
      <w:pPr>
        <w:widowControl w:val="0"/>
        <w:tabs>
          <w:tab w:val="left" w:pos="540"/>
          <w:tab w:val="num" w:pos="720"/>
          <w:tab w:val="left" w:pos="1080"/>
        </w:tabs>
        <w:spacing w:after="120"/>
        <w:jc w:val="both"/>
        <w:rPr>
          <w:sz w:val="26"/>
          <w:szCs w:val="26"/>
        </w:rPr>
      </w:pPr>
      <w:r w:rsidRPr="00F00C52">
        <w:rPr>
          <w:b/>
          <w:color w:val="800000"/>
          <w:sz w:val="26"/>
          <w:szCs w:val="26"/>
        </w:rPr>
        <w:t xml:space="preserve">       </w:t>
      </w:r>
      <w:r w:rsidRPr="009E5C11">
        <w:rPr>
          <w:b/>
          <w:color w:val="548DD4" w:themeColor="text2" w:themeTint="99"/>
          <w:sz w:val="26"/>
          <w:szCs w:val="26"/>
          <w:lang w:val="en-US"/>
        </w:rPr>
        <w:t>E</w:t>
      </w:r>
      <w:r w:rsidRPr="009E5C11">
        <w:rPr>
          <w:b/>
          <w:color w:val="548DD4" w:themeColor="text2" w:themeTint="99"/>
          <w:sz w:val="26"/>
          <w:szCs w:val="26"/>
        </w:rPr>
        <w:t>-</w:t>
      </w:r>
      <w:r w:rsidRPr="009E5C11">
        <w:rPr>
          <w:b/>
          <w:color w:val="548DD4" w:themeColor="text2" w:themeTint="99"/>
          <w:sz w:val="26"/>
          <w:szCs w:val="26"/>
          <w:lang w:val="en-US"/>
        </w:rPr>
        <w:t>mail</w:t>
      </w:r>
      <w:r w:rsidRPr="009E5C11">
        <w:rPr>
          <w:b/>
          <w:color w:val="548DD4" w:themeColor="text2" w:themeTint="99"/>
          <w:sz w:val="26"/>
          <w:szCs w:val="26"/>
        </w:rPr>
        <w:t>:</w:t>
      </w:r>
      <w:r w:rsidRPr="00F00C52">
        <w:rPr>
          <w:sz w:val="26"/>
          <w:szCs w:val="26"/>
        </w:rPr>
        <w:t xml:space="preserve"> </w:t>
      </w:r>
      <w:r w:rsidRPr="00E820B8">
        <w:rPr>
          <w:sz w:val="26"/>
          <w:szCs w:val="26"/>
          <w:lang w:val="en-US"/>
        </w:rPr>
        <w:t>o</w:t>
      </w:r>
      <w:r w:rsidRPr="00F00C52">
        <w:rPr>
          <w:sz w:val="26"/>
          <w:szCs w:val="26"/>
        </w:rPr>
        <w:t>.</w:t>
      </w:r>
      <w:proofErr w:type="spellStart"/>
      <w:r w:rsidRPr="00E820B8">
        <w:rPr>
          <w:sz w:val="26"/>
          <w:szCs w:val="26"/>
          <w:lang w:val="en-US"/>
        </w:rPr>
        <w:t>elektronik</w:t>
      </w:r>
      <w:proofErr w:type="spellEnd"/>
      <w:r w:rsidRPr="00F00C52">
        <w:rPr>
          <w:sz w:val="26"/>
          <w:szCs w:val="26"/>
        </w:rPr>
        <w:t>117@</w:t>
      </w:r>
      <w:proofErr w:type="spellStart"/>
      <w:r w:rsidRPr="00E820B8">
        <w:rPr>
          <w:sz w:val="26"/>
          <w:szCs w:val="26"/>
          <w:lang w:val="en-US"/>
        </w:rPr>
        <w:t>yandex</w:t>
      </w:r>
      <w:proofErr w:type="spellEnd"/>
      <w:r w:rsidRPr="00F00C52">
        <w:rPr>
          <w:sz w:val="26"/>
          <w:szCs w:val="26"/>
        </w:rPr>
        <w:t>.</w:t>
      </w:r>
      <w:proofErr w:type="spellStart"/>
      <w:r w:rsidRPr="00E820B8">
        <w:rPr>
          <w:sz w:val="26"/>
          <w:szCs w:val="26"/>
          <w:lang w:val="en-US"/>
        </w:rPr>
        <w:t>ru</w:t>
      </w:r>
      <w:proofErr w:type="spellEnd"/>
    </w:p>
    <w:p w:rsidR="00561031" w:rsidRPr="00E820B8" w:rsidRDefault="00561031" w:rsidP="00561031">
      <w:pPr>
        <w:widowControl w:val="0"/>
        <w:tabs>
          <w:tab w:val="left" w:pos="540"/>
          <w:tab w:val="num" w:pos="720"/>
          <w:tab w:val="left" w:pos="1080"/>
        </w:tabs>
        <w:spacing w:after="120"/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      </w:t>
      </w:r>
      <w:r w:rsidRPr="009E5C11">
        <w:rPr>
          <w:b/>
          <w:color w:val="548DD4" w:themeColor="text2" w:themeTint="99"/>
          <w:sz w:val="26"/>
          <w:szCs w:val="26"/>
        </w:rPr>
        <w:t>Интернет-представительство:</w:t>
      </w:r>
      <w:r w:rsidRPr="00E820B8">
        <w:rPr>
          <w:sz w:val="26"/>
          <w:szCs w:val="26"/>
        </w:rPr>
        <w:t xml:space="preserve"> </w:t>
      </w:r>
      <w:r w:rsidRPr="00E820B8">
        <w:rPr>
          <w:sz w:val="26"/>
          <w:szCs w:val="26"/>
          <w:lang w:val="en-US"/>
        </w:rPr>
        <w:t>http</w:t>
      </w:r>
      <w:r w:rsidRPr="00E820B8">
        <w:rPr>
          <w:sz w:val="26"/>
          <w:szCs w:val="26"/>
        </w:rPr>
        <w:t>://</w:t>
      </w:r>
      <w:r w:rsidRPr="00E820B8">
        <w:rPr>
          <w:sz w:val="26"/>
          <w:szCs w:val="26"/>
          <w:lang w:val="en-US"/>
        </w:rPr>
        <w:t>www</w:t>
      </w:r>
      <w:r w:rsidRPr="00E820B8">
        <w:rPr>
          <w:sz w:val="26"/>
          <w:szCs w:val="26"/>
        </w:rPr>
        <w:t>.</w:t>
      </w:r>
      <w:proofErr w:type="spellStart"/>
      <w:r w:rsidRPr="00E820B8">
        <w:rPr>
          <w:sz w:val="26"/>
          <w:szCs w:val="26"/>
          <w:lang w:val="en-US"/>
        </w:rPr>
        <w:t>koipkro</w:t>
      </w:r>
      <w:proofErr w:type="spellEnd"/>
      <w:r w:rsidRPr="00E820B8">
        <w:rPr>
          <w:sz w:val="26"/>
          <w:szCs w:val="26"/>
        </w:rPr>
        <w:t>.</w:t>
      </w:r>
      <w:proofErr w:type="spellStart"/>
      <w:r w:rsidRPr="00E820B8">
        <w:rPr>
          <w:sz w:val="26"/>
          <w:szCs w:val="26"/>
          <w:lang w:val="en-US"/>
        </w:rPr>
        <w:t>kostroma</w:t>
      </w:r>
      <w:proofErr w:type="spellEnd"/>
      <w:r w:rsidRPr="00E820B8">
        <w:rPr>
          <w:sz w:val="26"/>
          <w:szCs w:val="26"/>
        </w:rPr>
        <w:t>.</w:t>
      </w:r>
      <w:proofErr w:type="spellStart"/>
      <w:r w:rsidRPr="00E820B8">
        <w:rPr>
          <w:sz w:val="26"/>
          <w:szCs w:val="26"/>
          <w:lang w:val="en-US"/>
        </w:rPr>
        <w:t>ru</w:t>
      </w:r>
      <w:proofErr w:type="spellEnd"/>
      <w:r w:rsidRPr="00E820B8">
        <w:rPr>
          <w:sz w:val="26"/>
          <w:szCs w:val="26"/>
        </w:rPr>
        <w:t>/</w:t>
      </w:r>
      <w:r w:rsidRPr="00E820B8">
        <w:rPr>
          <w:sz w:val="26"/>
          <w:szCs w:val="26"/>
          <w:lang w:val="en-US"/>
        </w:rPr>
        <w:t>Buy</w:t>
      </w:r>
      <w:r w:rsidRPr="00E820B8">
        <w:rPr>
          <w:sz w:val="26"/>
          <w:szCs w:val="26"/>
        </w:rPr>
        <w:t>/</w:t>
      </w:r>
      <w:proofErr w:type="spellStart"/>
      <w:r w:rsidRPr="00E820B8">
        <w:rPr>
          <w:sz w:val="26"/>
          <w:szCs w:val="26"/>
          <w:lang w:val="en-US"/>
        </w:rPr>
        <w:t>Elektron</w:t>
      </w:r>
      <w:proofErr w:type="spellEnd"/>
      <w:r w:rsidRPr="00E820B8">
        <w:rPr>
          <w:sz w:val="26"/>
          <w:szCs w:val="26"/>
        </w:rPr>
        <w:t>/</w:t>
      </w:r>
      <w:r w:rsidRPr="00E820B8">
        <w:rPr>
          <w:sz w:val="26"/>
          <w:szCs w:val="26"/>
          <w:lang w:val="en-US"/>
        </w:rPr>
        <w:t>default</w:t>
      </w:r>
      <w:r w:rsidRPr="00E820B8">
        <w:rPr>
          <w:sz w:val="26"/>
          <w:szCs w:val="26"/>
        </w:rPr>
        <w:t>.</w:t>
      </w:r>
      <w:proofErr w:type="spellStart"/>
      <w:r w:rsidRPr="00E820B8">
        <w:rPr>
          <w:sz w:val="26"/>
          <w:szCs w:val="26"/>
          <w:lang w:val="en-US"/>
        </w:rPr>
        <w:t>aspx</w:t>
      </w:r>
      <w:proofErr w:type="spellEnd"/>
    </w:p>
    <w:p w:rsidR="00561031" w:rsidRPr="00E820B8" w:rsidRDefault="00561031" w:rsidP="00561031">
      <w:pPr>
        <w:widowControl w:val="0"/>
        <w:tabs>
          <w:tab w:val="left" w:pos="-180"/>
          <w:tab w:val="left" w:pos="540"/>
        </w:tabs>
        <w:spacing w:after="120"/>
        <w:jc w:val="both"/>
        <w:rPr>
          <w:sz w:val="26"/>
          <w:szCs w:val="26"/>
        </w:rPr>
      </w:pPr>
      <w:r w:rsidRPr="009E5C11">
        <w:rPr>
          <w:color w:val="548DD4" w:themeColor="text2" w:themeTint="99"/>
          <w:sz w:val="26"/>
          <w:szCs w:val="26"/>
        </w:rPr>
        <w:t xml:space="preserve">       </w:t>
      </w:r>
      <w:r w:rsidRPr="009E5C11">
        <w:rPr>
          <w:b/>
          <w:color w:val="548DD4" w:themeColor="text2" w:themeTint="99"/>
          <w:sz w:val="26"/>
          <w:szCs w:val="26"/>
        </w:rPr>
        <w:t>Учредитель:</w:t>
      </w:r>
      <w:r w:rsidRPr="00E820B8">
        <w:rPr>
          <w:sz w:val="26"/>
          <w:szCs w:val="26"/>
        </w:rPr>
        <w:t xml:space="preserve"> администрация городского округа город Буй. </w:t>
      </w:r>
    </w:p>
    <w:p w:rsidR="00561031" w:rsidRPr="00E820B8" w:rsidRDefault="00561031" w:rsidP="00561031">
      <w:pPr>
        <w:rPr>
          <w:sz w:val="26"/>
          <w:szCs w:val="26"/>
        </w:rPr>
      </w:pPr>
      <w:r w:rsidRPr="00E820B8">
        <w:rPr>
          <w:b/>
          <w:bCs/>
          <w:color w:val="800000"/>
          <w:sz w:val="26"/>
          <w:szCs w:val="26"/>
        </w:rPr>
        <w:t xml:space="preserve">       </w:t>
      </w:r>
      <w:r w:rsidRPr="009E5C11">
        <w:rPr>
          <w:b/>
          <w:bCs/>
          <w:color w:val="548DD4" w:themeColor="text2" w:themeTint="99"/>
          <w:sz w:val="26"/>
          <w:szCs w:val="26"/>
        </w:rPr>
        <w:t>Режим работы</w:t>
      </w:r>
      <w:r w:rsidRPr="009E5C11">
        <w:rPr>
          <w:color w:val="548DD4" w:themeColor="text2" w:themeTint="99"/>
          <w:sz w:val="26"/>
          <w:szCs w:val="26"/>
        </w:rPr>
        <w:t>:</w:t>
      </w:r>
      <w:r w:rsidRPr="00E820B8">
        <w:rPr>
          <w:sz w:val="26"/>
          <w:szCs w:val="26"/>
        </w:rPr>
        <w:t xml:space="preserve">   пятидневная рабочая неделя. Выходные дни: суббота, воскресенье.</w:t>
      </w:r>
    </w:p>
    <w:p w:rsidR="00561031" w:rsidRPr="00E820B8" w:rsidRDefault="00561031" w:rsidP="00561031">
      <w:pPr>
        <w:rPr>
          <w:sz w:val="26"/>
          <w:szCs w:val="26"/>
        </w:rPr>
      </w:pPr>
      <w:r w:rsidRPr="00E820B8">
        <w:rPr>
          <w:sz w:val="26"/>
          <w:szCs w:val="26"/>
        </w:rPr>
        <w:t>Ежедневная продолжительность работы ДОУ  10 часов 30 минут.</w:t>
      </w:r>
    </w:p>
    <w:p w:rsidR="00561031" w:rsidRPr="00E820B8" w:rsidRDefault="00561031" w:rsidP="00561031">
      <w:pPr>
        <w:rPr>
          <w:sz w:val="26"/>
          <w:szCs w:val="26"/>
        </w:rPr>
      </w:pPr>
      <w:r w:rsidRPr="00E820B8">
        <w:rPr>
          <w:sz w:val="26"/>
          <w:szCs w:val="26"/>
        </w:rPr>
        <w:t xml:space="preserve">График работы: с 7 часов 30 минут до 18 часов 00 минут.                                     </w:t>
      </w:r>
    </w:p>
    <w:p w:rsidR="00561031" w:rsidRPr="00E820B8" w:rsidRDefault="00561031" w:rsidP="00561031">
      <w:pPr>
        <w:rPr>
          <w:sz w:val="26"/>
          <w:szCs w:val="26"/>
        </w:rPr>
      </w:pPr>
    </w:p>
    <w:p w:rsidR="00561031" w:rsidRPr="009E5C11" w:rsidRDefault="00561031" w:rsidP="00561031">
      <w:pPr>
        <w:rPr>
          <w:b/>
          <w:color w:val="548DD4" w:themeColor="text2" w:themeTint="99"/>
          <w:sz w:val="26"/>
          <w:szCs w:val="26"/>
          <w:u w:val="single"/>
        </w:rPr>
      </w:pPr>
      <w:r w:rsidRPr="009E5C11">
        <w:rPr>
          <w:color w:val="548DD4" w:themeColor="text2" w:themeTint="99"/>
          <w:sz w:val="26"/>
          <w:szCs w:val="26"/>
          <w:u w:val="single"/>
        </w:rPr>
        <w:t xml:space="preserve">                                                                                                            </w:t>
      </w:r>
      <w:r w:rsidRPr="009E5C11">
        <w:rPr>
          <w:b/>
          <w:color w:val="548DD4" w:themeColor="text2" w:themeTint="99"/>
          <w:sz w:val="26"/>
          <w:szCs w:val="26"/>
          <w:u w:val="single"/>
        </w:rPr>
        <w:t>Общая характеристика</w:t>
      </w:r>
    </w:p>
    <w:p w:rsidR="00561031" w:rsidRPr="00B63DE7" w:rsidRDefault="00561031" w:rsidP="00561031">
      <w:pPr>
        <w:rPr>
          <w:b/>
          <w:color w:val="7030A0"/>
          <w:sz w:val="26"/>
          <w:szCs w:val="26"/>
        </w:rPr>
      </w:pPr>
    </w:p>
    <w:p w:rsidR="00561031" w:rsidRPr="00E820B8" w:rsidRDefault="00561031" w:rsidP="00561031">
      <w:pPr>
        <w:spacing w:after="120"/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     </w:t>
      </w:r>
      <w:r w:rsidRPr="00A97322">
        <w:rPr>
          <w:sz w:val="26"/>
          <w:szCs w:val="26"/>
        </w:rPr>
        <w:t>В марте 2013 года  ДОУ получило бессрочную лицензию Департамента образования и науки Костромской области  на осуществление образовательной деятельности (серия 44ЛО1 № 0000388 от 26.03. 2013 года).</w:t>
      </w:r>
    </w:p>
    <w:p w:rsidR="00561031" w:rsidRPr="00E820B8" w:rsidRDefault="00561031" w:rsidP="00561031">
      <w:pPr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    В 2011 году выдано свидетельство о государственной аккредитации (</w:t>
      </w:r>
      <w:proofErr w:type="gramStart"/>
      <w:r w:rsidRPr="00E820B8">
        <w:rPr>
          <w:sz w:val="26"/>
          <w:szCs w:val="26"/>
        </w:rPr>
        <w:t>регистрационный</w:t>
      </w:r>
      <w:proofErr w:type="gramEnd"/>
      <w:r w:rsidRPr="007F6394">
        <w:rPr>
          <w:sz w:val="26"/>
          <w:szCs w:val="26"/>
        </w:rPr>
        <w:t xml:space="preserve"> </w:t>
      </w:r>
      <w:r w:rsidRPr="00E820B8">
        <w:rPr>
          <w:sz w:val="26"/>
          <w:szCs w:val="26"/>
        </w:rPr>
        <w:t>№ 43-11 от 10.02.2011 года).</w:t>
      </w:r>
    </w:p>
    <w:p w:rsidR="00561031" w:rsidRPr="00E820B8" w:rsidRDefault="00561031" w:rsidP="00561031">
      <w:pPr>
        <w:spacing w:before="120"/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    Право на осуществление медицинской деятельности закреплено лицензией, выданной Федеральной службой по надзору в сфере здравоохранения и социального развития по Костромской области (</w:t>
      </w:r>
      <w:proofErr w:type="gramStart"/>
      <w:r w:rsidRPr="00E820B8">
        <w:rPr>
          <w:sz w:val="26"/>
          <w:szCs w:val="26"/>
        </w:rPr>
        <w:t>регистрационный</w:t>
      </w:r>
      <w:proofErr w:type="gramEnd"/>
      <w:r w:rsidRPr="00E820B8">
        <w:rPr>
          <w:sz w:val="26"/>
          <w:szCs w:val="26"/>
        </w:rPr>
        <w:t xml:space="preserve"> № ФС-44-01-000400 от 24.06 2011 года).</w:t>
      </w:r>
    </w:p>
    <w:p w:rsidR="00561031" w:rsidRPr="00E820B8" w:rsidRDefault="00561031" w:rsidP="00561031">
      <w:pPr>
        <w:spacing w:before="120"/>
        <w:jc w:val="both"/>
        <w:rPr>
          <w:sz w:val="26"/>
          <w:szCs w:val="26"/>
        </w:rPr>
      </w:pPr>
    </w:p>
    <w:p w:rsidR="00561031" w:rsidRPr="00E820B8" w:rsidRDefault="00561031" w:rsidP="00561031">
      <w:pPr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    В  ближайшем  окружении  ДОУ  находятся  жилые  дома, МОУ СОШ №2, магазины, отделение сбербанка, почтовое отделение. На  территории имеется спортивная площадка,  защитная  зелёная  зона кустарников и хвойных деревьев, экологическая тропа, зоны  для    игр  и  отдыха  детей  дошкольного  и  ясельного  возраста.                 </w:t>
      </w:r>
    </w:p>
    <w:p w:rsidR="00561031" w:rsidRPr="00E820B8" w:rsidRDefault="00561031" w:rsidP="00561031">
      <w:pPr>
        <w:spacing w:before="120"/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    Общая  площадь  территории  детского сада – 12 452  кв. м.</w:t>
      </w:r>
    </w:p>
    <w:p w:rsidR="00561031" w:rsidRPr="00E820B8" w:rsidRDefault="00561031" w:rsidP="00561031">
      <w:pPr>
        <w:spacing w:before="120"/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     Учреждение размещено в двухэтажном здании, построенном по типовому проекту 1983 г. и рассчитано на 320 мест. Здание оснащено </w:t>
      </w:r>
      <w:proofErr w:type="gramStart"/>
      <w:r w:rsidRPr="00E820B8">
        <w:rPr>
          <w:sz w:val="26"/>
          <w:szCs w:val="26"/>
        </w:rPr>
        <w:t>централизованными</w:t>
      </w:r>
      <w:proofErr w:type="gramEnd"/>
      <w:r w:rsidRPr="00E820B8">
        <w:rPr>
          <w:sz w:val="26"/>
          <w:szCs w:val="26"/>
        </w:rPr>
        <w:t xml:space="preserve">  отоплением, водоснабжением и канализацией.</w:t>
      </w:r>
    </w:p>
    <w:p w:rsidR="00561031" w:rsidRPr="00E820B8" w:rsidRDefault="00561031" w:rsidP="00561031">
      <w:pPr>
        <w:spacing w:before="120"/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     Общая площадь всех помещений здания –  2356,2 кв.м.</w:t>
      </w:r>
    </w:p>
    <w:p w:rsidR="00561031" w:rsidRPr="00E820B8" w:rsidRDefault="00561031" w:rsidP="00561031">
      <w:pPr>
        <w:rPr>
          <w:sz w:val="26"/>
          <w:szCs w:val="26"/>
        </w:rPr>
      </w:pPr>
    </w:p>
    <w:p w:rsidR="00561031" w:rsidRPr="00E820B8" w:rsidRDefault="00561031" w:rsidP="00561031">
      <w:pPr>
        <w:rPr>
          <w:b/>
          <w:color w:val="800000"/>
          <w:sz w:val="26"/>
          <w:szCs w:val="26"/>
          <w:u w:val="single"/>
        </w:rPr>
      </w:pPr>
    </w:p>
    <w:p w:rsidR="00561031" w:rsidRDefault="00561031" w:rsidP="00561031">
      <w:pPr>
        <w:rPr>
          <w:b/>
          <w:color w:val="800000"/>
          <w:sz w:val="26"/>
          <w:szCs w:val="26"/>
          <w:u w:val="single"/>
        </w:rPr>
      </w:pPr>
      <w:r w:rsidRPr="00E820B8">
        <w:rPr>
          <w:b/>
          <w:color w:val="800000"/>
          <w:sz w:val="26"/>
          <w:szCs w:val="26"/>
          <w:u w:val="single"/>
        </w:rPr>
        <w:t xml:space="preserve">                                                                               </w:t>
      </w:r>
    </w:p>
    <w:p w:rsidR="00070EFA" w:rsidRDefault="00070EFA" w:rsidP="00070EFA">
      <w:pPr>
        <w:jc w:val="both"/>
        <w:rPr>
          <w:b/>
          <w:shd w:val="clear" w:color="auto" w:fill="FFFFFF"/>
        </w:rPr>
      </w:pPr>
    </w:p>
    <w:p w:rsidR="00070EFA" w:rsidRDefault="00070EFA" w:rsidP="00070EFA">
      <w:pPr>
        <w:jc w:val="both"/>
        <w:rPr>
          <w:b/>
          <w:shd w:val="clear" w:color="auto" w:fill="FFFFFF"/>
        </w:rPr>
      </w:pPr>
    </w:p>
    <w:p w:rsidR="00070EFA" w:rsidRDefault="00070EFA" w:rsidP="00070EFA">
      <w:pPr>
        <w:jc w:val="both"/>
        <w:rPr>
          <w:b/>
          <w:shd w:val="clear" w:color="auto" w:fill="FFFFFF"/>
        </w:rPr>
      </w:pPr>
    </w:p>
    <w:p w:rsidR="00070EFA" w:rsidRDefault="00070EFA" w:rsidP="00070EFA">
      <w:pPr>
        <w:jc w:val="both"/>
        <w:rPr>
          <w:b/>
          <w:shd w:val="clear" w:color="auto" w:fill="FFFFFF"/>
        </w:rPr>
      </w:pPr>
    </w:p>
    <w:p w:rsidR="00FE79F9" w:rsidRDefault="00FE79F9" w:rsidP="00070EFA">
      <w:pPr>
        <w:jc w:val="both"/>
        <w:rPr>
          <w:b/>
          <w:shd w:val="clear" w:color="auto" w:fill="FFFFFF"/>
        </w:rPr>
      </w:pPr>
    </w:p>
    <w:p w:rsidR="00070EFA" w:rsidRPr="00AB79B2" w:rsidRDefault="00070EFA" w:rsidP="00070EFA">
      <w:pPr>
        <w:jc w:val="both"/>
        <w:rPr>
          <w:b/>
          <w:color w:val="0070C0"/>
          <w:sz w:val="26"/>
          <w:szCs w:val="26"/>
          <w:u w:val="single"/>
          <w:shd w:val="clear" w:color="auto" w:fill="FFFFFF"/>
        </w:rPr>
      </w:pPr>
      <w:r w:rsidRPr="00AB79B2">
        <w:rPr>
          <w:b/>
          <w:color w:val="0070C0"/>
          <w:sz w:val="26"/>
          <w:szCs w:val="26"/>
          <w:u w:val="single"/>
          <w:shd w:val="clear" w:color="auto" w:fill="FFFFFF"/>
        </w:rPr>
        <w:lastRenderedPageBreak/>
        <w:t>___________________</w:t>
      </w:r>
      <w:r w:rsidR="00AB79B2">
        <w:rPr>
          <w:b/>
          <w:color w:val="0070C0"/>
          <w:sz w:val="26"/>
          <w:szCs w:val="26"/>
          <w:u w:val="single"/>
          <w:shd w:val="clear" w:color="auto" w:fill="FFFFFF"/>
        </w:rPr>
        <w:t>________________________</w:t>
      </w:r>
      <w:r w:rsidRPr="00AB79B2">
        <w:rPr>
          <w:b/>
          <w:color w:val="0070C0"/>
          <w:sz w:val="26"/>
          <w:szCs w:val="26"/>
          <w:u w:val="single"/>
          <w:shd w:val="clear" w:color="auto" w:fill="FFFFFF"/>
        </w:rPr>
        <w:t xml:space="preserve"> Система  управления организации</w:t>
      </w:r>
    </w:p>
    <w:p w:rsidR="00070EFA" w:rsidRPr="008F3C6F" w:rsidRDefault="00070EFA" w:rsidP="00070EFA">
      <w:pPr>
        <w:jc w:val="both"/>
      </w:pPr>
      <w:r w:rsidRPr="008F3C6F">
        <w:t>Управление МДОУ  детском саду №117 «Электроник» строится на принципах единоначалия и самоуправления, обеспечивающих государственно-общественный характер управления ДОУ.</w:t>
      </w:r>
    </w:p>
    <w:p w:rsidR="00070EFA" w:rsidRPr="008F3C6F" w:rsidRDefault="00070EFA" w:rsidP="00070EFA">
      <w:pPr>
        <w:jc w:val="both"/>
      </w:pPr>
      <w:r w:rsidRPr="008F3C6F">
        <w:t xml:space="preserve">Модель МДОУ детский сад №117 «Электроник»  представлена </w:t>
      </w:r>
      <w:r>
        <w:t xml:space="preserve">на официальном сайте МДОУ детский сад №117 «Электроник» комбинированного вида </w:t>
      </w:r>
      <w:proofErr w:type="gramStart"/>
      <w:r>
        <w:t>г</w:t>
      </w:r>
      <w:proofErr w:type="gramEnd"/>
      <w:r>
        <w:t xml:space="preserve">.о.г. Буй </w:t>
      </w:r>
      <w:hyperlink r:id="rId12" w:history="1">
        <w:r w:rsidRPr="00CB1B24">
          <w:rPr>
            <w:rStyle w:val="af2"/>
          </w:rPr>
          <w:t>http://www.eduportal44.ru/Buy/Elektron/default.aspx</w:t>
        </w:r>
      </w:hyperlink>
      <w:r>
        <w:t xml:space="preserve"> </w:t>
      </w:r>
      <w:r w:rsidRPr="00E94CA3">
        <w:t xml:space="preserve"> </w:t>
      </w:r>
      <w:r>
        <w:t xml:space="preserve"> </w:t>
      </w:r>
      <w:r w:rsidRPr="008F3C6F">
        <w:t>в виде 2 основных структур: административног</w:t>
      </w:r>
      <w:r>
        <w:t xml:space="preserve">о и общественного управления: </w:t>
      </w:r>
      <w:hyperlink r:id="rId13" w:history="1">
        <w:r w:rsidRPr="00CB1B24">
          <w:rPr>
            <w:rStyle w:val="af2"/>
          </w:rPr>
          <w:t>http://www.eduportal44.ru/Buy/Elektron/SitePages/Структура.aspx</w:t>
        </w:r>
      </w:hyperlink>
      <w:r>
        <w:t xml:space="preserve"> </w:t>
      </w:r>
    </w:p>
    <w:p w:rsidR="00070EFA" w:rsidRPr="00E94CA3" w:rsidRDefault="00070EFA" w:rsidP="00070EFA">
      <w:pPr>
        <w:jc w:val="both"/>
        <w:rPr>
          <w:i/>
          <w:sz w:val="16"/>
          <w:szCs w:val="16"/>
        </w:rPr>
      </w:pPr>
    </w:p>
    <w:p w:rsidR="00070EFA" w:rsidRPr="00181C3C" w:rsidRDefault="00070EFA" w:rsidP="00070EFA">
      <w:pPr>
        <w:jc w:val="both"/>
      </w:pPr>
      <w:r w:rsidRPr="00070EFA">
        <w:rPr>
          <w:b/>
          <w:i/>
        </w:rPr>
        <w:t>Вывод:</w:t>
      </w:r>
      <w:r w:rsidRPr="00070EFA">
        <w:rPr>
          <w:b/>
        </w:rPr>
        <w:t xml:space="preserve"> </w:t>
      </w:r>
      <w:r w:rsidRPr="008F3C6F">
        <w:t>В МДОУ создана структура управления в соответствии с целями и содержанием работы учреждения.</w:t>
      </w:r>
    </w:p>
    <w:p w:rsidR="00561031" w:rsidRDefault="00561031" w:rsidP="00561031">
      <w:pPr>
        <w:rPr>
          <w:b/>
          <w:color w:val="800000"/>
          <w:sz w:val="26"/>
          <w:szCs w:val="26"/>
          <w:u w:val="single"/>
        </w:rPr>
      </w:pPr>
    </w:p>
    <w:p w:rsidR="00561031" w:rsidRPr="00AB79B2" w:rsidRDefault="00070EFA" w:rsidP="00561031">
      <w:pPr>
        <w:rPr>
          <w:b/>
          <w:color w:val="0070C0"/>
          <w:sz w:val="26"/>
          <w:szCs w:val="26"/>
          <w:u w:val="single"/>
        </w:rPr>
      </w:pPr>
      <w:r w:rsidRPr="00AB79B2">
        <w:rPr>
          <w:b/>
          <w:color w:val="0070C0"/>
          <w:sz w:val="26"/>
          <w:szCs w:val="26"/>
          <w:u w:val="single"/>
        </w:rPr>
        <w:t xml:space="preserve">_________________________________________ </w:t>
      </w:r>
      <w:r w:rsidR="00561031" w:rsidRPr="00AB79B2">
        <w:rPr>
          <w:b/>
          <w:color w:val="0070C0"/>
          <w:sz w:val="26"/>
          <w:szCs w:val="26"/>
          <w:u w:val="single"/>
        </w:rPr>
        <w:t xml:space="preserve">Сведения о контингенте </w:t>
      </w:r>
      <w:proofErr w:type="gramStart"/>
      <w:r w:rsidR="009E5C11" w:rsidRPr="00AB79B2">
        <w:rPr>
          <w:b/>
          <w:color w:val="0070C0"/>
          <w:sz w:val="26"/>
          <w:szCs w:val="26"/>
          <w:u w:val="single"/>
        </w:rPr>
        <w:t>обучающихся</w:t>
      </w:r>
      <w:proofErr w:type="gramEnd"/>
    </w:p>
    <w:p w:rsidR="00561031" w:rsidRPr="00E820B8" w:rsidRDefault="00561031" w:rsidP="00561031">
      <w:pPr>
        <w:jc w:val="both"/>
        <w:rPr>
          <w:sz w:val="26"/>
          <w:szCs w:val="26"/>
        </w:rPr>
      </w:pPr>
    </w:p>
    <w:p w:rsidR="00561031" w:rsidRPr="00E820B8" w:rsidRDefault="00561031" w:rsidP="00561031">
      <w:pPr>
        <w:jc w:val="both"/>
        <w:rPr>
          <w:sz w:val="26"/>
          <w:szCs w:val="26"/>
        </w:rPr>
      </w:pPr>
      <w:r w:rsidRPr="00E820B8">
        <w:rPr>
          <w:sz w:val="26"/>
          <w:szCs w:val="26"/>
        </w:rPr>
        <w:t>В 201</w:t>
      </w:r>
      <w:r w:rsidR="009E5C11">
        <w:rPr>
          <w:sz w:val="26"/>
          <w:szCs w:val="26"/>
        </w:rPr>
        <w:t>7</w:t>
      </w:r>
      <w:r w:rsidRPr="00E820B8">
        <w:rPr>
          <w:sz w:val="26"/>
          <w:szCs w:val="26"/>
        </w:rPr>
        <w:t xml:space="preserve"> году в ДОУ было укомплектовано 1</w:t>
      </w:r>
      <w:r>
        <w:rPr>
          <w:sz w:val="26"/>
          <w:szCs w:val="26"/>
        </w:rPr>
        <w:t>3</w:t>
      </w:r>
      <w:r w:rsidRPr="00E820B8">
        <w:rPr>
          <w:sz w:val="26"/>
          <w:szCs w:val="26"/>
        </w:rPr>
        <w:t xml:space="preserve"> групп. </w:t>
      </w:r>
    </w:p>
    <w:p w:rsidR="00561031" w:rsidRPr="00E820B8" w:rsidRDefault="00561031" w:rsidP="00561031">
      <w:pPr>
        <w:jc w:val="both"/>
        <w:rPr>
          <w:sz w:val="26"/>
          <w:szCs w:val="26"/>
        </w:rPr>
      </w:pPr>
    </w:p>
    <w:p w:rsidR="009E5C11" w:rsidRPr="00F00C52" w:rsidRDefault="00561031" w:rsidP="00561031">
      <w:pPr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tbl>
      <w:tblPr>
        <w:tblW w:w="10225" w:type="dxa"/>
        <w:tblCellMar>
          <w:left w:w="0" w:type="dxa"/>
          <w:right w:w="0" w:type="dxa"/>
        </w:tblCellMar>
        <w:tblLook w:val="04A0"/>
      </w:tblPr>
      <w:tblGrid>
        <w:gridCol w:w="776"/>
        <w:gridCol w:w="3127"/>
        <w:gridCol w:w="1527"/>
        <w:gridCol w:w="2005"/>
        <w:gridCol w:w="2790"/>
      </w:tblGrid>
      <w:tr w:rsidR="009E5C11" w:rsidRPr="009E5C11" w:rsidTr="002F056A">
        <w:trPr>
          <w:trHeight w:val="276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b/>
                <w:bCs/>
                <w:color w:val="000000"/>
                <w:kern w:val="24"/>
                <w:sz w:val="22"/>
                <w:szCs w:val="22"/>
              </w:rPr>
              <w:t xml:space="preserve">№   </w:t>
            </w:r>
          </w:p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proofErr w:type="spellStart"/>
            <w:proofErr w:type="gramStart"/>
            <w:r w:rsidRPr="009E5C11">
              <w:rPr>
                <w:b/>
                <w:bCs/>
                <w:color w:val="000000"/>
                <w:kern w:val="24"/>
                <w:sz w:val="22"/>
                <w:szCs w:val="22"/>
              </w:rPr>
              <w:t>п</w:t>
            </w:r>
            <w:proofErr w:type="spellEnd"/>
            <w:proofErr w:type="gramEnd"/>
            <w:r w:rsidRPr="009E5C11">
              <w:rPr>
                <w:b/>
                <w:bCs/>
                <w:color w:val="000000"/>
                <w:kern w:val="24"/>
                <w:sz w:val="22"/>
                <w:szCs w:val="22"/>
              </w:rPr>
              <w:t>/</w:t>
            </w:r>
            <w:proofErr w:type="spellStart"/>
            <w:r w:rsidRPr="009E5C11">
              <w:rPr>
                <w:b/>
                <w:bCs/>
                <w:color w:val="000000"/>
                <w:kern w:val="24"/>
                <w:sz w:val="22"/>
                <w:szCs w:val="22"/>
              </w:rPr>
              <w:t>п</w:t>
            </w:r>
            <w:proofErr w:type="spellEnd"/>
            <w:r w:rsidRPr="009E5C11">
              <w:rPr>
                <w:b/>
                <w:bCs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b/>
                <w:bCs/>
                <w:color w:val="000000"/>
                <w:kern w:val="24"/>
                <w:sz w:val="22"/>
                <w:szCs w:val="22"/>
              </w:rPr>
              <w:t xml:space="preserve">       Наименование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b/>
                <w:bCs/>
                <w:color w:val="000000"/>
                <w:kern w:val="24"/>
                <w:sz w:val="22"/>
                <w:szCs w:val="22"/>
              </w:rPr>
              <w:t xml:space="preserve">Возраст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b/>
                <w:bCs/>
                <w:color w:val="000000"/>
                <w:kern w:val="24"/>
                <w:sz w:val="22"/>
                <w:szCs w:val="22"/>
              </w:rPr>
              <w:t xml:space="preserve">Кол-во детей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b/>
                <w:bCs/>
                <w:color w:val="000000"/>
                <w:kern w:val="24"/>
                <w:sz w:val="22"/>
                <w:szCs w:val="22"/>
              </w:rPr>
              <w:t xml:space="preserve">   Специфика группы </w:t>
            </w:r>
          </w:p>
        </w:tc>
      </w:tr>
      <w:tr w:rsidR="009E5C11" w:rsidRPr="009E5C11" w:rsidTr="002F056A">
        <w:trPr>
          <w:trHeight w:val="321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1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«Теремок» I младшая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2-3 года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21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5C11" w:rsidRPr="009E5C11" w:rsidTr="002F056A">
        <w:trPr>
          <w:trHeight w:val="321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«Аленушка» I младшая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2-3 года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22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5C11" w:rsidRPr="009E5C11" w:rsidTr="002F056A">
        <w:trPr>
          <w:trHeight w:val="321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3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«Петушок»  II младшая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3-4 года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24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5C11" w:rsidRPr="009E5C11" w:rsidTr="002F056A">
        <w:trPr>
          <w:trHeight w:val="384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4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«Золотой ключик» II младшая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3-4 года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23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5C11" w:rsidRPr="009E5C11" w:rsidTr="002F056A">
        <w:trPr>
          <w:trHeight w:val="321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5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«Антошка» средняя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4-5 лет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21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5C11" w:rsidRPr="009E5C11" w:rsidTr="002F056A">
        <w:trPr>
          <w:trHeight w:val="321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6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 xml:space="preserve">«Солнышко» </w:t>
            </w:r>
            <w:proofErr w:type="gramStart"/>
            <w:r w:rsidRPr="009E5C11">
              <w:rPr>
                <w:color w:val="000000"/>
                <w:kern w:val="24"/>
              </w:rPr>
              <w:t>средняя</w:t>
            </w:r>
            <w:proofErr w:type="gramEnd"/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4-5 лет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25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5C11" w:rsidRPr="009E5C11" w:rsidTr="002F056A">
        <w:trPr>
          <w:trHeight w:val="321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7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«</w:t>
            </w:r>
            <w:proofErr w:type="spellStart"/>
            <w:r w:rsidRPr="009E5C11">
              <w:rPr>
                <w:color w:val="000000"/>
                <w:kern w:val="24"/>
              </w:rPr>
              <w:t>Чебурашка</w:t>
            </w:r>
            <w:proofErr w:type="spellEnd"/>
            <w:r w:rsidRPr="009E5C11">
              <w:rPr>
                <w:color w:val="000000"/>
                <w:kern w:val="24"/>
              </w:rPr>
              <w:t>» средняя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4-5 лет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21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5C11" w:rsidRPr="009E5C11" w:rsidTr="002F056A">
        <w:trPr>
          <w:trHeight w:val="321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8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«</w:t>
            </w:r>
            <w:proofErr w:type="spellStart"/>
            <w:r w:rsidRPr="009E5C11">
              <w:rPr>
                <w:color w:val="000000"/>
                <w:kern w:val="24"/>
              </w:rPr>
              <w:t>Мальвина</w:t>
            </w:r>
            <w:proofErr w:type="spellEnd"/>
            <w:r w:rsidRPr="009E5C11">
              <w:rPr>
                <w:color w:val="000000"/>
                <w:kern w:val="24"/>
              </w:rPr>
              <w:t>» старшая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5-6 лет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23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5C11" w:rsidRPr="009E5C11" w:rsidTr="002F056A">
        <w:trPr>
          <w:trHeight w:val="321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9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«Земляничка» старшая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5-6 лет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23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5C11" w:rsidRPr="009E5C11" w:rsidTr="002F056A">
        <w:trPr>
          <w:trHeight w:val="344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10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«Репка» подготовительная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 xml:space="preserve">6-7 лет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27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abs>
                <w:tab w:val="left" w:pos="675"/>
                <w:tab w:val="center" w:pos="1833"/>
              </w:tabs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ab/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9E5C11" w:rsidRPr="009E5C11" w:rsidTr="002F056A">
        <w:trPr>
          <w:trHeight w:val="343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11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 xml:space="preserve">«Ромашка» старшая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5-6 лет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17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 xml:space="preserve">Логопедическая </w:t>
            </w:r>
          </w:p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(для детей с ОНР)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9E5C11" w:rsidRPr="009E5C11" w:rsidTr="002F056A">
        <w:trPr>
          <w:trHeight w:val="331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12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 xml:space="preserve">«Василек»  старшая </w:t>
            </w:r>
            <w:proofErr w:type="gramStart"/>
            <w:r w:rsidRPr="009E5C11">
              <w:rPr>
                <w:color w:val="000000"/>
                <w:kern w:val="24"/>
              </w:rPr>
              <w:t>-п</w:t>
            </w:r>
            <w:proofErr w:type="gramEnd"/>
            <w:r w:rsidRPr="009E5C11">
              <w:rPr>
                <w:color w:val="000000"/>
                <w:kern w:val="24"/>
              </w:rPr>
              <w:t>одготовительная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5-7 лет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15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abs>
                <w:tab w:val="left" w:pos="675"/>
                <w:tab w:val="center" w:pos="1833"/>
              </w:tabs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 xml:space="preserve">    (Для детей с ЗПР)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9E5C11" w:rsidRPr="009E5C11" w:rsidTr="002F056A">
        <w:trPr>
          <w:trHeight w:val="393"/>
        </w:trPr>
        <w:tc>
          <w:tcPr>
            <w:tcW w:w="776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13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 xml:space="preserve">«Колобок» </w:t>
            </w:r>
            <w:proofErr w:type="gramStart"/>
            <w:r w:rsidRPr="009E5C11">
              <w:rPr>
                <w:color w:val="000000"/>
                <w:kern w:val="24"/>
              </w:rPr>
              <w:t>подготовительная</w:t>
            </w:r>
            <w:proofErr w:type="gramEnd"/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6-7 лет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  <w:sz w:val="28"/>
                <w:szCs w:val="28"/>
              </w:rPr>
              <w:t>16</w:t>
            </w: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 xml:space="preserve">Логопедическая </w:t>
            </w:r>
          </w:p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color w:val="000000"/>
                <w:kern w:val="24"/>
              </w:rPr>
              <w:t>(для детей с ОНР)</w:t>
            </w:r>
            <w:r w:rsidRPr="009E5C11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9E5C11" w:rsidRPr="009E5C11" w:rsidTr="009E5C11">
        <w:trPr>
          <w:trHeight w:val="338"/>
        </w:trPr>
        <w:tc>
          <w:tcPr>
            <w:tcW w:w="10225" w:type="dxa"/>
            <w:gridSpan w:val="5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5C11" w:rsidRPr="009E5C11" w:rsidRDefault="009E5C11" w:rsidP="009E5C11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E5C1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Итого      278 </w:t>
            </w:r>
          </w:p>
        </w:tc>
      </w:tr>
    </w:tbl>
    <w:p w:rsidR="002F056A" w:rsidRPr="00876D67" w:rsidRDefault="002F056A" w:rsidP="002F056A">
      <w:pPr>
        <w:jc w:val="both"/>
      </w:pPr>
      <w:r w:rsidRPr="002F056A">
        <w:rPr>
          <w:b/>
          <w:i/>
        </w:rPr>
        <w:t>Вывод:</w:t>
      </w:r>
      <w:r>
        <w:t xml:space="preserve"> </w:t>
      </w:r>
      <w:r w:rsidRPr="00876D67">
        <w:t xml:space="preserve">Образовательный процесс в ДОУ ведется на основе основной образовательной программы дошкольного образования МДОУ </w:t>
      </w:r>
      <w:proofErr w:type="spellStart"/>
      <w:r w:rsidRPr="00876D67">
        <w:t>д</w:t>
      </w:r>
      <w:proofErr w:type="spellEnd"/>
      <w:r w:rsidRPr="00876D67">
        <w:t>/с №117 «Электроник»</w:t>
      </w:r>
      <w:r>
        <w:t xml:space="preserve">,  </w:t>
      </w:r>
      <w:r w:rsidRPr="00876D67">
        <w:t>рассматривает психолого-педагогические и методические аспекты развития и воспитания детей в возрасте от 1,5 до 7 лет с учетом их возрастных и индивидуальных особенностей.</w:t>
      </w:r>
    </w:p>
    <w:p w:rsidR="00561031" w:rsidRPr="00F00C52" w:rsidRDefault="00561031" w:rsidP="00561031">
      <w:pPr>
        <w:jc w:val="both"/>
        <w:rPr>
          <w:sz w:val="26"/>
          <w:szCs w:val="26"/>
        </w:rPr>
      </w:pPr>
    </w:p>
    <w:p w:rsidR="000E0CC0" w:rsidRDefault="000E0CC0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</w:p>
    <w:p w:rsidR="000E0CC0" w:rsidRDefault="000E0CC0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</w:p>
    <w:p w:rsidR="000E0CC0" w:rsidRDefault="000E0CC0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</w:p>
    <w:p w:rsidR="000E0CC0" w:rsidRDefault="000E0CC0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</w:p>
    <w:p w:rsidR="000E0CC0" w:rsidRDefault="000E0CC0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</w:p>
    <w:p w:rsidR="000E0CC0" w:rsidRDefault="000E0CC0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</w:p>
    <w:p w:rsidR="000E0CC0" w:rsidRDefault="000E0CC0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</w:p>
    <w:p w:rsidR="00561031" w:rsidRPr="00181F78" w:rsidRDefault="00561031" w:rsidP="00561031">
      <w:pPr>
        <w:pStyle w:val="a4"/>
        <w:jc w:val="both"/>
        <w:rPr>
          <w:color w:val="0070C0"/>
          <w:sz w:val="26"/>
          <w:szCs w:val="26"/>
          <w:u w:val="single"/>
        </w:rPr>
      </w:pPr>
      <w:r w:rsidRPr="00181F78">
        <w:rPr>
          <w:b/>
          <w:color w:val="0070C0"/>
          <w:sz w:val="26"/>
          <w:szCs w:val="26"/>
          <w:u w:val="single"/>
        </w:rPr>
        <w:lastRenderedPageBreak/>
        <w:t xml:space="preserve">                                 </w:t>
      </w:r>
      <w:r w:rsidR="002F056A">
        <w:rPr>
          <w:b/>
          <w:color w:val="0070C0"/>
          <w:sz w:val="26"/>
          <w:szCs w:val="26"/>
          <w:u w:val="single"/>
        </w:rPr>
        <w:t>____________________________________</w:t>
      </w:r>
      <w:r w:rsidR="000E0CC0">
        <w:rPr>
          <w:b/>
          <w:color w:val="0070C0"/>
          <w:sz w:val="26"/>
          <w:szCs w:val="26"/>
          <w:u w:val="single"/>
        </w:rPr>
        <w:t xml:space="preserve">     </w:t>
      </w:r>
      <w:r w:rsidR="002F056A">
        <w:rPr>
          <w:b/>
          <w:color w:val="0070C0"/>
          <w:sz w:val="26"/>
          <w:szCs w:val="26"/>
          <w:u w:val="single"/>
        </w:rPr>
        <w:t>_</w:t>
      </w:r>
      <w:r w:rsidR="007B0C0C">
        <w:rPr>
          <w:b/>
          <w:color w:val="0070C0"/>
          <w:sz w:val="26"/>
          <w:szCs w:val="26"/>
          <w:u w:val="single"/>
        </w:rPr>
        <w:t xml:space="preserve"> </w:t>
      </w:r>
      <w:r w:rsidRPr="00181F78">
        <w:rPr>
          <w:b/>
          <w:color w:val="0070C0"/>
          <w:sz w:val="26"/>
          <w:szCs w:val="26"/>
          <w:u w:val="single"/>
        </w:rPr>
        <w:t xml:space="preserve">Кадровое обеспечение </w:t>
      </w:r>
    </w:p>
    <w:p w:rsidR="007B0C0C" w:rsidRPr="001B29D0" w:rsidRDefault="007B0C0C" w:rsidP="007B0C0C">
      <w:pPr>
        <w:tabs>
          <w:tab w:val="num" w:pos="0"/>
        </w:tabs>
      </w:pPr>
      <w:r w:rsidRPr="001B29D0">
        <w:t>Сведения об административных работниках</w:t>
      </w:r>
    </w:p>
    <w:tbl>
      <w:tblPr>
        <w:tblStyle w:val="-11"/>
        <w:tblW w:w="10729" w:type="dxa"/>
        <w:tblLayout w:type="fixed"/>
        <w:tblLook w:val="0000"/>
      </w:tblPr>
      <w:tblGrid>
        <w:gridCol w:w="1800"/>
        <w:gridCol w:w="1700"/>
        <w:gridCol w:w="2777"/>
        <w:gridCol w:w="1192"/>
        <w:gridCol w:w="1275"/>
        <w:gridCol w:w="1985"/>
      </w:tblGrid>
      <w:tr w:rsidR="007B0C0C" w:rsidRPr="00EC5FCC" w:rsidTr="007B0C0C">
        <w:trPr>
          <w:cnfStyle w:val="000000100000"/>
          <w:trHeight w:val="690"/>
        </w:trPr>
        <w:tc>
          <w:tcPr>
            <w:cnfStyle w:val="000010000000"/>
            <w:tcW w:w="1800" w:type="dxa"/>
            <w:vMerge w:val="restart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b/>
                <w:color w:val="0070C0"/>
                <w:sz w:val="20"/>
                <w:szCs w:val="20"/>
              </w:rPr>
            </w:pPr>
            <w:r w:rsidRPr="007B0C0C">
              <w:rPr>
                <w:b/>
                <w:color w:val="0070C0"/>
                <w:sz w:val="20"/>
                <w:szCs w:val="20"/>
              </w:rPr>
              <w:t>Должность</w:t>
            </w:r>
          </w:p>
        </w:tc>
        <w:tc>
          <w:tcPr>
            <w:tcW w:w="1700" w:type="dxa"/>
            <w:vMerge w:val="restart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ind w:right="-121"/>
              <w:jc w:val="center"/>
              <w:cnfStyle w:val="000000100000"/>
              <w:rPr>
                <w:b/>
                <w:color w:val="0070C0"/>
                <w:sz w:val="20"/>
                <w:szCs w:val="20"/>
              </w:rPr>
            </w:pPr>
            <w:r w:rsidRPr="007B0C0C">
              <w:rPr>
                <w:b/>
                <w:color w:val="0070C0"/>
                <w:sz w:val="20"/>
                <w:szCs w:val="20"/>
              </w:rPr>
              <w:t>Ф.И.О. (полностью)</w:t>
            </w:r>
          </w:p>
        </w:tc>
        <w:tc>
          <w:tcPr>
            <w:cnfStyle w:val="000010000000"/>
            <w:tcW w:w="2777" w:type="dxa"/>
            <w:vMerge w:val="restart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ind w:right="-108"/>
              <w:jc w:val="center"/>
              <w:rPr>
                <w:b/>
                <w:color w:val="0070C0"/>
                <w:sz w:val="20"/>
                <w:szCs w:val="20"/>
              </w:rPr>
            </w:pPr>
            <w:r w:rsidRPr="007B0C0C">
              <w:rPr>
                <w:b/>
                <w:color w:val="0070C0"/>
                <w:sz w:val="20"/>
                <w:szCs w:val="20"/>
              </w:rPr>
              <w:t>Образование, специальность по диплому, общий педагогический  стаж</w:t>
            </w:r>
          </w:p>
        </w:tc>
        <w:tc>
          <w:tcPr>
            <w:tcW w:w="2467" w:type="dxa"/>
            <w:gridSpan w:val="2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100000"/>
              <w:rPr>
                <w:b/>
                <w:color w:val="0070C0"/>
                <w:sz w:val="20"/>
                <w:szCs w:val="20"/>
              </w:rPr>
            </w:pPr>
            <w:r w:rsidRPr="007B0C0C">
              <w:rPr>
                <w:b/>
                <w:color w:val="0070C0"/>
                <w:sz w:val="20"/>
                <w:szCs w:val="20"/>
              </w:rPr>
              <w:t>Стаж административной работы</w:t>
            </w:r>
          </w:p>
        </w:tc>
        <w:tc>
          <w:tcPr>
            <w:cnfStyle w:val="000010000000"/>
            <w:tcW w:w="1985" w:type="dxa"/>
            <w:vMerge w:val="restart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b/>
                <w:color w:val="0070C0"/>
                <w:sz w:val="20"/>
                <w:szCs w:val="20"/>
              </w:rPr>
            </w:pPr>
            <w:r w:rsidRPr="007B0C0C">
              <w:rPr>
                <w:b/>
                <w:color w:val="0070C0"/>
                <w:sz w:val="20"/>
                <w:szCs w:val="20"/>
              </w:rPr>
              <w:t>Квалификационная категория по административной  работе</w:t>
            </w:r>
          </w:p>
        </w:tc>
      </w:tr>
      <w:tr w:rsidR="007B0C0C" w:rsidRPr="00EC5FCC" w:rsidTr="007B0C0C">
        <w:trPr>
          <w:trHeight w:val="597"/>
        </w:trPr>
        <w:tc>
          <w:tcPr>
            <w:cnfStyle w:val="000010000000"/>
            <w:tcW w:w="1800" w:type="dxa"/>
            <w:vMerge/>
          </w:tcPr>
          <w:p w:rsidR="007B0C0C" w:rsidRPr="00FD3526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</w:pPr>
          </w:p>
        </w:tc>
        <w:tc>
          <w:tcPr>
            <w:tcW w:w="1700" w:type="dxa"/>
            <w:vMerge/>
          </w:tcPr>
          <w:p w:rsidR="007B0C0C" w:rsidRPr="00FD3526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</w:pPr>
          </w:p>
        </w:tc>
        <w:tc>
          <w:tcPr>
            <w:cnfStyle w:val="000010000000"/>
            <w:tcW w:w="2777" w:type="dxa"/>
            <w:vMerge/>
          </w:tcPr>
          <w:p w:rsidR="007B0C0C" w:rsidRPr="00FD3526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</w:pPr>
          </w:p>
        </w:tc>
        <w:tc>
          <w:tcPr>
            <w:tcW w:w="1192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общий</w:t>
            </w:r>
          </w:p>
        </w:tc>
        <w:tc>
          <w:tcPr>
            <w:cnfStyle w:val="000010000000"/>
            <w:tcW w:w="1275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в данном учреждении</w:t>
            </w:r>
          </w:p>
        </w:tc>
        <w:tc>
          <w:tcPr>
            <w:tcW w:w="1985" w:type="dxa"/>
            <w:vMerge/>
          </w:tcPr>
          <w:p w:rsidR="007B0C0C" w:rsidRPr="00FD3526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</w:pPr>
          </w:p>
        </w:tc>
      </w:tr>
      <w:tr w:rsidR="007B0C0C" w:rsidRPr="00EC5FCC" w:rsidTr="007B0C0C">
        <w:trPr>
          <w:cnfStyle w:val="000000100000"/>
        </w:trPr>
        <w:tc>
          <w:tcPr>
            <w:cnfStyle w:val="000010000000"/>
            <w:tcW w:w="1800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Заведующий</w:t>
            </w:r>
          </w:p>
        </w:tc>
        <w:tc>
          <w:tcPr>
            <w:tcW w:w="1700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1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Смирнова</w:t>
            </w:r>
          </w:p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1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Олеся Владимировна</w:t>
            </w:r>
          </w:p>
        </w:tc>
        <w:tc>
          <w:tcPr>
            <w:cnfStyle w:val="000010000000"/>
            <w:tcW w:w="2777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proofErr w:type="gramStart"/>
            <w:r w:rsidRPr="007B0C0C">
              <w:rPr>
                <w:sz w:val="20"/>
                <w:szCs w:val="20"/>
              </w:rPr>
              <w:t>Высшее</w:t>
            </w:r>
            <w:proofErr w:type="gramEnd"/>
            <w:r w:rsidRPr="007B0C0C">
              <w:rPr>
                <w:sz w:val="20"/>
                <w:szCs w:val="20"/>
              </w:rPr>
              <w:t xml:space="preserve">, преподаватель дошкольной педагогики и психологии Методист. </w:t>
            </w:r>
          </w:p>
          <w:p w:rsidR="007B0C0C" w:rsidRPr="007B0C0C" w:rsidRDefault="007B0C0C" w:rsidP="007B0C0C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 xml:space="preserve"> 25 лет</w:t>
            </w:r>
          </w:p>
        </w:tc>
        <w:tc>
          <w:tcPr>
            <w:tcW w:w="1192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1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11</w:t>
            </w:r>
          </w:p>
        </w:tc>
        <w:tc>
          <w:tcPr>
            <w:cnfStyle w:val="000010000000"/>
            <w:tcW w:w="1275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1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Соответствует занимаемой должности</w:t>
            </w:r>
          </w:p>
        </w:tc>
      </w:tr>
      <w:tr w:rsidR="007B0C0C" w:rsidRPr="00EC5FCC" w:rsidTr="007B0C0C">
        <w:tc>
          <w:tcPr>
            <w:cnfStyle w:val="000010000000"/>
            <w:tcW w:w="1800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Заместитель заведующего по АХР</w:t>
            </w:r>
          </w:p>
        </w:tc>
        <w:tc>
          <w:tcPr>
            <w:tcW w:w="1700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Васильева</w:t>
            </w:r>
          </w:p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Ольга</w:t>
            </w:r>
          </w:p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Николаевна</w:t>
            </w:r>
          </w:p>
        </w:tc>
        <w:tc>
          <w:tcPr>
            <w:cnfStyle w:val="000010000000"/>
            <w:tcW w:w="2777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Среднее профессиональное,</w:t>
            </w:r>
          </w:p>
          <w:p w:rsidR="007B0C0C" w:rsidRPr="007B0C0C" w:rsidRDefault="007B0C0C" w:rsidP="007B0C0C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организация торговли и товароведения продовольственных  товаров 25 лет</w:t>
            </w:r>
          </w:p>
        </w:tc>
        <w:tc>
          <w:tcPr>
            <w:tcW w:w="1192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15</w:t>
            </w:r>
          </w:p>
        </w:tc>
        <w:tc>
          <w:tcPr>
            <w:cnfStyle w:val="000010000000"/>
            <w:tcW w:w="1275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Соответствует занимаемой должности</w:t>
            </w:r>
          </w:p>
        </w:tc>
      </w:tr>
      <w:tr w:rsidR="007B0C0C" w:rsidRPr="001B29D0" w:rsidTr="007B0C0C">
        <w:trPr>
          <w:cnfStyle w:val="000000100000"/>
        </w:trPr>
        <w:tc>
          <w:tcPr>
            <w:cnfStyle w:val="000010000000"/>
            <w:tcW w:w="1800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1700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7B0C0C">
              <w:rPr>
                <w:sz w:val="20"/>
                <w:szCs w:val="20"/>
              </w:rPr>
              <w:t>Русова</w:t>
            </w:r>
            <w:proofErr w:type="spellEnd"/>
          </w:p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1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cnfStyle w:val="000010000000"/>
            <w:tcW w:w="2777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Высшее,</w:t>
            </w:r>
          </w:p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 xml:space="preserve">Организатор-методист дошкольного образования, </w:t>
            </w:r>
          </w:p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30 лет</w:t>
            </w:r>
          </w:p>
        </w:tc>
        <w:tc>
          <w:tcPr>
            <w:tcW w:w="1192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1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15</w:t>
            </w:r>
          </w:p>
        </w:tc>
        <w:tc>
          <w:tcPr>
            <w:cnfStyle w:val="000010000000"/>
            <w:tcW w:w="1275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1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Высшая квалификационная категория</w:t>
            </w:r>
          </w:p>
        </w:tc>
      </w:tr>
      <w:tr w:rsidR="007B0C0C" w:rsidRPr="001B29D0" w:rsidTr="007B0C0C">
        <w:tc>
          <w:tcPr>
            <w:cnfStyle w:val="000010000000"/>
            <w:tcW w:w="1800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Заместитель заведующего по ФХД</w:t>
            </w:r>
          </w:p>
        </w:tc>
        <w:tc>
          <w:tcPr>
            <w:tcW w:w="1700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Максименко Елена Валентиновна</w:t>
            </w:r>
          </w:p>
        </w:tc>
        <w:tc>
          <w:tcPr>
            <w:cnfStyle w:val="000010000000"/>
            <w:tcW w:w="2777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Высшее</w:t>
            </w:r>
          </w:p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Экономист по специальности «Бухгалтерский учет, анализ и аудит» ,11 лет</w:t>
            </w:r>
          </w:p>
        </w:tc>
        <w:tc>
          <w:tcPr>
            <w:tcW w:w="1192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4</w:t>
            </w:r>
          </w:p>
        </w:tc>
        <w:tc>
          <w:tcPr>
            <w:cnfStyle w:val="000010000000"/>
            <w:tcW w:w="1275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7B0C0C" w:rsidRPr="007B0C0C" w:rsidRDefault="007B0C0C" w:rsidP="00A12A82">
            <w:pPr>
              <w:tabs>
                <w:tab w:val="num" w:pos="-142"/>
                <w:tab w:val="left" w:pos="7938"/>
              </w:tabs>
              <w:snapToGrid w:val="0"/>
              <w:jc w:val="center"/>
              <w:cnfStyle w:val="000000000000"/>
              <w:rPr>
                <w:sz w:val="20"/>
                <w:szCs w:val="20"/>
              </w:rPr>
            </w:pPr>
            <w:r w:rsidRPr="007B0C0C">
              <w:rPr>
                <w:sz w:val="20"/>
                <w:szCs w:val="20"/>
              </w:rPr>
              <w:t>Соответствует занимаемой должности</w:t>
            </w:r>
          </w:p>
        </w:tc>
      </w:tr>
    </w:tbl>
    <w:p w:rsidR="00561031" w:rsidRPr="00181F78" w:rsidRDefault="00561031" w:rsidP="00561031">
      <w:pPr>
        <w:rPr>
          <w:b/>
          <w:i/>
          <w:color w:val="0070C0"/>
          <w:sz w:val="26"/>
          <w:szCs w:val="26"/>
        </w:rPr>
      </w:pPr>
    </w:p>
    <w:p w:rsidR="00561031" w:rsidRPr="00E26141" w:rsidRDefault="00561031" w:rsidP="00561031">
      <w:pPr>
        <w:rPr>
          <w:b/>
          <w:i/>
          <w:sz w:val="26"/>
          <w:szCs w:val="26"/>
        </w:rPr>
      </w:pPr>
      <w:r w:rsidRPr="00E26141">
        <w:rPr>
          <w:b/>
          <w:i/>
          <w:sz w:val="26"/>
          <w:szCs w:val="26"/>
        </w:rPr>
        <w:t xml:space="preserve">Квалификационный уровень </w:t>
      </w:r>
    </w:p>
    <w:tbl>
      <w:tblPr>
        <w:tblW w:w="9924" w:type="dxa"/>
        <w:tblInd w:w="-3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41"/>
        <w:gridCol w:w="124"/>
        <w:gridCol w:w="3098"/>
        <w:gridCol w:w="1418"/>
        <w:gridCol w:w="1843"/>
      </w:tblGrid>
      <w:tr w:rsidR="002F056A" w:rsidRPr="007B0C0C" w:rsidTr="002F056A">
        <w:trPr>
          <w:trHeight w:val="447"/>
        </w:trPr>
        <w:tc>
          <w:tcPr>
            <w:tcW w:w="6663" w:type="dxa"/>
            <w:gridSpan w:val="3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b/>
                <w:bCs/>
                <w:color w:val="1F4E79"/>
                <w:kern w:val="24"/>
                <w:sz w:val="20"/>
                <w:szCs w:val="20"/>
              </w:rPr>
              <w:t xml:space="preserve">Показатели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b/>
                <w:bCs/>
                <w:color w:val="1F4E79"/>
                <w:kern w:val="24"/>
                <w:sz w:val="20"/>
                <w:szCs w:val="20"/>
              </w:rPr>
              <w:t>Количество</w:t>
            </w:r>
          </w:p>
          <w:p w:rsidR="00181F78" w:rsidRPr="00181F78" w:rsidRDefault="00181F78" w:rsidP="00181F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b/>
                <w:bCs/>
                <w:color w:val="1F4E79"/>
                <w:kern w:val="24"/>
                <w:sz w:val="20"/>
                <w:szCs w:val="20"/>
              </w:rPr>
              <w:t xml:space="preserve">(чел) </w:t>
            </w:r>
          </w:p>
        </w:tc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b/>
                <w:bCs/>
                <w:color w:val="1F4E79"/>
                <w:kern w:val="24"/>
                <w:sz w:val="20"/>
                <w:szCs w:val="20"/>
              </w:rPr>
              <w:t xml:space="preserve">% </w:t>
            </w:r>
          </w:p>
        </w:tc>
      </w:tr>
      <w:tr w:rsidR="002F056A" w:rsidRPr="007B0C0C" w:rsidTr="002F056A">
        <w:trPr>
          <w:trHeight w:val="200"/>
        </w:trPr>
        <w:tc>
          <w:tcPr>
            <w:tcW w:w="6663" w:type="dxa"/>
            <w:gridSpan w:val="3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Всего педагогических работников (чел)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29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100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2F056A" w:rsidRPr="007B0C0C" w:rsidTr="002F056A">
        <w:trPr>
          <w:trHeight w:val="200"/>
        </w:trPr>
        <w:tc>
          <w:tcPr>
            <w:tcW w:w="6663" w:type="dxa"/>
            <w:gridSpan w:val="3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Укомплектованность штатов педагогами</w:t>
            </w:r>
            <w:proofErr w:type="gramStart"/>
            <w:r w:rsidRPr="00181F78">
              <w:rPr>
                <w:color w:val="000000"/>
                <w:kern w:val="24"/>
                <w:sz w:val="20"/>
                <w:szCs w:val="20"/>
              </w:rPr>
              <w:t xml:space="preserve"> (%)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29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100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2F056A" w:rsidRPr="007B0C0C" w:rsidTr="002F056A">
        <w:trPr>
          <w:trHeight w:val="342"/>
        </w:trPr>
        <w:tc>
          <w:tcPr>
            <w:tcW w:w="6663" w:type="dxa"/>
            <w:gridSpan w:val="3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Количество педагогических работников с  высшим образованием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  <w:lang w:val="en-US"/>
              </w:rPr>
              <w:t>1</w:t>
            </w:r>
            <w:r w:rsidRPr="00181F78">
              <w:rPr>
                <w:color w:val="000000"/>
                <w:kern w:val="24"/>
                <w:sz w:val="20"/>
                <w:szCs w:val="20"/>
              </w:rPr>
              <w:t>2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40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2F056A" w:rsidRPr="007B0C0C" w:rsidTr="002F056A">
        <w:trPr>
          <w:trHeight w:val="342"/>
        </w:trPr>
        <w:tc>
          <w:tcPr>
            <w:tcW w:w="6663" w:type="dxa"/>
            <w:gridSpan w:val="3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Количество педагогических работников со средним профессиональным образованием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17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  <w:lang w:val="en-US"/>
              </w:rPr>
              <w:t>6</w:t>
            </w:r>
            <w:r w:rsidRPr="00181F78">
              <w:rPr>
                <w:color w:val="000000"/>
                <w:kern w:val="24"/>
                <w:sz w:val="20"/>
                <w:szCs w:val="20"/>
              </w:rPr>
              <w:t>0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7B0C0C" w:rsidTr="002F056A">
        <w:trPr>
          <w:trHeight w:val="200"/>
        </w:trPr>
        <w:tc>
          <w:tcPr>
            <w:tcW w:w="3565" w:type="dxa"/>
            <w:gridSpan w:val="2"/>
            <w:vMerge w:val="restar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Педагогических работников, имеющих квалификационную категорию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309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высшую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11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38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7B0C0C" w:rsidTr="002F056A">
        <w:trPr>
          <w:trHeight w:val="200"/>
        </w:trPr>
        <w:tc>
          <w:tcPr>
            <w:tcW w:w="3565" w:type="dxa"/>
            <w:gridSpan w:val="2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:rsidR="00181F78" w:rsidRPr="00181F78" w:rsidRDefault="00181F78" w:rsidP="00181F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первую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10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34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7B0C0C" w:rsidTr="002F056A">
        <w:trPr>
          <w:trHeight w:val="200"/>
        </w:trPr>
        <w:tc>
          <w:tcPr>
            <w:tcW w:w="3565" w:type="dxa"/>
            <w:gridSpan w:val="2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:rsidR="00181F78" w:rsidRPr="00181F78" w:rsidRDefault="00181F78" w:rsidP="00181F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Соответствуют занимаемой должности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5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17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2F056A" w:rsidRPr="007B0C0C" w:rsidTr="002F056A">
        <w:trPr>
          <w:trHeight w:val="342"/>
        </w:trPr>
        <w:tc>
          <w:tcPr>
            <w:tcW w:w="6663" w:type="dxa"/>
            <w:gridSpan w:val="3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 xml:space="preserve">Педагогических работников, не имеющих квалификационной категории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3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10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181F78" w:rsidTr="002F056A">
        <w:trPr>
          <w:gridAfter w:val="1"/>
          <w:wAfter w:w="1843" w:type="dxa"/>
          <w:trHeight w:val="200"/>
        </w:trPr>
        <w:tc>
          <w:tcPr>
            <w:tcW w:w="3441" w:type="dxa"/>
            <w:vMerge w:val="restar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Освобожденные специалисты из числа педагогических работников (чел.)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3222" w:type="dxa"/>
            <w:gridSpan w:val="2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Старший воспитатель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181F78" w:rsidTr="002F056A">
        <w:trPr>
          <w:gridAfter w:val="1"/>
          <w:wAfter w:w="1843" w:type="dxa"/>
          <w:trHeight w:val="200"/>
        </w:trPr>
        <w:tc>
          <w:tcPr>
            <w:tcW w:w="3441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:rsidR="00181F78" w:rsidRPr="00181F78" w:rsidRDefault="00181F78" w:rsidP="00181F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учителя-логопеды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2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181F78" w:rsidTr="002F056A">
        <w:trPr>
          <w:gridAfter w:val="1"/>
          <w:wAfter w:w="1843" w:type="dxa"/>
          <w:trHeight w:val="342"/>
        </w:trPr>
        <w:tc>
          <w:tcPr>
            <w:tcW w:w="3441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:rsidR="00181F78" w:rsidRPr="00181F78" w:rsidRDefault="00181F78" w:rsidP="00181F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музыкальные руководители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2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181F78" w:rsidTr="002F056A">
        <w:trPr>
          <w:gridAfter w:val="1"/>
          <w:wAfter w:w="1843" w:type="dxa"/>
          <w:trHeight w:val="342"/>
        </w:trPr>
        <w:tc>
          <w:tcPr>
            <w:tcW w:w="3441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:rsidR="00181F78" w:rsidRPr="00181F78" w:rsidRDefault="00181F78" w:rsidP="00181F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инструктор по физической культуре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181F78" w:rsidTr="002F056A">
        <w:trPr>
          <w:gridAfter w:val="1"/>
          <w:wAfter w:w="1843" w:type="dxa"/>
          <w:trHeight w:val="200"/>
        </w:trPr>
        <w:tc>
          <w:tcPr>
            <w:tcW w:w="3441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:rsidR="00181F78" w:rsidRPr="00181F78" w:rsidRDefault="00181F78" w:rsidP="00181F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Социальный педагог,</w:t>
            </w:r>
          </w:p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педагог-психолог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181F78" w:rsidTr="002F056A">
        <w:trPr>
          <w:gridAfter w:val="1"/>
          <w:wAfter w:w="1843" w:type="dxa"/>
          <w:trHeight w:val="200"/>
        </w:trPr>
        <w:tc>
          <w:tcPr>
            <w:tcW w:w="3441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:rsidR="00181F78" w:rsidRPr="00181F78" w:rsidRDefault="00181F78" w:rsidP="00181F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учитель-дефектолог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181F78" w:rsidTr="002F056A">
        <w:trPr>
          <w:gridAfter w:val="1"/>
          <w:wAfter w:w="1843" w:type="dxa"/>
          <w:trHeight w:val="200"/>
        </w:trPr>
        <w:tc>
          <w:tcPr>
            <w:tcW w:w="3441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:rsidR="00181F78" w:rsidRPr="00181F78" w:rsidRDefault="00181F78" w:rsidP="00181F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Воспитатель-эколог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181F78" w:rsidRPr="00181F78" w:rsidTr="002F056A">
        <w:trPr>
          <w:gridAfter w:val="1"/>
          <w:wAfter w:w="1843" w:type="dxa"/>
          <w:trHeight w:val="29"/>
        </w:trPr>
        <w:tc>
          <w:tcPr>
            <w:tcW w:w="344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Научный руководитель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181F78" w:rsidRPr="00181F78" w:rsidRDefault="00181F78" w:rsidP="00181F78">
            <w:pPr>
              <w:spacing w:before="40" w:after="40" w:line="322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78">
              <w:rPr>
                <w:color w:val="000000"/>
                <w:kern w:val="24"/>
                <w:sz w:val="20"/>
                <w:szCs w:val="20"/>
              </w:rPr>
              <w:t>1</w:t>
            </w:r>
            <w:r w:rsidRPr="00181F78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</w:tbl>
    <w:p w:rsidR="007B0C0C" w:rsidRDefault="007B0C0C" w:rsidP="007B0C0C">
      <w:pPr>
        <w:ind w:firstLine="709"/>
        <w:jc w:val="both"/>
        <w:rPr>
          <w:b/>
          <w:i/>
        </w:rPr>
      </w:pPr>
    </w:p>
    <w:p w:rsidR="007B0C0C" w:rsidRDefault="007B0C0C" w:rsidP="007B0C0C">
      <w:pPr>
        <w:ind w:firstLine="709"/>
        <w:jc w:val="both"/>
        <w:rPr>
          <w:b/>
          <w:i/>
        </w:rPr>
      </w:pPr>
    </w:p>
    <w:p w:rsidR="007B0C0C" w:rsidRPr="00A8084D" w:rsidRDefault="007B0C0C" w:rsidP="007B0C0C">
      <w:pPr>
        <w:ind w:firstLine="709"/>
        <w:jc w:val="both"/>
        <w:rPr>
          <w:sz w:val="26"/>
          <w:szCs w:val="26"/>
        </w:rPr>
      </w:pPr>
      <w:r w:rsidRPr="00A8084D">
        <w:rPr>
          <w:b/>
          <w:i/>
          <w:sz w:val="26"/>
          <w:szCs w:val="26"/>
        </w:rPr>
        <w:lastRenderedPageBreak/>
        <w:t>Вывод:</w:t>
      </w:r>
      <w:r w:rsidRPr="00A8084D">
        <w:rPr>
          <w:sz w:val="26"/>
          <w:szCs w:val="26"/>
        </w:rPr>
        <w:t xml:space="preserve"> МДОУ полностью укомплектовано квалифицированными кадрами. </w:t>
      </w:r>
    </w:p>
    <w:p w:rsidR="007B0C0C" w:rsidRPr="00A8084D" w:rsidRDefault="007B0C0C" w:rsidP="007B0C0C">
      <w:pPr>
        <w:ind w:firstLine="709"/>
        <w:jc w:val="both"/>
        <w:rPr>
          <w:sz w:val="26"/>
          <w:szCs w:val="26"/>
          <w:bdr w:val="none" w:sz="0" w:space="0" w:color="auto" w:frame="1"/>
        </w:rPr>
      </w:pPr>
      <w:r w:rsidRPr="00A8084D">
        <w:rPr>
          <w:sz w:val="26"/>
          <w:szCs w:val="26"/>
          <w:bdr w:val="none" w:sz="0" w:space="0" w:color="auto" w:frame="1"/>
        </w:rPr>
        <w:t xml:space="preserve">Педагоги ДОУ постоянно повышают свой профессиональный уровень, посещают городские  методические объединения, семинары-практикумы, мастер-классы, форумы; изучают, обобщают, распространяют педагогический опыт работы; участвуют в конкурсах разного уровня; приобретают и изучают новинки периодической и методической литературы. </w:t>
      </w:r>
    </w:p>
    <w:p w:rsidR="007B0C0C" w:rsidRPr="00A8084D" w:rsidRDefault="007B0C0C" w:rsidP="007B0C0C">
      <w:pPr>
        <w:ind w:firstLine="709"/>
        <w:jc w:val="both"/>
        <w:rPr>
          <w:sz w:val="26"/>
          <w:szCs w:val="26"/>
          <w:bdr w:val="none" w:sz="0" w:space="0" w:color="auto" w:frame="1"/>
        </w:rPr>
      </w:pPr>
      <w:r w:rsidRPr="00A8084D">
        <w:rPr>
          <w:sz w:val="26"/>
          <w:szCs w:val="26"/>
          <w:bdr w:val="none" w:sz="0" w:space="0" w:color="auto" w:frame="1"/>
        </w:rPr>
        <w:t xml:space="preserve">Все это в комплексе дает хороший результат в организации педагогической деятельности и улучшении качества образования и воспитания дошкольников. </w:t>
      </w:r>
    </w:p>
    <w:p w:rsidR="007B0C0C" w:rsidRPr="00A8084D" w:rsidRDefault="007B0C0C" w:rsidP="007B0C0C">
      <w:pPr>
        <w:ind w:firstLine="709"/>
        <w:jc w:val="both"/>
        <w:rPr>
          <w:sz w:val="26"/>
          <w:szCs w:val="26"/>
          <w:bdr w:val="none" w:sz="0" w:space="0" w:color="auto" w:frame="1"/>
        </w:rPr>
      </w:pPr>
      <w:r w:rsidRPr="00A8084D">
        <w:rPr>
          <w:sz w:val="26"/>
          <w:szCs w:val="26"/>
          <w:bdr w:val="none" w:sz="0" w:space="0" w:color="auto" w:frame="1"/>
        </w:rPr>
        <w:t>За профессиональные достижения многие педагоги МДОУ имеют различные награды.</w:t>
      </w:r>
    </w:p>
    <w:p w:rsidR="00561031" w:rsidRPr="00530F06" w:rsidRDefault="00561031" w:rsidP="00561031">
      <w:pPr>
        <w:pStyle w:val="a4"/>
        <w:jc w:val="both"/>
        <w:rPr>
          <w:color w:val="0070C0"/>
          <w:sz w:val="26"/>
          <w:szCs w:val="26"/>
          <w:u w:val="single"/>
        </w:rPr>
      </w:pPr>
    </w:p>
    <w:p w:rsidR="00561031" w:rsidRPr="00530F06" w:rsidRDefault="00561031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  <w:r w:rsidRPr="00530F06">
        <w:rPr>
          <w:b/>
          <w:color w:val="0070C0"/>
          <w:sz w:val="26"/>
          <w:szCs w:val="26"/>
          <w:u w:val="single"/>
        </w:rPr>
        <w:t xml:space="preserve">                                                                                              </w:t>
      </w:r>
      <w:r w:rsidR="00A8084D" w:rsidRPr="00530F06">
        <w:rPr>
          <w:b/>
          <w:color w:val="0070C0"/>
          <w:sz w:val="26"/>
          <w:szCs w:val="26"/>
          <w:u w:val="single"/>
        </w:rPr>
        <w:t>Организация учебного процесса</w:t>
      </w:r>
    </w:p>
    <w:p w:rsidR="00561031" w:rsidRPr="00E820B8" w:rsidRDefault="00561031" w:rsidP="00561031">
      <w:pPr>
        <w:jc w:val="both"/>
        <w:rPr>
          <w:sz w:val="26"/>
          <w:szCs w:val="26"/>
        </w:rPr>
      </w:pPr>
      <w:r w:rsidRPr="00E820B8">
        <w:rPr>
          <w:sz w:val="26"/>
          <w:szCs w:val="26"/>
        </w:rPr>
        <w:t xml:space="preserve">   </w:t>
      </w:r>
    </w:p>
    <w:p w:rsidR="00A8084D" w:rsidRPr="00A8084D" w:rsidRDefault="00561031" w:rsidP="00A8084D">
      <w:pPr>
        <w:jc w:val="both"/>
        <w:rPr>
          <w:sz w:val="26"/>
          <w:szCs w:val="26"/>
        </w:rPr>
      </w:pPr>
      <w:r w:rsidRPr="00A8084D">
        <w:rPr>
          <w:sz w:val="26"/>
          <w:szCs w:val="26"/>
        </w:rPr>
        <w:t xml:space="preserve">    </w:t>
      </w:r>
      <w:r w:rsidR="00A8084D" w:rsidRPr="00A8084D">
        <w:rPr>
          <w:sz w:val="26"/>
          <w:szCs w:val="26"/>
        </w:rPr>
        <w:t xml:space="preserve">Организация образовательного процесса осуществляется в соответствии с ФГОС ДО, </w:t>
      </w:r>
      <w:proofErr w:type="gramStart"/>
      <w:r w:rsidR="00A8084D" w:rsidRPr="00A8084D">
        <w:rPr>
          <w:sz w:val="26"/>
          <w:szCs w:val="26"/>
        </w:rPr>
        <w:t>разработаны</w:t>
      </w:r>
      <w:proofErr w:type="gramEnd"/>
      <w:r w:rsidR="00A8084D" w:rsidRPr="00A8084D">
        <w:rPr>
          <w:sz w:val="26"/>
          <w:szCs w:val="26"/>
        </w:rPr>
        <w:t>:</w:t>
      </w:r>
    </w:p>
    <w:p w:rsidR="00A8084D" w:rsidRPr="00A8084D" w:rsidRDefault="00A8084D" w:rsidP="00A8084D">
      <w:pPr>
        <w:pStyle w:val="aa"/>
        <w:numPr>
          <w:ilvl w:val="0"/>
          <w:numId w:val="20"/>
        </w:numPr>
        <w:contextualSpacing/>
        <w:jc w:val="both"/>
        <w:rPr>
          <w:sz w:val="26"/>
          <w:szCs w:val="26"/>
        </w:rPr>
      </w:pPr>
      <w:r w:rsidRPr="00A8084D">
        <w:rPr>
          <w:sz w:val="26"/>
          <w:szCs w:val="26"/>
        </w:rPr>
        <w:t xml:space="preserve">Календарный учебным графиком (согласован с начальником отдела образования администрации </w:t>
      </w:r>
      <w:proofErr w:type="gramStart"/>
      <w:r w:rsidRPr="00A8084D">
        <w:rPr>
          <w:sz w:val="26"/>
          <w:szCs w:val="26"/>
        </w:rPr>
        <w:t>г</w:t>
      </w:r>
      <w:proofErr w:type="gramEnd"/>
      <w:r w:rsidRPr="00A8084D">
        <w:rPr>
          <w:sz w:val="26"/>
          <w:szCs w:val="26"/>
        </w:rPr>
        <w:t>.о. г. Буй, утвержден заведующим МДОУ детский сад №117 «Электроник» комбинированного вида г.о. г. Буй), темы комплексно-тематического планирования на учебный год;</w:t>
      </w:r>
    </w:p>
    <w:p w:rsidR="00A8084D" w:rsidRPr="00A8084D" w:rsidRDefault="00A8084D" w:rsidP="00A8084D">
      <w:pPr>
        <w:pStyle w:val="aa"/>
        <w:numPr>
          <w:ilvl w:val="0"/>
          <w:numId w:val="20"/>
        </w:numPr>
        <w:contextualSpacing/>
        <w:jc w:val="both"/>
        <w:rPr>
          <w:sz w:val="26"/>
          <w:szCs w:val="26"/>
        </w:rPr>
      </w:pPr>
      <w:r w:rsidRPr="00A8084D">
        <w:rPr>
          <w:sz w:val="26"/>
          <w:szCs w:val="26"/>
        </w:rPr>
        <w:t xml:space="preserve">Учебный план ДОУ, является одним из элементов основной образовательной программы учреждения и основным организационным механизмом её реализации (утвержден заведующим МДОУ детский сад №117 «Электроник» комбинированного вида </w:t>
      </w:r>
      <w:proofErr w:type="gramStart"/>
      <w:r w:rsidRPr="00A8084D">
        <w:rPr>
          <w:sz w:val="26"/>
          <w:szCs w:val="26"/>
        </w:rPr>
        <w:t>г</w:t>
      </w:r>
      <w:proofErr w:type="gramEnd"/>
      <w:r w:rsidRPr="00A8084D">
        <w:rPr>
          <w:sz w:val="26"/>
          <w:szCs w:val="26"/>
        </w:rPr>
        <w:t>.о. г. Буй).</w:t>
      </w:r>
    </w:p>
    <w:p w:rsidR="00A8084D" w:rsidRPr="00A8084D" w:rsidRDefault="00A8084D" w:rsidP="00A8084D">
      <w:pPr>
        <w:pStyle w:val="ab"/>
        <w:ind w:firstLine="567"/>
        <w:rPr>
          <w:sz w:val="26"/>
          <w:szCs w:val="26"/>
        </w:rPr>
      </w:pPr>
      <w:r w:rsidRPr="00A8084D">
        <w:rPr>
          <w:sz w:val="26"/>
          <w:szCs w:val="26"/>
        </w:rPr>
        <w:t xml:space="preserve">Учебный план ДОУ представляет собой: </w:t>
      </w:r>
    </w:p>
    <w:p w:rsidR="00A8084D" w:rsidRPr="00A8084D" w:rsidRDefault="00A8084D" w:rsidP="00A8084D">
      <w:pPr>
        <w:pStyle w:val="ab"/>
        <w:ind w:firstLine="567"/>
        <w:rPr>
          <w:sz w:val="26"/>
          <w:szCs w:val="26"/>
        </w:rPr>
      </w:pPr>
      <w:r w:rsidRPr="00A8084D">
        <w:rPr>
          <w:sz w:val="26"/>
          <w:szCs w:val="26"/>
        </w:rPr>
        <w:t>- расписание непосредственно-образовательной деятельности с воспитанниками;</w:t>
      </w:r>
    </w:p>
    <w:p w:rsidR="00A8084D" w:rsidRPr="00A8084D" w:rsidRDefault="00A8084D" w:rsidP="00A8084D">
      <w:pPr>
        <w:pStyle w:val="ab"/>
        <w:ind w:firstLine="567"/>
        <w:rPr>
          <w:sz w:val="26"/>
          <w:szCs w:val="26"/>
        </w:rPr>
      </w:pPr>
      <w:r w:rsidRPr="00A8084D">
        <w:rPr>
          <w:sz w:val="26"/>
          <w:szCs w:val="26"/>
        </w:rPr>
        <w:t>- примерную сетку совместной образовательной деятельности воспитателя и воспитанников в режимных моментах;</w:t>
      </w:r>
    </w:p>
    <w:p w:rsidR="00A8084D" w:rsidRPr="00A8084D" w:rsidRDefault="00A8084D" w:rsidP="00A8084D">
      <w:pPr>
        <w:pStyle w:val="ab"/>
        <w:ind w:firstLine="567"/>
        <w:rPr>
          <w:sz w:val="26"/>
          <w:szCs w:val="26"/>
        </w:rPr>
      </w:pPr>
      <w:r w:rsidRPr="00A8084D">
        <w:rPr>
          <w:sz w:val="26"/>
          <w:szCs w:val="26"/>
        </w:rPr>
        <w:t>- примерную сетку самостоятельной деятельности воспитанников.</w:t>
      </w:r>
    </w:p>
    <w:p w:rsidR="00A8084D" w:rsidRPr="00A8084D" w:rsidRDefault="00A8084D" w:rsidP="00A8084D">
      <w:pPr>
        <w:pStyle w:val="ab"/>
        <w:ind w:firstLine="567"/>
        <w:rPr>
          <w:sz w:val="26"/>
          <w:szCs w:val="26"/>
        </w:rPr>
      </w:pPr>
      <w:r w:rsidRPr="00A8084D">
        <w:rPr>
          <w:sz w:val="26"/>
          <w:szCs w:val="26"/>
        </w:rPr>
        <w:t>Определяет максимально допустимый объем недельной образовательной нагрузки по реализации образовательной программы.</w:t>
      </w:r>
    </w:p>
    <w:p w:rsidR="00A8084D" w:rsidRPr="00A8084D" w:rsidRDefault="00A8084D" w:rsidP="00A8084D">
      <w:pPr>
        <w:shd w:val="clear" w:color="auto" w:fill="FFFFFF"/>
        <w:ind w:firstLine="567"/>
        <w:jc w:val="both"/>
        <w:textAlignment w:val="baseline"/>
        <w:rPr>
          <w:sz w:val="26"/>
          <w:szCs w:val="26"/>
        </w:rPr>
      </w:pPr>
      <w:r w:rsidRPr="00A8084D">
        <w:rPr>
          <w:sz w:val="26"/>
          <w:szCs w:val="26"/>
        </w:rPr>
        <w:t xml:space="preserve">Учебный год начинается с 1 сентября 2017 года по 31 августа 2018 года. В целях оптимизации образовательных нагрузок на 2017 – 2018 учебный год утверждены 37учебных недели, 13 недель – </w:t>
      </w:r>
      <w:proofErr w:type="spellStart"/>
      <w:proofErr w:type="gramStart"/>
      <w:r w:rsidRPr="00A8084D">
        <w:rPr>
          <w:sz w:val="26"/>
          <w:szCs w:val="26"/>
        </w:rPr>
        <w:t>летнее-оздоровительный</w:t>
      </w:r>
      <w:proofErr w:type="spellEnd"/>
      <w:proofErr w:type="gramEnd"/>
      <w:r w:rsidRPr="00A8084D">
        <w:rPr>
          <w:sz w:val="26"/>
          <w:szCs w:val="26"/>
        </w:rPr>
        <w:t xml:space="preserve"> период.</w:t>
      </w:r>
    </w:p>
    <w:p w:rsidR="00A8084D" w:rsidRPr="00A8084D" w:rsidRDefault="00A8084D" w:rsidP="00A8084D">
      <w:pPr>
        <w:shd w:val="clear" w:color="auto" w:fill="FFFFFF"/>
        <w:ind w:firstLine="567"/>
        <w:jc w:val="both"/>
        <w:textAlignment w:val="baseline"/>
        <w:rPr>
          <w:sz w:val="26"/>
          <w:szCs w:val="26"/>
        </w:rPr>
      </w:pPr>
    </w:p>
    <w:p w:rsidR="00A8084D" w:rsidRPr="002307B8" w:rsidRDefault="00A8084D" w:rsidP="00A8084D">
      <w:pPr>
        <w:shd w:val="clear" w:color="auto" w:fill="FFFFFF"/>
        <w:ind w:firstLine="567"/>
        <w:jc w:val="both"/>
        <w:textAlignment w:val="baseline"/>
      </w:pPr>
    </w:p>
    <w:p w:rsidR="00A8084D" w:rsidRPr="00FD3526" w:rsidRDefault="00A8084D" w:rsidP="00A8084D">
      <w:pPr>
        <w:shd w:val="clear" w:color="auto" w:fill="FFFFFF"/>
        <w:ind w:firstLine="360"/>
        <w:jc w:val="center"/>
        <w:rPr>
          <w:color w:val="000000"/>
        </w:rPr>
      </w:pPr>
      <w:r w:rsidRPr="00FD3526">
        <w:rPr>
          <w:color w:val="000000"/>
        </w:rPr>
        <w:t xml:space="preserve">Структура </w:t>
      </w:r>
      <w:r w:rsidRPr="00041108">
        <w:t>201</w:t>
      </w:r>
      <w:r>
        <w:t>7</w:t>
      </w:r>
      <w:r w:rsidRPr="00041108">
        <w:t xml:space="preserve"> – 201</w:t>
      </w:r>
      <w:r>
        <w:t>8</w:t>
      </w:r>
      <w:r w:rsidRPr="00041108">
        <w:t xml:space="preserve"> </w:t>
      </w:r>
      <w:r w:rsidRPr="00FD3526">
        <w:rPr>
          <w:color w:val="000000"/>
        </w:rPr>
        <w:t>учебного года</w:t>
      </w:r>
    </w:p>
    <w:tbl>
      <w:tblPr>
        <w:tblStyle w:val="a3"/>
        <w:tblW w:w="0" w:type="auto"/>
        <w:jc w:val="center"/>
        <w:tblLook w:val="04A0"/>
      </w:tblPr>
      <w:tblGrid>
        <w:gridCol w:w="4219"/>
        <w:gridCol w:w="2835"/>
        <w:gridCol w:w="2517"/>
      </w:tblGrid>
      <w:tr w:rsidR="00A8084D" w:rsidRPr="00041108" w:rsidTr="00A12A82">
        <w:trPr>
          <w:jc w:val="center"/>
        </w:trPr>
        <w:tc>
          <w:tcPr>
            <w:tcW w:w="4219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 xml:space="preserve">Период </w:t>
            </w:r>
          </w:p>
        </w:tc>
        <w:tc>
          <w:tcPr>
            <w:tcW w:w="2835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 xml:space="preserve">Дата </w:t>
            </w:r>
          </w:p>
        </w:tc>
        <w:tc>
          <w:tcPr>
            <w:tcW w:w="2517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Кол-во недель</w:t>
            </w:r>
          </w:p>
        </w:tc>
      </w:tr>
      <w:tr w:rsidR="00A8084D" w:rsidRPr="00041108" w:rsidTr="00A12A82">
        <w:trPr>
          <w:jc w:val="center"/>
        </w:trPr>
        <w:tc>
          <w:tcPr>
            <w:tcW w:w="4219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Диагностический</w:t>
            </w:r>
          </w:p>
        </w:tc>
        <w:tc>
          <w:tcPr>
            <w:tcW w:w="2835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01.09.201</w:t>
            </w:r>
            <w:r>
              <w:rPr>
                <w:color w:val="000000"/>
              </w:rPr>
              <w:t>7</w:t>
            </w:r>
            <w:r w:rsidRPr="00FD3526">
              <w:rPr>
                <w:color w:val="000000"/>
              </w:rPr>
              <w:t xml:space="preserve"> – 1</w:t>
            </w:r>
            <w:r>
              <w:rPr>
                <w:color w:val="000000"/>
              </w:rPr>
              <w:t>5</w:t>
            </w:r>
            <w:r w:rsidRPr="00FD3526">
              <w:rPr>
                <w:color w:val="000000"/>
              </w:rPr>
              <w:t>.09.201</w:t>
            </w:r>
            <w:r>
              <w:rPr>
                <w:color w:val="000000"/>
              </w:rPr>
              <w:t>7</w:t>
            </w:r>
          </w:p>
        </w:tc>
        <w:tc>
          <w:tcPr>
            <w:tcW w:w="2517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2 недели</w:t>
            </w:r>
          </w:p>
        </w:tc>
      </w:tr>
      <w:tr w:rsidR="00A8084D" w:rsidRPr="00041108" w:rsidTr="00A12A82">
        <w:trPr>
          <w:jc w:val="center"/>
        </w:trPr>
        <w:tc>
          <w:tcPr>
            <w:tcW w:w="4219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Учебный год</w:t>
            </w:r>
          </w:p>
        </w:tc>
        <w:tc>
          <w:tcPr>
            <w:tcW w:w="2835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1</w:t>
            </w:r>
            <w:r>
              <w:rPr>
                <w:color w:val="000000"/>
              </w:rPr>
              <w:t>8</w:t>
            </w:r>
            <w:r w:rsidRPr="00FD3526">
              <w:rPr>
                <w:color w:val="000000"/>
              </w:rPr>
              <w:t>.09.201</w:t>
            </w:r>
            <w:r>
              <w:rPr>
                <w:color w:val="000000"/>
              </w:rPr>
              <w:t>7</w:t>
            </w:r>
            <w:r w:rsidRPr="00FD3526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29</w:t>
            </w:r>
            <w:r w:rsidRPr="00FD3526">
              <w:rPr>
                <w:color w:val="000000"/>
              </w:rPr>
              <w:t>.12.201</w:t>
            </w:r>
            <w:r>
              <w:rPr>
                <w:color w:val="000000"/>
              </w:rPr>
              <w:t>7</w:t>
            </w:r>
          </w:p>
        </w:tc>
        <w:tc>
          <w:tcPr>
            <w:tcW w:w="2517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15</w:t>
            </w:r>
            <w:r w:rsidRPr="00FD3526">
              <w:rPr>
                <w:color w:val="000000"/>
                <w:lang w:val="en-US"/>
              </w:rPr>
              <w:t xml:space="preserve"> </w:t>
            </w:r>
            <w:r w:rsidRPr="00FD3526">
              <w:rPr>
                <w:color w:val="000000"/>
              </w:rPr>
              <w:t>недель</w:t>
            </w:r>
          </w:p>
        </w:tc>
      </w:tr>
      <w:tr w:rsidR="00A8084D" w:rsidRPr="00041108" w:rsidTr="00A12A82">
        <w:trPr>
          <w:jc w:val="center"/>
        </w:trPr>
        <w:tc>
          <w:tcPr>
            <w:tcW w:w="4219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 xml:space="preserve">Каникулы </w:t>
            </w:r>
          </w:p>
        </w:tc>
        <w:tc>
          <w:tcPr>
            <w:tcW w:w="2835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Pr="00FD3526">
              <w:rPr>
                <w:color w:val="000000"/>
              </w:rPr>
              <w:t>.</w:t>
            </w:r>
            <w:r>
              <w:rPr>
                <w:color w:val="000000"/>
              </w:rPr>
              <w:t>12</w:t>
            </w:r>
            <w:r w:rsidRPr="00FD3526">
              <w:rPr>
                <w:color w:val="000000"/>
              </w:rPr>
              <w:t>.2017 – 1</w:t>
            </w:r>
            <w:r>
              <w:rPr>
                <w:color w:val="000000"/>
              </w:rPr>
              <w:t>4</w:t>
            </w:r>
            <w:r w:rsidRPr="00FD3526">
              <w:rPr>
                <w:color w:val="000000"/>
              </w:rPr>
              <w:t>.01.201</w:t>
            </w:r>
            <w:r>
              <w:rPr>
                <w:color w:val="000000"/>
              </w:rPr>
              <w:t>8</w:t>
            </w:r>
          </w:p>
        </w:tc>
        <w:tc>
          <w:tcPr>
            <w:tcW w:w="2517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1неделя</w:t>
            </w:r>
          </w:p>
        </w:tc>
      </w:tr>
      <w:tr w:rsidR="00A8084D" w:rsidRPr="00041108" w:rsidTr="00A12A82">
        <w:trPr>
          <w:jc w:val="center"/>
        </w:trPr>
        <w:tc>
          <w:tcPr>
            <w:tcW w:w="4219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Учебный год</w:t>
            </w:r>
          </w:p>
        </w:tc>
        <w:tc>
          <w:tcPr>
            <w:tcW w:w="2835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1</w:t>
            </w:r>
            <w:r>
              <w:rPr>
                <w:color w:val="000000"/>
              </w:rPr>
              <w:t>5</w:t>
            </w:r>
            <w:r w:rsidRPr="00FD3526">
              <w:rPr>
                <w:color w:val="000000"/>
              </w:rPr>
              <w:t>.01.201</w:t>
            </w:r>
            <w:r>
              <w:rPr>
                <w:color w:val="000000"/>
              </w:rPr>
              <w:t>8</w:t>
            </w:r>
            <w:r w:rsidRPr="00FD3526">
              <w:rPr>
                <w:color w:val="000000"/>
              </w:rPr>
              <w:t xml:space="preserve"> – 1</w:t>
            </w:r>
            <w:r>
              <w:rPr>
                <w:color w:val="000000"/>
              </w:rPr>
              <w:t>8</w:t>
            </w:r>
            <w:r w:rsidRPr="00FD3526">
              <w:rPr>
                <w:color w:val="000000"/>
              </w:rPr>
              <w:t>.05.201</w:t>
            </w:r>
            <w:r>
              <w:rPr>
                <w:color w:val="000000"/>
              </w:rPr>
              <w:t>8</w:t>
            </w:r>
            <w:r w:rsidRPr="00FD3526">
              <w:rPr>
                <w:color w:val="000000"/>
              </w:rPr>
              <w:t xml:space="preserve"> </w:t>
            </w:r>
          </w:p>
        </w:tc>
        <w:tc>
          <w:tcPr>
            <w:tcW w:w="2517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17 недель</w:t>
            </w:r>
          </w:p>
        </w:tc>
      </w:tr>
      <w:tr w:rsidR="00A8084D" w:rsidRPr="00041108" w:rsidTr="00A12A82">
        <w:trPr>
          <w:jc w:val="center"/>
        </w:trPr>
        <w:tc>
          <w:tcPr>
            <w:tcW w:w="4219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Диагностический период</w:t>
            </w:r>
          </w:p>
        </w:tc>
        <w:tc>
          <w:tcPr>
            <w:tcW w:w="2835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Pr="00FD3526">
              <w:rPr>
                <w:color w:val="000000"/>
              </w:rPr>
              <w:t>.05.201</w:t>
            </w:r>
            <w:r>
              <w:rPr>
                <w:color w:val="000000"/>
              </w:rPr>
              <w:t>8</w:t>
            </w:r>
            <w:r w:rsidRPr="00FD3526">
              <w:rPr>
                <w:color w:val="000000"/>
              </w:rPr>
              <w:t xml:space="preserve"> – 31.05.201</w:t>
            </w:r>
            <w:r>
              <w:rPr>
                <w:color w:val="000000"/>
              </w:rPr>
              <w:t>8</w:t>
            </w:r>
          </w:p>
        </w:tc>
        <w:tc>
          <w:tcPr>
            <w:tcW w:w="2517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2 недели</w:t>
            </w:r>
          </w:p>
        </w:tc>
      </w:tr>
      <w:tr w:rsidR="00A8084D" w:rsidRPr="00041108" w:rsidTr="00A12A82">
        <w:trPr>
          <w:jc w:val="center"/>
        </w:trPr>
        <w:tc>
          <w:tcPr>
            <w:tcW w:w="4219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Летне-оздоровительный период</w:t>
            </w:r>
          </w:p>
        </w:tc>
        <w:tc>
          <w:tcPr>
            <w:tcW w:w="2835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01.06.201</w:t>
            </w:r>
            <w:r>
              <w:rPr>
                <w:color w:val="000000"/>
              </w:rPr>
              <w:t>8</w:t>
            </w:r>
            <w:r w:rsidRPr="00FD3526">
              <w:rPr>
                <w:color w:val="000000"/>
              </w:rPr>
              <w:t xml:space="preserve"> – 31.08.201</w:t>
            </w:r>
            <w:r>
              <w:rPr>
                <w:color w:val="000000"/>
              </w:rPr>
              <w:t>8</w:t>
            </w:r>
          </w:p>
        </w:tc>
        <w:tc>
          <w:tcPr>
            <w:tcW w:w="2517" w:type="dxa"/>
          </w:tcPr>
          <w:p w:rsidR="00A8084D" w:rsidRPr="00FD3526" w:rsidRDefault="00A8084D" w:rsidP="00A12A82">
            <w:pPr>
              <w:jc w:val="center"/>
              <w:rPr>
                <w:color w:val="000000"/>
              </w:rPr>
            </w:pPr>
            <w:r w:rsidRPr="00FD3526">
              <w:rPr>
                <w:color w:val="000000"/>
              </w:rPr>
              <w:t>13 недель</w:t>
            </w:r>
          </w:p>
        </w:tc>
      </w:tr>
    </w:tbl>
    <w:p w:rsidR="00A8084D" w:rsidRPr="00A8084D" w:rsidRDefault="00A8084D" w:rsidP="00A8084D">
      <w:pPr>
        <w:ind w:firstLine="567"/>
        <w:contextualSpacing/>
        <w:jc w:val="both"/>
        <w:rPr>
          <w:sz w:val="26"/>
          <w:szCs w:val="26"/>
        </w:rPr>
      </w:pPr>
      <w:r w:rsidRPr="00A8084D">
        <w:rPr>
          <w:sz w:val="26"/>
          <w:szCs w:val="26"/>
        </w:rPr>
        <w:t>Образовательный процесс в ДОУ ведется на русском языке.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  <w:bdr w:val="none" w:sz="0" w:space="0" w:color="auto" w:frame="1"/>
        </w:rPr>
      </w:pPr>
      <w:r w:rsidRPr="00A8084D">
        <w:rPr>
          <w:sz w:val="26"/>
          <w:szCs w:val="26"/>
          <w:bdr w:val="none" w:sz="0" w:space="0" w:color="auto" w:frame="1"/>
        </w:rPr>
        <w:t>Образовательный процесс в детском саду осуществляется в соответствии с моделью организации НОД, которая составлена согласно ФГОС к организации дошкольного образования и воспитания, санитарно-</w:t>
      </w:r>
      <w:r w:rsidRPr="00A8084D">
        <w:rPr>
          <w:bCs/>
          <w:sz w:val="26"/>
          <w:szCs w:val="26"/>
          <w:bdr w:val="none" w:sz="0" w:space="0" w:color="auto" w:frame="1"/>
        </w:rPr>
        <w:t>эпидемиологических</w:t>
      </w:r>
      <w:r w:rsidRPr="00A8084D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A8084D">
        <w:rPr>
          <w:sz w:val="26"/>
          <w:szCs w:val="26"/>
          <w:bdr w:val="none" w:sz="0" w:space="0" w:color="auto" w:frame="1"/>
        </w:rPr>
        <w:t>правил и нормативов, с учетом недельной нагрузки.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sz w:val="26"/>
          <w:szCs w:val="26"/>
        </w:rPr>
        <w:t xml:space="preserve">Количество часов непосредственно образовательной деятельности с детьми установлено Постановление Главного государственного санитарного врача РФ от 22.07.2010 </w:t>
      </w:r>
      <w:r w:rsidRPr="00A8084D">
        <w:rPr>
          <w:sz w:val="26"/>
          <w:szCs w:val="26"/>
          <w:lang w:val="en-US"/>
        </w:rPr>
        <w:t>N</w:t>
      </w:r>
      <w:r w:rsidRPr="00A8084D">
        <w:rPr>
          <w:sz w:val="26"/>
          <w:szCs w:val="26"/>
        </w:rPr>
        <w:t xml:space="preserve"> 91 (ред. от 20.12.2010) "Об утверждении </w:t>
      </w:r>
      <w:proofErr w:type="spellStart"/>
      <w:r w:rsidRPr="00A8084D">
        <w:rPr>
          <w:sz w:val="26"/>
          <w:szCs w:val="26"/>
        </w:rPr>
        <w:t>СанПиН</w:t>
      </w:r>
      <w:proofErr w:type="spellEnd"/>
      <w:r w:rsidRPr="00A8084D">
        <w:rPr>
          <w:sz w:val="26"/>
          <w:szCs w:val="26"/>
        </w:rPr>
        <w:t xml:space="preserve"> 2.4.1.2660-10 "Санитарно-</w:t>
      </w:r>
      <w:r w:rsidRPr="00A8084D">
        <w:rPr>
          <w:sz w:val="26"/>
          <w:szCs w:val="26"/>
        </w:rPr>
        <w:lastRenderedPageBreak/>
        <w:t>эпидемиологические требования к устройству, содержанию и организации режима работы в дошкольных организациях".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sz w:val="26"/>
          <w:szCs w:val="26"/>
          <w:bdr w:val="none" w:sz="0" w:space="0" w:color="auto" w:frame="1"/>
        </w:rPr>
        <w:t>Годовой план составляется в соответствии со спецификой детского сада с учетом профессионального уровня педагогического коллектива.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sz w:val="26"/>
          <w:szCs w:val="26"/>
        </w:rPr>
        <w:t xml:space="preserve">В группах созданы оптимальные условия для всестороннего развития детей дошкольного возраста в соответствии с требованиями ФГОС. </w:t>
      </w:r>
    </w:p>
    <w:p w:rsidR="00A8084D" w:rsidRPr="00A8084D" w:rsidRDefault="00A8084D" w:rsidP="00A8084D">
      <w:pPr>
        <w:ind w:firstLine="709"/>
        <w:jc w:val="both"/>
        <w:rPr>
          <w:i/>
          <w:sz w:val="26"/>
          <w:szCs w:val="26"/>
          <w:bdr w:val="none" w:sz="0" w:space="0" w:color="auto" w:frame="1"/>
        </w:rPr>
      </w:pPr>
    </w:p>
    <w:p w:rsidR="00A8084D" w:rsidRPr="00A8084D" w:rsidRDefault="00A8084D" w:rsidP="00A8084D">
      <w:pPr>
        <w:ind w:firstLine="709"/>
        <w:jc w:val="both"/>
        <w:rPr>
          <w:sz w:val="26"/>
          <w:szCs w:val="26"/>
          <w:bdr w:val="none" w:sz="0" w:space="0" w:color="auto" w:frame="1"/>
        </w:rPr>
      </w:pPr>
      <w:r w:rsidRPr="00A8084D">
        <w:rPr>
          <w:b/>
          <w:i/>
          <w:sz w:val="26"/>
          <w:szCs w:val="26"/>
          <w:bdr w:val="none" w:sz="0" w:space="0" w:color="auto" w:frame="1"/>
        </w:rPr>
        <w:t>Вывод:</w:t>
      </w:r>
      <w:r w:rsidRPr="00A8084D">
        <w:rPr>
          <w:b/>
          <w:sz w:val="26"/>
          <w:szCs w:val="26"/>
          <w:bdr w:val="none" w:sz="0" w:space="0" w:color="auto" w:frame="1"/>
        </w:rPr>
        <w:t xml:space="preserve"> </w:t>
      </w:r>
      <w:r w:rsidRPr="00A8084D">
        <w:rPr>
          <w:sz w:val="26"/>
          <w:szCs w:val="26"/>
          <w:bdr w:val="none" w:sz="0" w:space="0" w:color="auto" w:frame="1"/>
        </w:rPr>
        <w:t>образовательный процесс в МДОУ строился с учетом   ФГОС  и требований санитарно-гигиенического режима в дошкольных учреждениях.</w:t>
      </w:r>
    </w:p>
    <w:p w:rsidR="00561031" w:rsidRPr="00E820B8" w:rsidRDefault="00561031" w:rsidP="00561031">
      <w:pPr>
        <w:jc w:val="both"/>
        <w:textAlignment w:val="top"/>
        <w:rPr>
          <w:rFonts w:ascii="Verdana" w:hAnsi="Verdana"/>
          <w:vanish/>
          <w:color w:val="000000"/>
          <w:sz w:val="26"/>
          <w:szCs w:val="26"/>
        </w:rPr>
      </w:pPr>
    </w:p>
    <w:p w:rsidR="00561031" w:rsidRPr="00E820B8" w:rsidRDefault="00561031" w:rsidP="00561031">
      <w:pPr>
        <w:textAlignment w:val="top"/>
        <w:rPr>
          <w:rFonts w:ascii="Verdana" w:hAnsi="Verdana"/>
          <w:vanish/>
          <w:color w:val="000000"/>
          <w:sz w:val="26"/>
          <w:szCs w:val="26"/>
        </w:rPr>
      </w:pPr>
    </w:p>
    <w:p w:rsidR="00561031" w:rsidRPr="00E820B8" w:rsidRDefault="00561031" w:rsidP="00561031">
      <w:pPr>
        <w:jc w:val="center"/>
        <w:textAlignment w:val="top"/>
        <w:rPr>
          <w:rFonts w:ascii="Verdana" w:hAnsi="Verdana"/>
          <w:vanish/>
          <w:color w:val="000000"/>
          <w:sz w:val="26"/>
          <w:szCs w:val="26"/>
        </w:rPr>
      </w:pPr>
    </w:p>
    <w:p w:rsidR="00561031" w:rsidRPr="00E820B8" w:rsidRDefault="00561031" w:rsidP="00561031">
      <w:pPr>
        <w:jc w:val="center"/>
        <w:textAlignment w:val="top"/>
        <w:rPr>
          <w:rFonts w:ascii="Verdana" w:hAnsi="Verdana"/>
          <w:vanish/>
          <w:color w:val="000000"/>
          <w:sz w:val="26"/>
          <w:szCs w:val="26"/>
        </w:rPr>
      </w:pPr>
    </w:p>
    <w:p w:rsidR="00561031" w:rsidRPr="00E820B8" w:rsidRDefault="00561031" w:rsidP="00561031">
      <w:pPr>
        <w:jc w:val="center"/>
        <w:textAlignment w:val="top"/>
        <w:rPr>
          <w:rFonts w:ascii="Verdana" w:hAnsi="Verdana"/>
          <w:vanish/>
          <w:color w:val="000000"/>
          <w:sz w:val="26"/>
          <w:szCs w:val="26"/>
        </w:rPr>
      </w:pPr>
    </w:p>
    <w:p w:rsidR="00561031" w:rsidRPr="00E820B8" w:rsidRDefault="00561031" w:rsidP="00561031">
      <w:pPr>
        <w:jc w:val="center"/>
        <w:textAlignment w:val="top"/>
        <w:rPr>
          <w:rFonts w:ascii="Verdana" w:hAnsi="Verdana"/>
          <w:vanish/>
          <w:color w:val="000000"/>
          <w:sz w:val="26"/>
          <w:szCs w:val="26"/>
        </w:rPr>
      </w:pPr>
    </w:p>
    <w:p w:rsidR="00561031" w:rsidRPr="00E820B8" w:rsidRDefault="00561031" w:rsidP="00561031">
      <w:pPr>
        <w:jc w:val="center"/>
        <w:textAlignment w:val="top"/>
        <w:rPr>
          <w:rFonts w:ascii="Verdana" w:hAnsi="Verdana"/>
          <w:vanish/>
          <w:color w:val="000000"/>
          <w:sz w:val="26"/>
          <w:szCs w:val="26"/>
        </w:rPr>
      </w:pPr>
    </w:p>
    <w:p w:rsidR="00561031" w:rsidRPr="00E820B8" w:rsidRDefault="00561031" w:rsidP="00561031">
      <w:pPr>
        <w:jc w:val="center"/>
        <w:textAlignment w:val="top"/>
        <w:rPr>
          <w:rFonts w:ascii="Verdana" w:hAnsi="Verdana"/>
          <w:vanish/>
          <w:color w:val="000000"/>
          <w:sz w:val="26"/>
          <w:szCs w:val="26"/>
        </w:rPr>
      </w:pPr>
    </w:p>
    <w:p w:rsidR="00561031" w:rsidRPr="00E820B8" w:rsidRDefault="00561031" w:rsidP="00561031">
      <w:pPr>
        <w:jc w:val="center"/>
        <w:textAlignment w:val="top"/>
        <w:rPr>
          <w:rFonts w:ascii="Verdana" w:hAnsi="Verdana"/>
          <w:vanish/>
          <w:color w:val="000000"/>
          <w:sz w:val="26"/>
          <w:szCs w:val="26"/>
        </w:rPr>
      </w:pPr>
    </w:p>
    <w:p w:rsidR="00561031" w:rsidRPr="00E820B8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Pr="00530F06" w:rsidRDefault="00561031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  <w:r w:rsidRPr="00530F06">
        <w:rPr>
          <w:b/>
          <w:color w:val="0070C0"/>
          <w:sz w:val="26"/>
          <w:szCs w:val="26"/>
          <w:u w:val="single"/>
        </w:rPr>
        <w:t xml:space="preserve">                                                               Обеспечение безопасности. Организация питания</w:t>
      </w:r>
    </w:p>
    <w:p w:rsidR="00561031" w:rsidRPr="00E820B8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sz w:val="26"/>
          <w:szCs w:val="26"/>
        </w:rPr>
        <w:t>Обеспечение условий безопасности в МДОУ выполняется согласно локальным нормативно-правовым документам. Имеются планы эвакуации. Территория по всему периметру ограждена забором.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sz w:val="26"/>
          <w:szCs w:val="26"/>
        </w:rPr>
        <w:t>Прогулочные площадки в удовлетворительном санитарном состоянии и содержании.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sz w:val="26"/>
          <w:szCs w:val="26"/>
        </w:rPr>
        <w:t>С детьми проводятся беседы, занятия по ОБЖ, развлечения по соблюдению правил безопасности на дорогах, заключён договор  совместной работы отделения ГИБДД МО МВД России  «Буйский» по профилактике детского дорожно-транспортного травматизма.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sz w:val="26"/>
          <w:szCs w:val="26"/>
        </w:rPr>
        <w:t xml:space="preserve">Проводится вводный инструктаж с вновь прибывшими сотрудниками, противопожарный инструктаж и инструктаж по мерам </w:t>
      </w:r>
      <w:proofErr w:type="spellStart"/>
      <w:r w:rsidRPr="00A8084D">
        <w:rPr>
          <w:sz w:val="26"/>
          <w:szCs w:val="26"/>
        </w:rPr>
        <w:t>электробезопасности</w:t>
      </w:r>
      <w:proofErr w:type="spellEnd"/>
      <w:r w:rsidRPr="00A8084D">
        <w:rPr>
          <w:sz w:val="26"/>
          <w:szCs w:val="26"/>
        </w:rPr>
        <w:t>. Ежедневно ответственными лицами осуществляется контроль с целью своевременного устранения причин, несущих угрозу жизни и здоровью воспитанников и персонала ДОУ.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i/>
          <w:sz w:val="26"/>
          <w:szCs w:val="26"/>
        </w:rPr>
        <w:t>Вывод:</w:t>
      </w:r>
      <w:r w:rsidRPr="00A8084D">
        <w:rPr>
          <w:sz w:val="26"/>
          <w:szCs w:val="26"/>
        </w:rPr>
        <w:t xml:space="preserve"> В ДОУ соблюдаются правила по охране труда, и обеспечивается безопасность жизнедеятельности воспитанников и сотрудников.</w:t>
      </w:r>
    </w:p>
    <w:p w:rsidR="00561031" w:rsidRPr="00A8084D" w:rsidRDefault="00561031" w:rsidP="00561031">
      <w:pPr>
        <w:widowControl w:val="0"/>
        <w:jc w:val="both"/>
        <w:rPr>
          <w:color w:val="000000"/>
          <w:sz w:val="26"/>
          <w:szCs w:val="26"/>
        </w:rPr>
      </w:pPr>
    </w:p>
    <w:p w:rsidR="00A8084D" w:rsidRPr="00A8084D" w:rsidRDefault="00561031" w:rsidP="00A8084D">
      <w:pPr>
        <w:ind w:firstLine="567"/>
        <w:jc w:val="both"/>
        <w:rPr>
          <w:sz w:val="26"/>
          <w:szCs w:val="26"/>
        </w:rPr>
      </w:pPr>
      <w:r w:rsidRPr="00A8084D">
        <w:rPr>
          <w:color w:val="000000"/>
          <w:sz w:val="26"/>
          <w:szCs w:val="26"/>
        </w:rPr>
        <w:br/>
        <w:t>    </w:t>
      </w:r>
      <w:r w:rsidR="00A8084D" w:rsidRPr="00A8084D">
        <w:rPr>
          <w:sz w:val="26"/>
          <w:szCs w:val="26"/>
        </w:rPr>
        <w:t>В МДОУ организовано 4-х разовое питание, в 9.30 часов второй завтрак, на основе 10-ти дневного меню. В меню представлены разнообразные блюда, исключены их повторы. При составлении меню соблюдаются требования нормативов калорийности питания. Постоянно проводится витаминизация третьего блюда.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sz w:val="26"/>
          <w:szCs w:val="26"/>
        </w:rPr>
        <w:t xml:space="preserve">При поставке продуктов строго отслеживается наличие сертификатов качества. </w:t>
      </w:r>
      <w:proofErr w:type="gramStart"/>
      <w:r w:rsidRPr="00A8084D">
        <w:rPr>
          <w:sz w:val="26"/>
          <w:szCs w:val="26"/>
        </w:rPr>
        <w:t>Контроль за</w:t>
      </w:r>
      <w:proofErr w:type="gramEnd"/>
      <w:r w:rsidRPr="00A8084D">
        <w:rPr>
          <w:sz w:val="26"/>
          <w:szCs w:val="26"/>
        </w:rPr>
        <w:t xml:space="preserve"> организацией питания осуществляется заведующим МДОУ, старшей медицинской сестрой.</w:t>
      </w:r>
    </w:p>
    <w:p w:rsidR="00A8084D" w:rsidRPr="00A8084D" w:rsidRDefault="00A8084D" w:rsidP="00A8084D">
      <w:pPr>
        <w:ind w:firstLine="567"/>
        <w:jc w:val="both"/>
        <w:rPr>
          <w:sz w:val="26"/>
          <w:szCs w:val="26"/>
        </w:rPr>
      </w:pPr>
      <w:r w:rsidRPr="00A8084D">
        <w:rPr>
          <w:sz w:val="26"/>
          <w:szCs w:val="26"/>
        </w:rPr>
        <w:t xml:space="preserve">В ДОУ имеется вся необходимая документация по организации детского питания. На пищеблоке имеется </w:t>
      </w:r>
      <w:proofErr w:type="spellStart"/>
      <w:r w:rsidRPr="00A8084D">
        <w:rPr>
          <w:sz w:val="26"/>
          <w:szCs w:val="26"/>
        </w:rPr>
        <w:t>бракеражный</w:t>
      </w:r>
      <w:proofErr w:type="spellEnd"/>
      <w:r w:rsidRPr="00A8084D">
        <w:rPr>
          <w:sz w:val="26"/>
          <w:szCs w:val="26"/>
        </w:rPr>
        <w:t xml:space="preserve"> журнал, журнал здоровья. На каждый день пишется меню-раскладка.</w:t>
      </w:r>
    </w:p>
    <w:p w:rsidR="00561031" w:rsidRPr="00E820B8" w:rsidRDefault="00561031" w:rsidP="00A8084D">
      <w:pPr>
        <w:tabs>
          <w:tab w:val="left" w:pos="2740"/>
        </w:tabs>
        <w:spacing w:before="120"/>
        <w:jc w:val="both"/>
        <w:rPr>
          <w:color w:val="000000"/>
          <w:sz w:val="26"/>
          <w:szCs w:val="26"/>
        </w:rPr>
      </w:pPr>
      <w:r w:rsidRPr="00E820B8">
        <w:rPr>
          <w:sz w:val="26"/>
          <w:szCs w:val="26"/>
        </w:rPr>
        <w:t xml:space="preserve">     </w:t>
      </w:r>
      <w:r w:rsidRPr="00E820B8">
        <w:rPr>
          <w:color w:val="000000"/>
          <w:sz w:val="26"/>
          <w:szCs w:val="26"/>
        </w:rPr>
        <w:t xml:space="preserve">В рацион питания включены все необходимые питательные вещества и элементы, которые важны для роста и развития детей. </w:t>
      </w:r>
      <w:r w:rsidR="00A8084D">
        <w:rPr>
          <w:color w:val="000000"/>
          <w:sz w:val="26"/>
          <w:szCs w:val="26"/>
        </w:rPr>
        <w:t xml:space="preserve"> </w:t>
      </w:r>
      <w:r w:rsidRPr="00E820B8">
        <w:rPr>
          <w:color w:val="000000"/>
          <w:sz w:val="26"/>
          <w:szCs w:val="26"/>
        </w:rPr>
        <w:t xml:space="preserve">В приемных групп предоставлена </w:t>
      </w:r>
      <w:r w:rsidRPr="00E820B8">
        <w:rPr>
          <w:sz w:val="26"/>
          <w:szCs w:val="26"/>
        </w:rPr>
        <w:t>информация для родителей о ежедневном меню для детей. Имеется стенд на раздаче пищеблоке с содержанием графика закладки продуктов питания, графика выдачи готовой продукции, нормы порций и т.д.</w:t>
      </w:r>
      <w:r w:rsidR="00A8084D">
        <w:rPr>
          <w:sz w:val="26"/>
          <w:szCs w:val="26"/>
        </w:rPr>
        <w:t xml:space="preserve"> </w:t>
      </w:r>
      <w:r w:rsidRPr="00E820B8">
        <w:rPr>
          <w:color w:val="000000"/>
          <w:sz w:val="26"/>
          <w:szCs w:val="26"/>
        </w:rPr>
        <w:t>Ежедневно, в качестве второго завтрака, дети получают соки и фрукты.  </w:t>
      </w:r>
    </w:p>
    <w:p w:rsidR="00561031" w:rsidRPr="00E820B8" w:rsidRDefault="00561031" w:rsidP="00561031">
      <w:pPr>
        <w:spacing w:before="120"/>
        <w:jc w:val="both"/>
        <w:rPr>
          <w:sz w:val="26"/>
          <w:szCs w:val="26"/>
        </w:rPr>
      </w:pPr>
      <w:r w:rsidRPr="00E820B8">
        <w:rPr>
          <w:sz w:val="26"/>
          <w:szCs w:val="26"/>
        </w:rPr>
        <w:t>Выполнение денежных норм питания в ДО</w:t>
      </w:r>
      <w:r w:rsidR="00213532">
        <w:rPr>
          <w:sz w:val="26"/>
          <w:szCs w:val="26"/>
        </w:rPr>
        <w:t>О</w:t>
      </w:r>
      <w:r w:rsidRPr="00E820B8">
        <w:rPr>
          <w:sz w:val="26"/>
          <w:szCs w:val="26"/>
        </w:rPr>
        <w:t xml:space="preserve"> «Электроник» за 201</w:t>
      </w:r>
      <w:r w:rsidR="00A8084D">
        <w:rPr>
          <w:sz w:val="26"/>
          <w:szCs w:val="26"/>
        </w:rPr>
        <w:t>7</w:t>
      </w:r>
      <w:r w:rsidRPr="00E820B8">
        <w:rPr>
          <w:sz w:val="26"/>
          <w:szCs w:val="26"/>
        </w:rPr>
        <w:t xml:space="preserve"> год: </w:t>
      </w:r>
    </w:p>
    <w:p w:rsidR="00561031" w:rsidRPr="00E820B8" w:rsidRDefault="00561031" w:rsidP="00561031">
      <w:pPr>
        <w:rPr>
          <w:sz w:val="26"/>
          <w:szCs w:val="26"/>
        </w:rPr>
      </w:pPr>
      <w:r w:rsidRPr="00E820B8">
        <w:rPr>
          <w:sz w:val="26"/>
          <w:szCs w:val="26"/>
        </w:rPr>
        <w:t xml:space="preserve">Стоимость дето/ дня:  </w:t>
      </w:r>
      <w:r w:rsidR="00A2538F">
        <w:rPr>
          <w:sz w:val="26"/>
          <w:szCs w:val="26"/>
        </w:rPr>
        <w:t xml:space="preserve">81,23 </w:t>
      </w:r>
      <w:r w:rsidRPr="00E820B8">
        <w:rPr>
          <w:sz w:val="26"/>
          <w:szCs w:val="26"/>
        </w:rPr>
        <w:t xml:space="preserve"> рубл</w:t>
      </w:r>
      <w:r w:rsidR="00A2538F">
        <w:rPr>
          <w:sz w:val="26"/>
          <w:szCs w:val="26"/>
        </w:rPr>
        <w:t>я</w:t>
      </w:r>
    </w:p>
    <w:p w:rsidR="00561031" w:rsidRDefault="00561031" w:rsidP="00A8084D">
      <w:pPr>
        <w:spacing w:before="120"/>
        <w:rPr>
          <w:sz w:val="26"/>
          <w:szCs w:val="26"/>
        </w:rPr>
      </w:pPr>
      <w:r w:rsidRPr="004E3CC8">
        <w:rPr>
          <w:b/>
          <w:i/>
          <w:sz w:val="26"/>
          <w:szCs w:val="26"/>
        </w:rPr>
        <w:t xml:space="preserve">    </w:t>
      </w:r>
    </w:p>
    <w:p w:rsidR="00561031" w:rsidRDefault="00561031" w:rsidP="00561031">
      <w:pPr>
        <w:widowControl w:val="0"/>
        <w:ind w:firstLine="709"/>
        <w:jc w:val="both"/>
        <w:rPr>
          <w:noProof/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-142875</wp:posOffset>
            </wp:positionV>
            <wp:extent cx="2847975" cy="2140585"/>
            <wp:effectExtent l="19050" t="0" r="9525" b="0"/>
            <wp:wrapNone/>
            <wp:docPr id="2" name="Рисунок 1" descr="G:\публичный доклад\Публичный доклад 2017г\фото по питанию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убличный доклад\Публичный доклад 2017г\фото по питанию\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-142875</wp:posOffset>
            </wp:positionV>
            <wp:extent cx="2838450" cy="2133600"/>
            <wp:effectExtent l="19050" t="0" r="0" b="0"/>
            <wp:wrapNone/>
            <wp:docPr id="3" name="Рисунок 2" descr="G:\публичный доклад\Публичный доклад 2017г\фото по питанию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бличный доклад\Публичный доклад 2017г\фото по питанию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031" w:rsidRDefault="00561031" w:rsidP="00561031">
      <w:pPr>
        <w:widowControl w:val="0"/>
        <w:ind w:firstLine="709"/>
        <w:jc w:val="both"/>
        <w:rPr>
          <w:sz w:val="26"/>
          <w:szCs w:val="26"/>
        </w:rPr>
      </w:pPr>
    </w:p>
    <w:p w:rsidR="00561031" w:rsidRDefault="00561031" w:rsidP="00561031">
      <w:pPr>
        <w:widowControl w:val="0"/>
        <w:ind w:firstLine="709"/>
        <w:jc w:val="both"/>
        <w:rPr>
          <w:sz w:val="26"/>
          <w:szCs w:val="26"/>
        </w:rPr>
      </w:pPr>
    </w:p>
    <w:p w:rsidR="00561031" w:rsidRDefault="00561031" w:rsidP="00561031">
      <w:pPr>
        <w:widowControl w:val="0"/>
        <w:ind w:firstLine="709"/>
        <w:jc w:val="both"/>
        <w:rPr>
          <w:sz w:val="26"/>
          <w:szCs w:val="26"/>
        </w:rPr>
      </w:pPr>
    </w:p>
    <w:p w:rsidR="00561031" w:rsidRDefault="00561031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2783204</wp:posOffset>
            </wp:positionH>
            <wp:positionV relativeFrom="paragraph">
              <wp:posOffset>6985</wp:posOffset>
            </wp:positionV>
            <wp:extent cx="2888771" cy="2171700"/>
            <wp:effectExtent l="19050" t="0" r="6829" b="0"/>
            <wp:wrapNone/>
            <wp:docPr id="5" name="Рисунок 4" descr="G:\публичный доклад\Публичный доклад 2017г\фото по питанию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убличный доклад\Публичный доклад 2017г\фото по питанию\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7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6985</wp:posOffset>
            </wp:positionV>
            <wp:extent cx="2892425" cy="2171700"/>
            <wp:effectExtent l="19050" t="0" r="3175" b="0"/>
            <wp:wrapNone/>
            <wp:docPr id="4" name="Рисунок 3" descr="G:\публичный доклад\Публичный доклад 2017г\фото по питанию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убличный доклад\Публичный доклад 2017г\фото по питанию\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CA69C9" w:rsidP="00561031">
      <w:pPr>
        <w:widowControl w:val="0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9pt;margin-top:13.2pt;width:180.75pt;height:26.25pt;z-index:2516613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7">
              <w:txbxContent>
                <w:p w:rsidR="00A12A82" w:rsidRPr="00B700FD" w:rsidRDefault="00A12A82" w:rsidP="00561031">
                  <w:pPr>
                    <w:jc w:val="center"/>
                  </w:pPr>
                  <w:r>
                    <w:t>Как вкусно!!!</w:t>
                  </w:r>
                </w:p>
              </w:txbxContent>
            </v:textbox>
          </v:shape>
        </w:pict>
      </w: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A2538F" w:rsidRDefault="00A2538F" w:rsidP="00561031">
      <w:pPr>
        <w:widowControl w:val="0"/>
        <w:ind w:firstLine="709"/>
        <w:jc w:val="both"/>
        <w:rPr>
          <w:sz w:val="26"/>
          <w:szCs w:val="26"/>
        </w:rPr>
      </w:pPr>
    </w:p>
    <w:p w:rsidR="00561031" w:rsidRDefault="00561031" w:rsidP="00561031">
      <w:pPr>
        <w:widowControl w:val="0"/>
        <w:ind w:firstLine="709"/>
        <w:jc w:val="both"/>
        <w:rPr>
          <w:sz w:val="26"/>
          <w:szCs w:val="26"/>
        </w:rPr>
      </w:pPr>
    </w:p>
    <w:p w:rsidR="00561031" w:rsidRPr="00E820B8" w:rsidRDefault="00561031" w:rsidP="00561031">
      <w:pPr>
        <w:widowControl w:val="0"/>
        <w:ind w:firstLine="709"/>
        <w:jc w:val="both"/>
        <w:rPr>
          <w:sz w:val="26"/>
          <w:szCs w:val="26"/>
        </w:rPr>
      </w:pPr>
    </w:p>
    <w:p w:rsidR="00561031" w:rsidRPr="00DC560E" w:rsidRDefault="00561031" w:rsidP="00561031">
      <w:pPr>
        <w:pStyle w:val="a4"/>
        <w:jc w:val="right"/>
        <w:rPr>
          <w:b/>
          <w:color w:val="0070C0"/>
          <w:sz w:val="26"/>
          <w:szCs w:val="26"/>
          <w:highlight w:val="yellow"/>
          <w:u w:val="single"/>
        </w:rPr>
      </w:pPr>
      <w:r w:rsidRPr="00DC560E">
        <w:rPr>
          <w:b/>
          <w:color w:val="0070C0"/>
          <w:sz w:val="26"/>
          <w:szCs w:val="26"/>
          <w:u w:val="single"/>
        </w:rPr>
        <w:t xml:space="preserve">                                                          </w:t>
      </w:r>
      <w:r w:rsidR="00DC560E">
        <w:rPr>
          <w:b/>
          <w:color w:val="0070C0"/>
          <w:sz w:val="26"/>
          <w:szCs w:val="26"/>
          <w:u w:val="single"/>
        </w:rPr>
        <w:t>Сохранение и укрепление здоровья детей</w:t>
      </w:r>
    </w:p>
    <w:p w:rsidR="00561031" w:rsidRPr="00E820B8" w:rsidRDefault="00561031" w:rsidP="00561031">
      <w:pPr>
        <w:pStyle w:val="a4"/>
        <w:jc w:val="both"/>
        <w:rPr>
          <w:bCs/>
          <w:sz w:val="26"/>
          <w:szCs w:val="26"/>
        </w:rPr>
      </w:pPr>
    </w:p>
    <w:p w:rsidR="00DC560E" w:rsidRPr="00DC560E" w:rsidRDefault="00DC560E" w:rsidP="00DC560E">
      <w:pPr>
        <w:jc w:val="both"/>
        <w:rPr>
          <w:sz w:val="26"/>
          <w:szCs w:val="26"/>
        </w:rPr>
      </w:pPr>
      <w:proofErr w:type="spellStart"/>
      <w:r w:rsidRPr="00DC560E">
        <w:rPr>
          <w:sz w:val="26"/>
          <w:szCs w:val="26"/>
        </w:rPr>
        <w:t>Здоровьесберегающая</w:t>
      </w:r>
      <w:proofErr w:type="spellEnd"/>
      <w:r w:rsidRPr="00DC560E">
        <w:rPr>
          <w:sz w:val="26"/>
          <w:szCs w:val="26"/>
        </w:rPr>
        <w:t xml:space="preserve"> направленность образовательного процесса обеспечивает формирование физической культуры детей и определяет общую направленность процессов реализации и освоения программы. Одно из основных направлений физкультурно-оздоровительной работы - это создание оптимальных условий для целесообразной двигательной активности детей, формирование у них необходимых двигательных умений и навыков, а также развитие положительного отношения и потребности к физическим упражнениям.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Оздоровительная работа в ДОУ проводится на основе нормативно - правовых документов: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</w:r>
      <w:proofErr w:type="spellStart"/>
      <w:r w:rsidRPr="00DC560E">
        <w:rPr>
          <w:sz w:val="26"/>
          <w:szCs w:val="26"/>
        </w:rPr>
        <w:t>СанПиН</w:t>
      </w:r>
      <w:proofErr w:type="spellEnd"/>
      <w:r w:rsidRPr="00DC560E">
        <w:rPr>
          <w:sz w:val="26"/>
          <w:szCs w:val="26"/>
        </w:rPr>
        <w:t xml:space="preserve"> «Санитарно-эпидемиологические требования к устройству, содержанию и организации режима работы дошкольных организациях».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Для всех возрастных групп разработан режим дня с учётом возрастных особенностей детей и специфики сезона (на тёплый и холодный период года). Для детей раннего возраста впервые посещающих ДОУ специальный адаптационный режим.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 xml:space="preserve">Изучение состояния физического здоровья детей осуществляется медицинской сестрой. Для занятий с детьми в зале имеется необходимое оборудование. 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В течение года систематически проводится в детском саду: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утренняя гимнастика в зале и на улице,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активный отдых,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воздушные и солнечные ванны,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спортивные праздники, развлечения.</w:t>
      </w:r>
    </w:p>
    <w:p w:rsidR="00DC560E" w:rsidRPr="00DC560E" w:rsidRDefault="00DC560E" w:rsidP="00DC560E">
      <w:pPr>
        <w:jc w:val="both"/>
        <w:rPr>
          <w:i/>
          <w:sz w:val="26"/>
          <w:szCs w:val="26"/>
        </w:rPr>
      </w:pPr>
      <w:r w:rsidRPr="00DC560E">
        <w:rPr>
          <w:i/>
          <w:sz w:val="26"/>
          <w:szCs w:val="26"/>
        </w:rPr>
        <w:lastRenderedPageBreak/>
        <w:t>Уровень физического развития детей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Результаты диагностики уровня физического развития детей выявили положительную динамику их физического развития: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Медицинский блок включает в себя медицинский, процедурный кабинет, и оснащен необходимым медицинским инструментарием, набором медикаментов. Старшей медицинской сестрой ДОУ ведется учет и анализ общей заболеваемости воспитанников, анализ простудных заболеваний.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Проводятся профилактические мероприятия:</w:t>
      </w:r>
    </w:p>
    <w:p w:rsidR="00DC560E" w:rsidRPr="00DC560E" w:rsidRDefault="00DC560E" w:rsidP="00DC560E">
      <w:pPr>
        <w:pStyle w:val="aa"/>
        <w:widowControl w:val="0"/>
        <w:numPr>
          <w:ilvl w:val="0"/>
          <w:numId w:val="21"/>
        </w:numPr>
        <w:suppressAutoHyphens/>
        <w:jc w:val="both"/>
        <w:rPr>
          <w:sz w:val="26"/>
          <w:szCs w:val="26"/>
        </w:rPr>
      </w:pPr>
      <w:r w:rsidRPr="00DC560E">
        <w:rPr>
          <w:sz w:val="26"/>
          <w:szCs w:val="26"/>
        </w:rPr>
        <w:t>осмотр детей во время утреннего приема;</w:t>
      </w:r>
    </w:p>
    <w:p w:rsidR="00DC560E" w:rsidRPr="00DC560E" w:rsidRDefault="00DC560E" w:rsidP="00DC560E">
      <w:pPr>
        <w:pStyle w:val="aa"/>
        <w:widowControl w:val="0"/>
        <w:numPr>
          <w:ilvl w:val="0"/>
          <w:numId w:val="21"/>
        </w:numPr>
        <w:suppressAutoHyphens/>
        <w:jc w:val="both"/>
        <w:rPr>
          <w:sz w:val="26"/>
          <w:szCs w:val="26"/>
        </w:rPr>
      </w:pPr>
      <w:r w:rsidRPr="00DC560E">
        <w:rPr>
          <w:sz w:val="26"/>
          <w:szCs w:val="26"/>
        </w:rPr>
        <w:t>антропометрические замеры</w:t>
      </w:r>
    </w:p>
    <w:p w:rsidR="00DC560E" w:rsidRPr="00DC560E" w:rsidRDefault="00DC560E" w:rsidP="00DC560E">
      <w:pPr>
        <w:pStyle w:val="aa"/>
        <w:widowControl w:val="0"/>
        <w:numPr>
          <w:ilvl w:val="0"/>
          <w:numId w:val="21"/>
        </w:numPr>
        <w:suppressAutoHyphens/>
        <w:jc w:val="both"/>
        <w:rPr>
          <w:sz w:val="26"/>
          <w:szCs w:val="26"/>
        </w:rPr>
      </w:pPr>
      <w:r w:rsidRPr="00DC560E">
        <w:rPr>
          <w:sz w:val="26"/>
          <w:szCs w:val="26"/>
        </w:rPr>
        <w:t>анализ заболеваемости 1 раз в месяц, в квартал, 1 раз в год;</w:t>
      </w:r>
    </w:p>
    <w:p w:rsidR="00DC560E" w:rsidRPr="00DC560E" w:rsidRDefault="00DC560E" w:rsidP="00DC560E">
      <w:pPr>
        <w:pStyle w:val="aa"/>
        <w:widowControl w:val="0"/>
        <w:numPr>
          <w:ilvl w:val="0"/>
          <w:numId w:val="21"/>
        </w:numPr>
        <w:suppressAutoHyphens/>
        <w:jc w:val="both"/>
        <w:rPr>
          <w:sz w:val="26"/>
          <w:szCs w:val="26"/>
        </w:rPr>
      </w:pPr>
      <w:r w:rsidRPr="00DC560E">
        <w:rPr>
          <w:sz w:val="26"/>
          <w:szCs w:val="26"/>
        </w:rPr>
        <w:t>ежемесячное подведение итогов посещаемости детей;</w:t>
      </w:r>
    </w:p>
    <w:p w:rsidR="00DC560E" w:rsidRPr="00DC560E" w:rsidRDefault="00DC560E" w:rsidP="00DC560E">
      <w:pPr>
        <w:pStyle w:val="aa"/>
        <w:widowControl w:val="0"/>
        <w:numPr>
          <w:ilvl w:val="0"/>
          <w:numId w:val="21"/>
        </w:numPr>
        <w:suppressAutoHyphens/>
        <w:jc w:val="both"/>
        <w:rPr>
          <w:sz w:val="26"/>
          <w:szCs w:val="26"/>
        </w:rPr>
      </w:pPr>
      <w:r w:rsidRPr="00DC560E">
        <w:rPr>
          <w:sz w:val="26"/>
          <w:szCs w:val="26"/>
        </w:rPr>
        <w:t>лечебно-профилактические мероприятия:</w:t>
      </w:r>
    </w:p>
    <w:p w:rsidR="00DC560E" w:rsidRPr="00DC560E" w:rsidRDefault="00DC560E" w:rsidP="00DC560E">
      <w:pPr>
        <w:pStyle w:val="aa"/>
        <w:widowControl w:val="0"/>
        <w:numPr>
          <w:ilvl w:val="0"/>
          <w:numId w:val="21"/>
        </w:numPr>
        <w:suppressAutoHyphens/>
        <w:jc w:val="both"/>
        <w:rPr>
          <w:sz w:val="26"/>
          <w:szCs w:val="26"/>
        </w:rPr>
      </w:pPr>
      <w:r w:rsidRPr="00DC560E">
        <w:rPr>
          <w:sz w:val="26"/>
          <w:szCs w:val="26"/>
        </w:rPr>
        <w:t>витаминотерапия,</w:t>
      </w:r>
    </w:p>
    <w:p w:rsidR="00DC560E" w:rsidRPr="00DC560E" w:rsidRDefault="00DC560E" w:rsidP="00DC560E">
      <w:pPr>
        <w:pStyle w:val="aa"/>
        <w:widowControl w:val="0"/>
        <w:numPr>
          <w:ilvl w:val="0"/>
          <w:numId w:val="21"/>
        </w:numPr>
        <w:suppressAutoHyphens/>
        <w:jc w:val="both"/>
        <w:rPr>
          <w:sz w:val="26"/>
          <w:szCs w:val="26"/>
        </w:rPr>
      </w:pPr>
      <w:r w:rsidRPr="00DC560E">
        <w:rPr>
          <w:sz w:val="26"/>
          <w:szCs w:val="26"/>
        </w:rPr>
        <w:t xml:space="preserve">с-витаминизация третьего блюда, </w:t>
      </w:r>
      <w:proofErr w:type="spellStart"/>
      <w:r w:rsidRPr="00DC560E">
        <w:rPr>
          <w:sz w:val="26"/>
          <w:szCs w:val="26"/>
        </w:rPr>
        <w:t>кварцевание</w:t>
      </w:r>
      <w:proofErr w:type="spellEnd"/>
      <w:r w:rsidRPr="00DC560E">
        <w:rPr>
          <w:sz w:val="26"/>
          <w:szCs w:val="26"/>
        </w:rPr>
        <w:t xml:space="preserve"> (холодный период). 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Ежегодно проводятся углубленные осмотры детей врачами-специалистами. Физкультурно-оздоровительное развитие дошкольника является важным направлением деятельности нашего детского сада. Для развития данного направления в ДОУ созданы следующие условия: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Для успешной реализации оздоровительных задач в работе с детьми, в ДОУ установлены такие формы организации: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утренняя гимнастика;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физкультурные занятия в зале и на спортивной площадке;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физкультминутки;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гимнастика после сна;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спортивные игры, праздники, развлечения, дни здоровья;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хождение босиком (солевые дорожки);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индивидуальная работа с детьми.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Решению оздоровительных задач способствуют следующие формы организации детей: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двигательная разминка между занятиями;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двигательно-оздоровительные физкультурные минутки;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прогулки;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подвижные игры на свежем воздухе;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гимнастика пробуждения после дневного сна,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«Недели здоровья»,</w:t>
      </w:r>
    </w:p>
    <w:p w:rsidR="00DC560E" w:rsidRPr="00DC560E" w:rsidRDefault="00DC560E" w:rsidP="00DC560E">
      <w:pPr>
        <w:jc w:val="both"/>
        <w:rPr>
          <w:sz w:val="26"/>
          <w:szCs w:val="26"/>
        </w:rPr>
      </w:pPr>
      <w:r w:rsidRPr="00DC560E">
        <w:rPr>
          <w:sz w:val="26"/>
          <w:szCs w:val="26"/>
        </w:rPr>
        <w:t>-</w:t>
      </w:r>
      <w:r w:rsidRPr="00DC560E">
        <w:rPr>
          <w:sz w:val="26"/>
          <w:szCs w:val="26"/>
        </w:rPr>
        <w:tab/>
        <w:t>самостоятельная двигательная деятельность детей.</w:t>
      </w:r>
    </w:p>
    <w:p w:rsidR="00DC560E" w:rsidRPr="00DC560E" w:rsidRDefault="00DC560E" w:rsidP="00DC560E">
      <w:pPr>
        <w:ind w:firstLine="567"/>
        <w:jc w:val="both"/>
        <w:rPr>
          <w:sz w:val="26"/>
          <w:szCs w:val="26"/>
        </w:rPr>
      </w:pPr>
      <w:r w:rsidRPr="00213532">
        <w:rPr>
          <w:b/>
          <w:i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585470</wp:posOffset>
            </wp:positionV>
            <wp:extent cx="2238375" cy="2099310"/>
            <wp:effectExtent l="19050" t="0" r="9525" b="0"/>
            <wp:wrapNone/>
            <wp:docPr id="10" name="Рисунок 6" descr="C:\Documents and Settings\Admin\Мои документы\Downloads\DSC00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Admin\Мои документы\Downloads\DSC00255.JPG"/>
                    <pic:cNvPicPr/>
                  </pic:nvPicPr>
                  <pic:blipFill>
                    <a:blip r:embed="rId18" cstate="print"/>
                    <a:srcRect l="16836" t="15812" r="1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532">
        <w:rPr>
          <w:b/>
          <w:i/>
          <w:sz w:val="26"/>
          <w:szCs w:val="26"/>
        </w:rPr>
        <w:t>Вывод:</w:t>
      </w:r>
      <w:r w:rsidRPr="00DC560E">
        <w:rPr>
          <w:sz w:val="26"/>
          <w:szCs w:val="26"/>
        </w:rPr>
        <w:t xml:space="preserve"> В работе ДОУ большое внимание уделяется охране и укреплению здоровья детей.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561031" w:rsidRPr="005702CB" w:rsidRDefault="00DC560E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  <w:r>
        <w:rPr>
          <w:b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-2540</wp:posOffset>
            </wp:positionV>
            <wp:extent cx="2324100" cy="1809750"/>
            <wp:effectExtent l="19050" t="0" r="0" b="0"/>
            <wp:wrapNone/>
            <wp:docPr id="8" name="Рисунок 5" descr="H:\DCIM\100PHOTO\SAM_9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:\DCIM\100PHOTO\SAM_9082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-2540</wp:posOffset>
            </wp:positionV>
            <wp:extent cx="2534920" cy="1927860"/>
            <wp:effectExtent l="76200" t="38100" r="74930" b="34290"/>
            <wp:wrapNone/>
            <wp:docPr id="50" name="Рисунок 2" descr="F:\публичный доклад\SAM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бличный доклад\SAM_05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2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1031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Pr="00E820B8" w:rsidRDefault="00561031" w:rsidP="00561031">
      <w:pPr>
        <w:pStyle w:val="a4"/>
        <w:jc w:val="both"/>
        <w:rPr>
          <w:b/>
          <w:color w:val="000000"/>
          <w:sz w:val="26"/>
          <w:szCs w:val="26"/>
          <w:u w:val="single"/>
        </w:rPr>
      </w:pPr>
    </w:p>
    <w:p w:rsidR="00561031" w:rsidRPr="00903F55" w:rsidRDefault="00561031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  <w:r w:rsidRPr="00903F55">
        <w:rPr>
          <w:b/>
          <w:color w:val="0070C0"/>
          <w:sz w:val="26"/>
          <w:szCs w:val="26"/>
          <w:u w:val="single"/>
        </w:rPr>
        <w:lastRenderedPageBreak/>
        <w:t xml:space="preserve">                                                   </w:t>
      </w:r>
      <w:r w:rsidR="00D26E29" w:rsidRPr="00903F55">
        <w:rPr>
          <w:b/>
          <w:color w:val="0070C0"/>
          <w:sz w:val="26"/>
          <w:szCs w:val="26"/>
          <w:u w:val="single"/>
        </w:rPr>
        <w:t xml:space="preserve">                              Оценка образовательной деятельности</w:t>
      </w:r>
    </w:p>
    <w:p w:rsidR="00903F55" w:rsidRPr="00903F55" w:rsidRDefault="00561031" w:rsidP="00903F55">
      <w:pPr>
        <w:ind w:firstLine="567"/>
        <w:jc w:val="both"/>
        <w:rPr>
          <w:sz w:val="26"/>
          <w:szCs w:val="26"/>
        </w:rPr>
      </w:pPr>
      <w:r w:rsidRPr="00903F55">
        <w:rPr>
          <w:bCs/>
          <w:color w:val="000000"/>
          <w:sz w:val="26"/>
          <w:szCs w:val="26"/>
        </w:rPr>
        <w:t xml:space="preserve">   </w:t>
      </w:r>
      <w:r w:rsidR="00903F55" w:rsidRPr="00903F55">
        <w:rPr>
          <w:sz w:val="26"/>
          <w:szCs w:val="26"/>
        </w:rPr>
        <w:t xml:space="preserve">Образовательный процесс в ДОУ ведется по основной образовательной программе дошкольного образования МДОУ </w:t>
      </w:r>
      <w:proofErr w:type="spellStart"/>
      <w:r w:rsidR="00903F55" w:rsidRPr="00903F55">
        <w:rPr>
          <w:sz w:val="26"/>
          <w:szCs w:val="26"/>
        </w:rPr>
        <w:t>д</w:t>
      </w:r>
      <w:proofErr w:type="spellEnd"/>
      <w:r w:rsidR="00903F55" w:rsidRPr="00903F55">
        <w:rPr>
          <w:sz w:val="26"/>
          <w:szCs w:val="26"/>
        </w:rPr>
        <w:t xml:space="preserve">/с №117 «Электроник», которая </w:t>
      </w:r>
      <w:r w:rsidR="00903F55" w:rsidRPr="00903F55">
        <w:rPr>
          <w:rFonts w:eastAsia="Calibri"/>
          <w:sz w:val="26"/>
          <w:szCs w:val="26"/>
        </w:rPr>
        <w:t>разработана рабочей группой и утверж</w:t>
      </w:r>
      <w:r w:rsidR="00903F55" w:rsidRPr="00903F55">
        <w:rPr>
          <w:sz w:val="26"/>
          <w:szCs w:val="26"/>
        </w:rPr>
        <w:t xml:space="preserve">дена приказом ДОУ. </w:t>
      </w:r>
    </w:p>
    <w:p w:rsidR="00903F55" w:rsidRPr="00903F55" w:rsidRDefault="00903F55" w:rsidP="00903F55">
      <w:pPr>
        <w:ind w:firstLine="567"/>
        <w:jc w:val="both"/>
        <w:rPr>
          <w:sz w:val="26"/>
          <w:szCs w:val="26"/>
        </w:rPr>
      </w:pPr>
      <w:r w:rsidRPr="00903F55">
        <w:rPr>
          <w:sz w:val="26"/>
          <w:szCs w:val="26"/>
        </w:rPr>
        <w:t xml:space="preserve">Программа ДОУ разработана на основе ФГОС </w:t>
      </w:r>
      <w:proofErr w:type="gramStart"/>
      <w:r w:rsidRPr="00903F55">
        <w:rPr>
          <w:sz w:val="26"/>
          <w:szCs w:val="26"/>
        </w:rPr>
        <w:t>ДО</w:t>
      </w:r>
      <w:proofErr w:type="gramEnd"/>
      <w:r w:rsidRPr="00903F55">
        <w:rPr>
          <w:sz w:val="26"/>
          <w:szCs w:val="26"/>
        </w:rPr>
        <w:t xml:space="preserve">, </w:t>
      </w:r>
      <w:proofErr w:type="gramStart"/>
      <w:r w:rsidRPr="00903F55">
        <w:rPr>
          <w:sz w:val="26"/>
          <w:szCs w:val="26"/>
        </w:rPr>
        <w:t>с</w:t>
      </w:r>
      <w:proofErr w:type="gramEnd"/>
      <w:r w:rsidRPr="00903F55">
        <w:rPr>
          <w:sz w:val="26"/>
          <w:szCs w:val="26"/>
        </w:rPr>
        <w:t xml:space="preserve"> учетом примерной общеобразовательной программы дошкольного образования «От рождения до школы» / Под ред. Н. Е. </w:t>
      </w:r>
      <w:proofErr w:type="spellStart"/>
      <w:r w:rsidRPr="00903F55">
        <w:rPr>
          <w:sz w:val="26"/>
          <w:szCs w:val="26"/>
        </w:rPr>
        <w:t>Вераксы</w:t>
      </w:r>
      <w:proofErr w:type="spellEnd"/>
      <w:r w:rsidRPr="00903F55">
        <w:rPr>
          <w:sz w:val="26"/>
          <w:szCs w:val="26"/>
        </w:rPr>
        <w:t>, Т. С. Комаровой, М. А. Васильевой. — М.: Мозаика Синтез, 2014, которая охватывает все возрастные периоды физического и психического развития детей.</w:t>
      </w:r>
    </w:p>
    <w:p w:rsidR="00903F55" w:rsidRPr="00903F55" w:rsidRDefault="00903F55" w:rsidP="00903F55">
      <w:pPr>
        <w:jc w:val="both"/>
        <w:rPr>
          <w:sz w:val="26"/>
          <w:szCs w:val="26"/>
        </w:rPr>
      </w:pPr>
      <w:r w:rsidRPr="00903F55">
        <w:rPr>
          <w:sz w:val="26"/>
          <w:szCs w:val="26"/>
        </w:rPr>
        <w:t xml:space="preserve">Программа разработана в соответствии </w:t>
      </w:r>
      <w:proofErr w:type="gramStart"/>
      <w:r w:rsidRPr="00903F55">
        <w:rPr>
          <w:sz w:val="26"/>
          <w:szCs w:val="26"/>
        </w:rPr>
        <w:t>с</w:t>
      </w:r>
      <w:proofErr w:type="gramEnd"/>
    </w:p>
    <w:p w:rsidR="00903F55" w:rsidRPr="00903F55" w:rsidRDefault="00903F55" w:rsidP="00903F55">
      <w:pPr>
        <w:pStyle w:val="ab"/>
        <w:numPr>
          <w:ilvl w:val="0"/>
          <w:numId w:val="22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>Федеральный закон Российской Федерации от 29.12.2012 года «Об образовании в Российской Федерации» № 273 – ФЗ.</w:t>
      </w:r>
    </w:p>
    <w:p w:rsidR="00903F55" w:rsidRPr="00903F55" w:rsidRDefault="00903F55" w:rsidP="00903F55">
      <w:pPr>
        <w:pStyle w:val="ab"/>
        <w:numPr>
          <w:ilvl w:val="0"/>
          <w:numId w:val="22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903F55" w:rsidRPr="00903F55" w:rsidRDefault="00903F55" w:rsidP="00903F55">
      <w:pPr>
        <w:pStyle w:val="ab"/>
        <w:numPr>
          <w:ilvl w:val="0"/>
          <w:numId w:val="22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>Приказ Министерства образования и науки Российской Федерации от 30 августа 2013 г. N 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903F55" w:rsidRPr="00903F55" w:rsidRDefault="00903F55" w:rsidP="00903F55">
      <w:pPr>
        <w:pStyle w:val="ab"/>
        <w:numPr>
          <w:ilvl w:val="0"/>
          <w:numId w:val="22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 xml:space="preserve">Постановление Главного государственного санитарного врача РФ от 15.05.2013 N 26 «Об утверждении </w:t>
      </w:r>
      <w:proofErr w:type="spellStart"/>
      <w:r w:rsidRPr="00903F55">
        <w:rPr>
          <w:sz w:val="26"/>
          <w:szCs w:val="26"/>
        </w:rPr>
        <w:t>СанПиН</w:t>
      </w:r>
      <w:proofErr w:type="spellEnd"/>
      <w:r w:rsidRPr="00903F55">
        <w:rPr>
          <w:sz w:val="26"/>
          <w:szCs w:val="26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03F55" w:rsidRPr="00903F55" w:rsidRDefault="00903F55" w:rsidP="00903F55">
      <w:pPr>
        <w:pStyle w:val="ab"/>
        <w:numPr>
          <w:ilvl w:val="0"/>
          <w:numId w:val="22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>Устав МДОУ детский сад №117 «Электроник».</w:t>
      </w:r>
    </w:p>
    <w:p w:rsidR="00903F55" w:rsidRPr="00903F55" w:rsidRDefault="00903F55" w:rsidP="00903F55">
      <w:pPr>
        <w:jc w:val="both"/>
        <w:rPr>
          <w:bCs/>
          <w:sz w:val="26"/>
          <w:szCs w:val="26"/>
        </w:rPr>
      </w:pPr>
      <w:r w:rsidRPr="00903F55">
        <w:rPr>
          <w:i/>
          <w:sz w:val="26"/>
          <w:szCs w:val="26"/>
        </w:rPr>
        <w:t>Цель:</w:t>
      </w:r>
      <w:r w:rsidRPr="00903F55">
        <w:rPr>
          <w:b/>
          <w:sz w:val="26"/>
          <w:szCs w:val="26"/>
        </w:rPr>
        <w:t xml:space="preserve"> </w:t>
      </w:r>
      <w:r w:rsidRPr="00903F55">
        <w:rPr>
          <w:bCs/>
          <w:sz w:val="26"/>
          <w:szCs w:val="26"/>
        </w:rPr>
        <w:t>обеспечение развития личности детей от 1,5 до 7-8 лет в адекватных возрасту видах деятельности с учетом индивидуальных психологических и физиологических особенностей.</w:t>
      </w:r>
    </w:p>
    <w:p w:rsidR="00903F55" w:rsidRPr="00903F55" w:rsidRDefault="00903F55" w:rsidP="00903F55">
      <w:pPr>
        <w:pStyle w:val="ab"/>
        <w:ind w:firstLine="709"/>
        <w:rPr>
          <w:sz w:val="26"/>
          <w:szCs w:val="26"/>
        </w:rPr>
      </w:pPr>
      <w:r w:rsidRPr="00903F55">
        <w:rPr>
          <w:sz w:val="26"/>
          <w:szCs w:val="26"/>
        </w:rPr>
        <w:t>При этом развитие личности включает:</w:t>
      </w:r>
    </w:p>
    <w:p w:rsidR="00903F55" w:rsidRPr="00903F55" w:rsidRDefault="00903F55" w:rsidP="00903F55">
      <w:pPr>
        <w:pStyle w:val="ab"/>
        <w:numPr>
          <w:ilvl w:val="0"/>
          <w:numId w:val="23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>формирование общей культуры;</w:t>
      </w:r>
    </w:p>
    <w:p w:rsidR="00903F55" w:rsidRPr="00903F55" w:rsidRDefault="00903F55" w:rsidP="00903F55">
      <w:pPr>
        <w:pStyle w:val="ab"/>
        <w:numPr>
          <w:ilvl w:val="0"/>
          <w:numId w:val="23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 xml:space="preserve">развитие </w:t>
      </w:r>
      <w:proofErr w:type="gramStart"/>
      <w:r w:rsidRPr="00903F55">
        <w:rPr>
          <w:sz w:val="26"/>
          <w:szCs w:val="26"/>
        </w:rPr>
        <w:t>физических</w:t>
      </w:r>
      <w:proofErr w:type="gramEnd"/>
      <w:r w:rsidRPr="00903F55">
        <w:rPr>
          <w:sz w:val="26"/>
          <w:szCs w:val="26"/>
        </w:rPr>
        <w:t>;</w:t>
      </w:r>
    </w:p>
    <w:p w:rsidR="00903F55" w:rsidRPr="00903F55" w:rsidRDefault="00903F55" w:rsidP="00903F55">
      <w:pPr>
        <w:pStyle w:val="ab"/>
        <w:numPr>
          <w:ilvl w:val="0"/>
          <w:numId w:val="23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 xml:space="preserve">интеллектуальных; </w:t>
      </w:r>
    </w:p>
    <w:p w:rsidR="00903F55" w:rsidRPr="00903F55" w:rsidRDefault="00903F55" w:rsidP="00903F55">
      <w:pPr>
        <w:pStyle w:val="ab"/>
        <w:numPr>
          <w:ilvl w:val="0"/>
          <w:numId w:val="23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 xml:space="preserve">нравственных; </w:t>
      </w:r>
    </w:p>
    <w:p w:rsidR="00903F55" w:rsidRPr="00903F55" w:rsidRDefault="00903F55" w:rsidP="00903F55">
      <w:pPr>
        <w:pStyle w:val="ab"/>
        <w:numPr>
          <w:ilvl w:val="0"/>
          <w:numId w:val="23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>эстетических и личностных качеств;</w:t>
      </w:r>
    </w:p>
    <w:p w:rsidR="00903F55" w:rsidRPr="00903F55" w:rsidRDefault="00903F55" w:rsidP="00903F55">
      <w:pPr>
        <w:pStyle w:val="ab"/>
        <w:numPr>
          <w:ilvl w:val="0"/>
          <w:numId w:val="23"/>
        </w:numPr>
        <w:ind w:right="0"/>
        <w:rPr>
          <w:sz w:val="26"/>
          <w:szCs w:val="26"/>
        </w:rPr>
      </w:pPr>
      <w:r w:rsidRPr="00903F55">
        <w:rPr>
          <w:sz w:val="26"/>
          <w:szCs w:val="26"/>
        </w:rPr>
        <w:t>формирование предпосылок учебной деятельности, так как это предполагается целевыми ориентирами при соблюдении требований к условиям реализации Программы.</w:t>
      </w:r>
    </w:p>
    <w:p w:rsidR="00903F55" w:rsidRPr="00903F55" w:rsidRDefault="00903F55" w:rsidP="00903F55">
      <w:pPr>
        <w:pStyle w:val="ab"/>
        <w:ind w:left="360" w:right="0" w:firstLine="0"/>
        <w:rPr>
          <w:sz w:val="26"/>
          <w:szCs w:val="26"/>
        </w:rPr>
      </w:pPr>
      <w:r w:rsidRPr="00903F55">
        <w:rPr>
          <w:sz w:val="26"/>
          <w:szCs w:val="26"/>
        </w:rPr>
        <w:t xml:space="preserve">Все это становится возможным при условии сохранности физического и психического здоровья детей на основе учета возрастных и индивидуальных особенностей, а также реализации в образовательном процессе технологий </w:t>
      </w:r>
      <w:proofErr w:type="spellStart"/>
      <w:r w:rsidRPr="00903F55">
        <w:rPr>
          <w:sz w:val="26"/>
          <w:szCs w:val="26"/>
        </w:rPr>
        <w:t>системно-деятельностного</w:t>
      </w:r>
      <w:proofErr w:type="spellEnd"/>
      <w:r w:rsidRPr="00903F55">
        <w:rPr>
          <w:sz w:val="26"/>
          <w:szCs w:val="26"/>
        </w:rPr>
        <w:t xml:space="preserve"> подхода.</w:t>
      </w:r>
    </w:p>
    <w:p w:rsidR="00903F55" w:rsidRPr="00903F55" w:rsidRDefault="00903F55" w:rsidP="00903F55">
      <w:pPr>
        <w:contextualSpacing/>
        <w:jc w:val="both"/>
        <w:rPr>
          <w:bCs/>
          <w:sz w:val="26"/>
          <w:szCs w:val="26"/>
        </w:rPr>
      </w:pPr>
      <w:r w:rsidRPr="00903F55">
        <w:rPr>
          <w:sz w:val="26"/>
          <w:szCs w:val="26"/>
        </w:rPr>
        <w:t xml:space="preserve">В МДОУ детский сад №117 «Электроник» комбинированного вида </w:t>
      </w:r>
      <w:r w:rsidRPr="00903F55">
        <w:rPr>
          <w:bCs/>
          <w:sz w:val="26"/>
          <w:szCs w:val="26"/>
        </w:rPr>
        <w:t xml:space="preserve">реализуются  парциальные  программы: </w:t>
      </w:r>
    </w:p>
    <w:tbl>
      <w:tblPr>
        <w:tblStyle w:val="a3"/>
        <w:tblW w:w="0" w:type="auto"/>
        <w:tblLook w:val="04A0"/>
      </w:tblPr>
      <w:tblGrid>
        <w:gridCol w:w="2597"/>
        <w:gridCol w:w="7597"/>
      </w:tblGrid>
      <w:tr w:rsidR="00903F55" w:rsidRPr="00876D67" w:rsidTr="003348D9">
        <w:tc>
          <w:tcPr>
            <w:tcW w:w="2660" w:type="dxa"/>
          </w:tcPr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Направление развития</w:t>
            </w:r>
          </w:p>
        </w:tc>
        <w:tc>
          <w:tcPr>
            <w:tcW w:w="8022" w:type="dxa"/>
          </w:tcPr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Парциальные программы</w:t>
            </w:r>
          </w:p>
        </w:tc>
      </w:tr>
      <w:tr w:rsidR="00903F55" w:rsidRPr="00876D67" w:rsidTr="003348D9">
        <w:tc>
          <w:tcPr>
            <w:tcW w:w="2660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Социально-коммуникативное 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развитие</w:t>
            </w:r>
          </w:p>
        </w:tc>
        <w:tc>
          <w:tcPr>
            <w:tcW w:w="8022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«Безопасность» Авдеева Н. Н., Князева О. Л., </w:t>
            </w:r>
            <w:proofErr w:type="spellStart"/>
            <w:r w:rsidRPr="00EB75BA">
              <w:rPr>
                <w:sz w:val="20"/>
                <w:szCs w:val="20"/>
              </w:rPr>
              <w:t>Стеркина</w:t>
            </w:r>
            <w:proofErr w:type="spellEnd"/>
            <w:r w:rsidRPr="00EB75BA">
              <w:rPr>
                <w:sz w:val="20"/>
                <w:szCs w:val="20"/>
              </w:rPr>
              <w:t xml:space="preserve"> Р. Б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 «Я, ты, мы» О.Л. Князева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«Детский сад 2100» (инновационные группы)</w:t>
            </w:r>
          </w:p>
        </w:tc>
      </w:tr>
      <w:tr w:rsidR="00903F55" w:rsidRPr="00876D67" w:rsidTr="003348D9">
        <w:tc>
          <w:tcPr>
            <w:tcW w:w="2660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Познавательное 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развитие </w:t>
            </w:r>
          </w:p>
        </w:tc>
        <w:tc>
          <w:tcPr>
            <w:tcW w:w="8022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rFonts w:eastAsia="Calibri"/>
                <w:sz w:val="20"/>
                <w:szCs w:val="20"/>
              </w:rPr>
              <w:t>«Юный эколог»</w:t>
            </w:r>
            <w:r w:rsidRPr="00EB75BA">
              <w:rPr>
                <w:sz w:val="20"/>
                <w:szCs w:val="20"/>
              </w:rPr>
              <w:t xml:space="preserve"> </w:t>
            </w:r>
            <w:r w:rsidRPr="00EB75BA">
              <w:rPr>
                <w:rFonts w:eastAsia="Calibri"/>
                <w:sz w:val="20"/>
                <w:szCs w:val="20"/>
              </w:rPr>
              <w:t>Николаевой С.Н.</w:t>
            </w:r>
            <w:r w:rsidRPr="00EB75BA">
              <w:rPr>
                <w:sz w:val="20"/>
                <w:szCs w:val="20"/>
              </w:rPr>
              <w:t xml:space="preserve"> 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«Подготовка к школе детей с задержкой психического развития» С.Г. Шевченко (для группы компенсирующей направленности)</w:t>
            </w:r>
          </w:p>
          <w:p w:rsidR="00903F55" w:rsidRPr="00EB75BA" w:rsidRDefault="00903F55" w:rsidP="003348D9">
            <w:pPr>
              <w:contextualSpacing/>
              <w:rPr>
                <w:rFonts w:eastAsia="Calibri"/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«Детский сад 2100» (инновационные группы)</w:t>
            </w:r>
          </w:p>
        </w:tc>
      </w:tr>
      <w:tr w:rsidR="00903F55" w:rsidRPr="00876D67" w:rsidTr="003348D9">
        <w:tc>
          <w:tcPr>
            <w:tcW w:w="2660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Речевое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 развитие</w:t>
            </w:r>
          </w:p>
        </w:tc>
        <w:tc>
          <w:tcPr>
            <w:tcW w:w="8022" w:type="dxa"/>
          </w:tcPr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«Коррекционное обучение и воспитание детей 5-летнего возраста с ОНР» Т.Б. Филичева, Г.В. Чиркина (для группы компенсирующей направленности);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«Подготовка к школе детей с ОНР в условиях специального детского сада» Т.Б. </w:t>
            </w:r>
            <w:r w:rsidRPr="00EB75BA">
              <w:rPr>
                <w:sz w:val="20"/>
                <w:szCs w:val="20"/>
              </w:rPr>
              <w:lastRenderedPageBreak/>
              <w:t>Филичева,  Г.В. Чиркина (для группы компенсирующей направленности)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«Детский сад 2100» (инновационные группы)</w:t>
            </w:r>
          </w:p>
        </w:tc>
      </w:tr>
      <w:tr w:rsidR="00903F55" w:rsidRPr="00876D67" w:rsidTr="003348D9">
        <w:tc>
          <w:tcPr>
            <w:tcW w:w="2660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lastRenderedPageBreak/>
              <w:t>Художественно-эстетическое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 развитие</w:t>
            </w:r>
          </w:p>
        </w:tc>
        <w:tc>
          <w:tcPr>
            <w:tcW w:w="8022" w:type="dxa"/>
          </w:tcPr>
          <w:p w:rsidR="00903F55" w:rsidRPr="00EB75BA" w:rsidRDefault="00903F55" w:rsidP="003348D9">
            <w:pPr>
              <w:ind w:left="34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«Музыкальные шедевры» </w:t>
            </w:r>
            <w:proofErr w:type="spellStart"/>
            <w:r w:rsidRPr="00EB75BA">
              <w:rPr>
                <w:sz w:val="20"/>
                <w:szCs w:val="20"/>
              </w:rPr>
              <w:t>Радынова</w:t>
            </w:r>
            <w:proofErr w:type="spellEnd"/>
            <w:r w:rsidRPr="00EB75BA">
              <w:rPr>
                <w:sz w:val="20"/>
                <w:szCs w:val="20"/>
              </w:rPr>
              <w:t xml:space="preserve"> О.П.;</w:t>
            </w:r>
          </w:p>
          <w:p w:rsidR="00903F55" w:rsidRPr="00EB75BA" w:rsidRDefault="00903F55" w:rsidP="003348D9">
            <w:pPr>
              <w:ind w:left="34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«Театрализованные занятия в детском саду» </w:t>
            </w:r>
            <w:proofErr w:type="spellStart"/>
            <w:r w:rsidRPr="00EB75BA">
              <w:rPr>
                <w:sz w:val="20"/>
                <w:szCs w:val="20"/>
              </w:rPr>
              <w:t>Маханёва</w:t>
            </w:r>
            <w:proofErr w:type="spellEnd"/>
            <w:r w:rsidRPr="00EB75BA">
              <w:rPr>
                <w:sz w:val="20"/>
                <w:szCs w:val="20"/>
              </w:rPr>
              <w:t xml:space="preserve"> М.Д.;</w:t>
            </w:r>
          </w:p>
          <w:p w:rsidR="00903F55" w:rsidRPr="00EB75BA" w:rsidRDefault="00903F55" w:rsidP="003348D9">
            <w:pPr>
              <w:ind w:left="34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«Приобщение детей к истокам русской народной культуры»  Князева О.Л., </w:t>
            </w:r>
            <w:proofErr w:type="spellStart"/>
            <w:r w:rsidRPr="00EB75BA">
              <w:rPr>
                <w:sz w:val="20"/>
                <w:szCs w:val="20"/>
              </w:rPr>
              <w:t>Маханёва</w:t>
            </w:r>
            <w:proofErr w:type="spellEnd"/>
            <w:r w:rsidRPr="00EB75BA">
              <w:rPr>
                <w:sz w:val="20"/>
                <w:szCs w:val="20"/>
              </w:rPr>
              <w:t xml:space="preserve"> М.Д.;</w:t>
            </w:r>
          </w:p>
          <w:p w:rsidR="00903F55" w:rsidRPr="00EB75BA" w:rsidRDefault="00903F55" w:rsidP="003348D9">
            <w:pPr>
              <w:ind w:left="34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«Топ – хлоп малыши» </w:t>
            </w:r>
            <w:proofErr w:type="spellStart"/>
            <w:r w:rsidRPr="00EB75BA">
              <w:rPr>
                <w:sz w:val="20"/>
                <w:szCs w:val="20"/>
              </w:rPr>
              <w:t>Т.Сауко</w:t>
            </w:r>
            <w:proofErr w:type="spellEnd"/>
            <w:r w:rsidRPr="00EB75BA">
              <w:rPr>
                <w:sz w:val="20"/>
                <w:szCs w:val="20"/>
              </w:rPr>
              <w:t xml:space="preserve">,  А.Бурениной по музыкально ритмическому воспитанию  детей 2 – 3 лет;  </w:t>
            </w:r>
          </w:p>
          <w:p w:rsidR="00903F55" w:rsidRPr="00EB75BA" w:rsidRDefault="00903F55" w:rsidP="003348D9">
            <w:pPr>
              <w:ind w:left="34"/>
              <w:rPr>
                <w:sz w:val="20"/>
                <w:szCs w:val="20"/>
              </w:rPr>
            </w:pPr>
            <w:r w:rsidRPr="00EB75BA">
              <w:rPr>
                <w:rFonts w:eastAsia="Calibri"/>
                <w:sz w:val="20"/>
                <w:szCs w:val="20"/>
              </w:rPr>
              <w:t xml:space="preserve"> «Цветные</w:t>
            </w:r>
            <w:r w:rsidRPr="00EB75BA">
              <w:rPr>
                <w:sz w:val="20"/>
                <w:szCs w:val="20"/>
              </w:rPr>
              <w:t xml:space="preserve"> </w:t>
            </w:r>
            <w:r w:rsidRPr="00EB75BA">
              <w:rPr>
                <w:rFonts w:eastAsia="Calibri"/>
                <w:sz w:val="20"/>
                <w:szCs w:val="20"/>
              </w:rPr>
              <w:t>ладошки»</w:t>
            </w:r>
            <w:r w:rsidRPr="00EB75BA">
              <w:rPr>
                <w:sz w:val="20"/>
                <w:szCs w:val="20"/>
              </w:rPr>
              <w:t xml:space="preserve"> </w:t>
            </w:r>
            <w:r w:rsidRPr="00EB75BA">
              <w:rPr>
                <w:rFonts w:eastAsia="Calibri"/>
                <w:sz w:val="20"/>
                <w:szCs w:val="20"/>
              </w:rPr>
              <w:t xml:space="preserve">Лыковой И.А. </w:t>
            </w:r>
          </w:p>
        </w:tc>
      </w:tr>
      <w:tr w:rsidR="00903F55" w:rsidRPr="00876D67" w:rsidTr="003348D9">
        <w:tc>
          <w:tcPr>
            <w:tcW w:w="2660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Физическое развитие</w:t>
            </w:r>
          </w:p>
        </w:tc>
        <w:tc>
          <w:tcPr>
            <w:tcW w:w="8022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«Воспитание здорового ребенка» </w:t>
            </w:r>
            <w:proofErr w:type="spellStart"/>
            <w:r w:rsidRPr="00EB75BA">
              <w:rPr>
                <w:sz w:val="20"/>
                <w:szCs w:val="20"/>
              </w:rPr>
              <w:t>Маханёва</w:t>
            </w:r>
            <w:proofErr w:type="spellEnd"/>
            <w:r w:rsidRPr="00EB75BA">
              <w:rPr>
                <w:sz w:val="20"/>
                <w:szCs w:val="20"/>
              </w:rPr>
              <w:t xml:space="preserve"> М. Д</w:t>
            </w:r>
          </w:p>
        </w:tc>
      </w:tr>
    </w:tbl>
    <w:p w:rsidR="00903F55" w:rsidRDefault="00903F55" w:rsidP="00903F55">
      <w:pPr>
        <w:ind w:firstLine="567"/>
        <w:contextualSpacing/>
        <w:jc w:val="both"/>
      </w:pPr>
    </w:p>
    <w:p w:rsidR="00903F55" w:rsidRPr="00AF5FAF" w:rsidRDefault="00903F55" w:rsidP="00903F55">
      <w:pPr>
        <w:ind w:firstLine="567"/>
        <w:contextualSpacing/>
        <w:jc w:val="both"/>
        <w:rPr>
          <w:bCs/>
        </w:rPr>
      </w:pPr>
      <w:r w:rsidRPr="00D7425C">
        <w:t xml:space="preserve">В </w:t>
      </w:r>
      <w:r>
        <w:t xml:space="preserve">вариативной части ООП ДО реализуется образовательная деятельность с </w:t>
      </w:r>
      <w:proofErr w:type="gramStart"/>
      <w:r>
        <w:t>обучающими</w:t>
      </w:r>
      <w:proofErr w:type="gramEnd"/>
      <w:r w:rsidRPr="00D7425C">
        <w:rPr>
          <w:bCs/>
        </w:rPr>
        <w:t xml:space="preserve">: </w:t>
      </w:r>
    </w:p>
    <w:tbl>
      <w:tblPr>
        <w:tblStyle w:val="a3"/>
        <w:tblW w:w="9922" w:type="dxa"/>
        <w:jc w:val="center"/>
        <w:tblLook w:val="04A0"/>
      </w:tblPr>
      <w:tblGrid>
        <w:gridCol w:w="458"/>
        <w:gridCol w:w="2944"/>
        <w:gridCol w:w="6520"/>
      </w:tblGrid>
      <w:tr w:rsidR="00903F55" w:rsidRPr="00876D67" w:rsidTr="003348D9">
        <w:trPr>
          <w:jc w:val="center"/>
        </w:trPr>
        <w:tc>
          <w:tcPr>
            <w:tcW w:w="458" w:type="dxa"/>
          </w:tcPr>
          <w:p w:rsidR="00903F55" w:rsidRPr="00EB75BA" w:rsidRDefault="00903F55" w:rsidP="003348D9">
            <w:pPr>
              <w:ind w:left="-284" w:right="-325" w:firstLine="142"/>
              <w:jc w:val="center"/>
              <w:rPr>
                <w:b/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№</w:t>
            </w:r>
          </w:p>
        </w:tc>
        <w:tc>
          <w:tcPr>
            <w:tcW w:w="2944" w:type="dxa"/>
          </w:tcPr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Направление развития</w:t>
            </w:r>
          </w:p>
        </w:tc>
        <w:tc>
          <w:tcPr>
            <w:tcW w:w="6520" w:type="dxa"/>
          </w:tcPr>
          <w:p w:rsidR="00903F55" w:rsidRPr="00EB75BA" w:rsidRDefault="00903F55" w:rsidP="003348D9">
            <w:pPr>
              <w:jc w:val="center"/>
              <w:rPr>
                <w:b/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Программа</w:t>
            </w:r>
          </w:p>
        </w:tc>
      </w:tr>
      <w:tr w:rsidR="00903F55" w:rsidRPr="00876D67" w:rsidTr="003348D9">
        <w:trPr>
          <w:jc w:val="center"/>
        </w:trPr>
        <w:tc>
          <w:tcPr>
            <w:tcW w:w="458" w:type="dxa"/>
          </w:tcPr>
          <w:p w:rsidR="00903F55" w:rsidRPr="00EB75BA" w:rsidRDefault="00903F55" w:rsidP="003348D9">
            <w:pPr>
              <w:ind w:left="-284" w:right="-325" w:firstLine="142"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1.</w:t>
            </w:r>
          </w:p>
        </w:tc>
        <w:tc>
          <w:tcPr>
            <w:tcW w:w="2944" w:type="dxa"/>
          </w:tcPr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Социально-коммуникативное</w:t>
            </w:r>
          </w:p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развитие</w:t>
            </w:r>
          </w:p>
        </w:tc>
        <w:tc>
          <w:tcPr>
            <w:tcW w:w="6520" w:type="dxa"/>
          </w:tcPr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Авторская программа кружка по социально-коммуникативному развитию «</w:t>
            </w:r>
            <w:proofErr w:type="spellStart"/>
            <w:proofErr w:type="gramStart"/>
            <w:r w:rsidRPr="00EB75BA">
              <w:rPr>
                <w:sz w:val="20"/>
                <w:szCs w:val="20"/>
              </w:rPr>
              <w:t>Это-Я</w:t>
            </w:r>
            <w:proofErr w:type="spellEnd"/>
            <w:proofErr w:type="gramEnd"/>
            <w:r w:rsidRPr="00EB75BA">
              <w:rPr>
                <w:sz w:val="20"/>
                <w:szCs w:val="20"/>
              </w:rPr>
              <w:t xml:space="preserve">» </w:t>
            </w:r>
          </w:p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Социальный педагог Смирнова Т.В.</w:t>
            </w:r>
          </w:p>
        </w:tc>
      </w:tr>
      <w:tr w:rsidR="00903F55" w:rsidRPr="00876D67" w:rsidTr="003348D9">
        <w:trPr>
          <w:jc w:val="center"/>
        </w:trPr>
        <w:tc>
          <w:tcPr>
            <w:tcW w:w="458" w:type="dxa"/>
          </w:tcPr>
          <w:p w:rsidR="00903F55" w:rsidRPr="00EB75BA" w:rsidRDefault="00903F55" w:rsidP="003348D9">
            <w:pPr>
              <w:ind w:left="-284" w:right="-325" w:firstLine="142"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2.</w:t>
            </w:r>
          </w:p>
        </w:tc>
        <w:tc>
          <w:tcPr>
            <w:tcW w:w="2944" w:type="dxa"/>
            <w:vMerge w:val="restart"/>
          </w:tcPr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Речевое</w:t>
            </w:r>
          </w:p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развитие</w:t>
            </w:r>
          </w:p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Авторская программа кружка «Говорим красиво»</w:t>
            </w:r>
          </w:p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Учитель-логопед Павлова С.П.</w:t>
            </w:r>
          </w:p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Учитель-логопед Василькова С.Е.</w:t>
            </w:r>
          </w:p>
        </w:tc>
      </w:tr>
      <w:tr w:rsidR="00903F55" w:rsidRPr="00876D67" w:rsidTr="003348D9">
        <w:trPr>
          <w:jc w:val="center"/>
        </w:trPr>
        <w:tc>
          <w:tcPr>
            <w:tcW w:w="458" w:type="dxa"/>
          </w:tcPr>
          <w:p w:rsidR="00903F55" w:rsidRPr="00EB75BA" w:rsidRDefault="00903F55" w:rsidP="003348D9">
            <w:pPr>
              <w:ind w:left="-284" w:right="-325" w:firstLine="142"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3.</w:t>
            </w:r>
          </w:p>
        </w:tc>
        <w:tc>
          <w:tcPr>
            <w:tcW w:w="2944" w:type="dxa"/>
            <w:vMerge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Авторская программа «Предложная страна»</w:t>
            </w:r>
          </w:p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Учитель-логопед Павлова С.П.</w:t>
            </w:r>
          </w:p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Учитель-логопед Василькова С.Е.</w:t>
            </w:r>
          </w:p>
        </w:tc>
      </w:tr>
      <w:tr w:rsidR="00903F55" w:rsidRPr="00876D67" w:rsidTr="003348D9">
        <w:trPr>
          <w:jc w:val="center"/>
        </w:trPr>
        <w:tc>
          <w:tcPr>
            <w:tcW w:w="458" w:type="dxa"/>
          </w:tcPr>
          <w:p w:rsidR="00903F55" w:rsidRPr="00EB75BA" w:rsidRDefault="00903F55" w:rsidP="003348D9">
            <w:pPr>
              <w:ind w:left="-284" w:right="-325" w:firstLine="142"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4.</w:t>
            </w:r>
          </w:p>
        </w:tc>
        <w:tc>
          <w:tcPr>
            <w:tcW w:w="2944" w:type="dxa"/>
          </w:tcPr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Познавательное развитие</w:t>
            </w:r>
          </w:p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Авторская программа  по познавательному развитию «Размышляй-ка» </w:t>
            </w:r>
          </w:p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Учитель-дефектолог </w:t>
            </w:r>
            <w:proofErr w:type="spellStart"/>
            <w:r w:rsidRPr="00EB75BA">
              <w:rPr>
                <w:sz w:val="20"/>
                <w:szCs w:val="20"/>
              </w:rPr>
              <w:t>Коцыба</w:t>
            </w:r>
            <w:proofErr w:type="spellEnd"/>
            <w:r w:rsidRPr="00EB75BA">
              <w:rPr>
                <w:sz w:val="20"/>
                <w:szCs w:val="20"/>
              </w:rPr>
              <w:t xml:space="preserve"> О.А.</w:t>
            </w:r>
          </w:p>
        </w:tc>
      </w:tr>
      <w:tr w:rsidR="00903F55" w:rsidRPr="00876D67" w:rsidTr="003348D9">
        <w:trPr>
          <w:jc w:val="center"/>
        </w:trPr>
        <w:tc>
          <w:tcPr>
            <w:tcW w:w="458" w:type="dxa"/>
          </w:tcPr>
          <w:p w:rsidR="00903F55" w:rsidRPr="00EB75BA" w:rsidRDefault="00903F55" w:rsidP="003348D9">
            <w:pPr>
              <w:ind w:left="-284" w:right="-325" w:firstLine="142"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5.</w:t>
            </w:r>
          </w:p>
        </w:tc>
        <w:tc>
          <w:tcPr>
            <w:tcW w:w="2944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Художественно-эстетическое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 развитие</w:t>
            </w:r>
          </w:p>
        </w:tc>
        <w:tc>
          <w:tcPr>
            <w:tcW w:w="6520" w:type="dxa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Авторская программа фольклорного кружка «Росинка» 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Музыкальный руководитель: Пшеницына Л.Ю.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Авторская программа театрального кружка  «Петрушка»</w:t>
            </w:r>
          </w:p>
          <w:p w:rsidR="00903F55" w:rsidRPr="00EB75BA" w:rsidRDefault="00903F55" w:rsidP="003348D9">
            <w:pPr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Музыкальный руководитель Чумичёва А.А.</w:t>
            </w:r>
          </w:p>
        </w:tc>
      </w:tr>
      <w:tr w:rsidR="00903F55" w:rsidRPr="00876D67" w:rsidTr="003348D9">
        <w:trPr>
          <w:jc w:val="center"/>
        </w:trPr>
        <w:tc>
          <w:tcPr>
            <w:tcW w:w="458" w:type="dxa"/>
          </w:tcPr>
          <w:p w:rsidR="00903F55" w:rsidRPr="00EB75BA" w:rsidRDefault="00903F55" w:rsidP="003348D9">
            <w:pPr>
              <w:ind w:left="-284" w:right="-325" w:firstLine="142"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6.</w:t>
            </w:r>
          </w:p>
        </w:tc>
        <w:tc>
          <w:tcPr>
            <w:tcW w:w="2944" w:type="dxa"/>
            <w:vMerge w:val="restart"/>
          </w:tcPr>
          <w:p w:rsidR="00903F55" w:rsidRPr="00EB75BA" w:rsidRDefault="00903F55" w:rsidP="003348D9">
            <w:pPr>
              <w:contextualSpacing/>
              <w:jc w:val="center"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Физическое развитие</w:t>
            </w:r>
          </w:p>
        </w:tc>
        <w:tc>
          <w:tcPr>
            <w:tcW w:w="6520" w:type="dxa"/>
            <w:vMerge w:val="restart"/>
          </w:tcPr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Авторская программа по физкультурно-оздоровительной деятельности кружка «Растем </w:t>
            </w:r>
            <w:proofErr w:type="gramStart"/>
            <w:r w:rsidRPr="00EB75BA">
              <w:rPr>
                <w:sz w:val="20"/>
                <w:szCs w:val="20"/>
              </w:rPr>
              <w:t>здоровыми</w:t>
            </w:r>
            <w:proofErr w:type="gramEnd"/>
            <w:r w:rsidRPr="00EB75BA">
              <w:rPr>
                <w:sz w:val="20"/>
                <w:szCs w:val="20"/>
              </w:rPr>
              <w:t>»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 xml:space="preserve">Авторская программа по физическому развитию кружка «Весёлый мяч» </w:t>
            </w:r>
          </w:p>
          <w:p w:rsidR="00903F55" w:rsidRPr="00EB75BA" w:rsidRDefault="00903F55" w:rsidP="003348D9">
            <w:pPr>
              <w:contextualSpacing/>
              <w:rPr>
                <w:sz w:val="20"/>
                <w:szCs w:val="20"/>
              </w:rPr>
            </w:pPr>
            <w:r w:rsidRPr="00EB75BA">
              <w:rPr>
                <w:sz w:val="20"/>
                <w:szCs w:val="20"/>
              </w:rPr>
              <w:t>Инструктор по физическому развитию Кокошникова Н.Н.</w:t>
            </w:r>
          </w:p>
        </w:tc>
      </w:tr>
    </w:tbl>
    <w:p w:rsidR="00561031" w:rsidRPr="00E820B8" w:rsidRDefault="00561031" w:rsidP="00561031">
      <w:pPr>
        <w:pStyle w:val="a4"/>
        <w:jc w:val="both"/>
        <w:rPr>
          <w:bCs/>
          <w:color w:val="000000"/>
          <w:sz w:val="26"/>
          <w:szCs w:val="26"/>
        </w:rPr>
      </w:pPr>
    </w:p>
    <w:p w:rsidR="00561031" w:rsidRPr="003F08E0" w:rsidRDefault="00561031" w:rsidP="00561031">
      <w:pPr>
        <w:tabs>
          <w:tab w:val="left" w:pos="7320"/>
        </w:tabs>
        <w:spacing w:before="120"/>
        <w:jc w:val="both"/>
        <w:rPr>
          <w:b/>
          <w:color w:val="0070C0"/>
          <w:sz w:val="26"/>
          <w:szCs w:val="26"/>
          <w:u w:val="single"/>
        </w:rPr>
      </w:pPr>
      <w:r w:rsidRPr="003F08E0">
        <w:rPr>
          <w:b/>
          <w:color w:val="0070C0"/>
          <w:sz w:val="26"/>
          <w:szCs w:val="26"/>
          <w:u w:val="single"/>
        </w:rPr>
        <w:t xml:space="preserve">                                              </w:t>
      </w:r>
      <w:r w:rsidR="00903F55" w:rsidRPr="003F08E0">
        <w:rPr>
          <w:b/>
          <w:color w:val="0070C0"/>
          <w:sz w:val="26"/>
          <w:szCs w:val="26"/>
          <w:u w:val="single"/>
        </w:rPr>
        <w:t xml:space="preserve">           </w:t>
      </w:r>
      <w:r w:rsidR="003F08E0">
        <w:rPr>
          <w:b/>
          <w:color w:val="0070C0"/>
          <w:sz w:val="26"/>
          <w:szCs w:val="26"/>
          <w:u w:val="single"/>
        </w:rPr>
        <w:t xml:space="preserve">   </w:t>
      </w:r>
      <w:r w:rsidR="00903F55" w:rsidRPr="003F08E0">
        <w:rPr>
          <w:b/>
          <w:color w:val="0070C0"/>
          <w:sz w:val="26"/>
          <w:szCs w:val="26"/>
          <w:u w:val="single"/>
        </w:rPr>
        <w:t xml:space="preserve">Содержание и качество подготовки </w:t>
      </w:r>
      <w:proofErr w:type="gramStart"/>
      <w:r w:rsidR="00903F55" w:rsidRPr="003F08E0">
        <w:rPr>
          <w:b/>
          <w:color w:val="0070C0"/>
          <w:sz w:val="26"/>
          <w:szCs w:val="26"/>
          <w:u w:val="single"/>
        </w:rPr>
        <w:t>обучающихся</w:t>
      </w:r>
      <w:proofErr w:type="gramEnd"/>
      <w:r w:rsidRPr="003F08E0">
        <w:rPr>
          <w:b/>
          <w:color w:val="0070C0"/>
          <w:sz w:val="26"/>
          <w:szCs w:val="26"/>
          <w:u w:val="single"/>
        </w:rPr>
        <w:t xml:space="preserve"> </w:t>
      </w:r>
    </w:p>
    <w:p w:rsidR="003F08E0" w:rsidRPr="003F08E0" w:rsidRDefault="003F08E0" w:rsidP="003F08E0">
      <w:pPr>
        <w:tabs>
          <w:tab w:val="left" w:pos="819"/>
        </w:tabs>
        <w:ind w:firstLine="567"/>
        <w:contextualSpacing/>
        <w:jc w:val="both"/>
        <w:rPr>
          <w:sz w:val="26"/>
          <w:szCs w:val="26"/>
        </w:rPr>
      </w:pPr>
      <w:r w:rsidRPr="003F08E0">
        <w:rPr>
          <w:sz w:val="26"/>
          <w:szCs w:val="26"/>
        </w:rPr>
        <w:t xml:space="preserve">Педагоги оценивают успешность усвоения программного материала, наблюдая за воспитанниками в НОД, в совместной, самостоятельной деятельности детей. </w:t>
      </w:r>
    </w:p>
    <w:p w:rsidR="003F08E0" w:rsidRPr="003F08E0" w:rsidRDefault="003F08E0" w:rsidP="003F08E0">
      <w:pPr>
        <w:tabs>
          <w:tab w:val="left" w:pos="819"/>
        </w:tabs>
        <w:ind w:firstLine="567"/>
        <w:contextualSpacing/>
        <w:jc w:val="both"/>
        <w:rPr>
          <w:sz w:val="26"/>
          <w:szCs w:val="26"/>
        </w:rPr>
      </w:pPr>
      <w:r w:rsidRPr="003F08E0">
        <w:rPr>
          <w:sz w:val="26"/>
          <w:szCs w:val="26"/>
        </w:rPr>
        <w:t>На основании этих данных строится индивидуальная работа с детьми, учитывается, на что следует обращать особое внимание при планировании образовательного процесса.</w:t>
      </w:r>
    </w:p>
    <w:p w:rsidR="003F08E0" w:rsidRPr="003F08E0" w:rsidRDefault="003F08E0" w:rsidP="003F08E0">
      <w:pPr>
        <w:tabs>
          <w:tab w:val="left" w:pos="567"/>
        </w:tabs>
        <w:contextualSpacing/>
        <w:jc w:val="both"/>
        <w:rPr>
          <w:sz w:val="26"/>
          <w:szCs w:val="26"/>
        </w:rPr>
      </w:pPr>
      <w:r w:rsidRPr="003F08E0">
        <w:rPr>
          <w:sz w:val="26"/>
          <w:szCs w:val="26"/>
        </w:rPr>
        <w:t xml:space="preserve">В 2017 – 2018 </w:t>
      </w:r>
      <w:proofErr w:type="spellStart"/>
      <w:r w:rsidRPr="003F08E0">
        <w:rPr>
          <w:sz w:val="26"/>
          <w:szCs w:val="26"/>
        </w:rPr>
        <w:t>уч</w:t>
      </w:r>
      <w:proofErr w:type="spellEnd"/>
      <w:r w:rsidRPr="003F08E0">
        <w:rPr>
          <w:sz w:val="26"/>
          <w:szCs w:val="26"/>
        </w:rPr>
        <w:t>. году диагностическое обследование детей осуществлялось в соответствии с направлениями развития ребёнка, представленными в 5 образовательных областях.</w:t>
      </w:r>
    </w:p>
    <w:p w:rsidR="003F08E0" w:rsidRPr="00147D9F" w:rsidRDefault="003F08E0" w:rsidP="003F08E0">
      <w:pPr>
        <w:tabs>
          <w:tab w:val="left" w:pos="567"/>
        </w:tabs>
        <w:contextualSpacing/>
        <w:jc w:val="center"/>
      </w:pPr>
      <w:r w:rsidRPr="00147D9F">
        <w:t>Анализ диагностического обследования</w:t>
      </w:r>
    </w:p>
    <w:p w:rsidR="003F08E0" w:rsidRPr="00147D9F" w:rsidRDefault="003F08E0" w:rsidP="003F08E0">
      <w:pPr>
        <w:tabs>
          <w:tab w:val="left" w:pos="567"/>
        </w:tabs>
        <w:contextualSpacing/>
        <w:jc w:val="center"/>
      </w:pPr>
      <w:r w:rsidRPr="00147D9F">
        <w:t>образовательного процесса детей дошкольного возраста по образовательным областям</w:t>
      </w:r>
    </w:p>
    <w:p w:rsidR="003F08E0" w:rsidRDefault="003F08E0" w:rsidP="003F08E0">
      <w:pPr>
        <w:pStyle w:val="msonormalbullet2gif"/>
        <w:spacing w:before="0" w:beforeAutospacing="0" w:after="0" w:afterAutospacing="0"/>
        <w:ind w:left="1069"/>
        <w:contextualSpacing/>
        <w:jc w:val="center"/>
      </w:pPr>
      <w:proofErr w:type="gramStart"/>
      <w:r w:rsidRPr="00147D9F">
        <w:t xml:space="preserve">/ООП ДО «От рождения до школы» </w:t>
      </w:r>
      <w:proofErr w:type="gramEnd"/>
    </w:p>
    <w:p w:rsidR="003F08E0" w:rsidRPr="00147D9F" w:rsidRDefault="003F08E0" w:rsidP="003F08E0">
      <w:pPr>
        <w:pStyle w:val="msonormalbullet2gif"/>
        <w:spacing w:before="0" w:beforeAutospacing="0" w:after="0" w:afterAutospacing="0"/>
        <w:ind w:left="1069"/>
        <w:contextualSpacing/>
        <w:jc w:val="center"/>
      </w:pPr>
      <w:r w:rsidRPr="00147D9F">
        <w:t xml:space="preserve">под ред. Н.Е. </w:t>
      </w:r>
      <w:proofErr w:type="spellStart"/>
      <w:r w:rsidRPr="00147D9F">
        <w:t>Вераксы</w:t>
      </w:r>
      <w:proofErr w:type="spellEnd"/>
      <w:r w:rsidRPr="00147D9F">
        <w:t>, Т.С. Комаровой, М.А. Васильевой/</w:t>
      </w:r>
    </w:p>
    <w:p w:rsidR="003F08E0" w:rsidRPr="00147D9F" w:rsidRDefault="003F08E0" w:rsidP="003F08E0">
      <w:pPr>
        <w:tabs>
          <w:tab w:val="left" w:pos="567"/>
        </w:tabs>
        <w:contextualSpacing/>
        <w:jc w:val="center"/>
      </w:pPr>
      <w:r w:rsidRPr="00883CDA">
        <w:t>2017/2018 учебный год</w:t>
      </w:r>
    </w:p>
    <w:tbl>
      <w:tblPr>
        <w:tblStyle w:val="a3"/>
        <w:tblW w:w="0" w:type="auto"/>
        <w:tblLook w:val="04A0"/>
      </w:tblPr>
      <w:tblGrid>
        <w:gridCol w:w="1971"/>
        <w:gridCol w:w="2018"/>
        <w:gridCol w:w="1820"/>
        <w:gridCol w:w="1100"/>
        <w:gridCol w:w="1876"/>
        <w:gridCol w:w="1409"/>
      </w:tblGrid>
      <w:tr w:rsidR="003F08E0" w:rsidTr="003348D9">
        <w:tc>
          <w:tcPr>
            <w:tcW w:w="1860" w:type="dxa"/>
          </w:tcPr>
          <w:p w:rsidR="003F08E0" w:rsidRPr="00FD3526" w:rsidRDefault="003F08E0" w:rsidP="003348D9">
            <w:pPr>
              <w:jc w:val="center"/>
            </w:pPr>
            <w:r w:rsidRPr="00FD3526">
              <w:t>Образовательные области</w:t>
            </w:r>
          </w:p>
          <w:p w:rsidR="003F08E0" w:rsidRPr="00FD3526" w:rsidRDefault="003F08E0" w:rsidP="003348D9">
            <w:pPr>
              <w:contextualSpacing/>
              <w:jc w:val="center"/>
              <w:rPr>
                <w:i/>
              </w:rPr>
            </w:pPr>
            <w:r w:rsidRPr="00FD3526">
              <w:t>Уровни %</w:t>
            </w:r>
          </w:p>
        </w:tc>
        <w:tc>
          <w:tcPr>
            <w:tcW w:w="1905" w:type="dxa"/>
          </w:tcPr>
          <w:p w:rsidR="003F08E0" w:rsidRPr="00FD3526" w:rsidRDefault="003F08E0" w:rsidP="003348D9">
            <w:pPr>
              <w:contextualSpacing/>
              <w:jc w:val="center"/>
              <w:rPr>
                <w:i/>
              </w:rPr>
            </w:pPr>
            <w:r w:rsidRPr="00FD3526">
              <w:t>Социально-коммуникативное развитие</w:t>
            </w:r>
          </w:p>
        </w:tc>
        <w:tc>
          <w:tcPr>
            <w:tcW w:w="1770" w:type="dxa"/>
          </w:tcPr>
          <w:p w:rsidR="003F08E0" w:rsidRPr="00FD3526" w:rsidRDefault="003F08E0" w:rsidP="003348D9">
            <w:pPr>
              <w:contextualSpacing/>
              <w:jc w:val="center"/>
              <w:rPr>
                <w:i/>
              </w:rPr>
            </w:pPr>
            <w:r w:rsidRPr="00FD3526">
              <w:t>Познавательное развитие</w:t>
            </w:r>
          </w:p>
        </w:tc>
        <w:tc>
          <w:tcPr>
            <w:tcW w:w="1660" w:type="dxa"/>
          </w:tcPr>
          <w:p w:rsidR="003F08E0" w:rsidRPr="00FD3526" w:rsidRDefault="003F08E0" w:rsidP="003348D9">
            <w:pPr>
              <w:contextualSpacing/>
              <w:jc w:val="center"/>
              <w:rPr>
                <w:i/>
              </w:rPr>
            </w:pPr>
            <w:r w:rsidRPr="00FD3526">
              <w:t>Речевое развитие</w:t>
            </w:r>
          </w:p>
        </w:tc>
        <w:tc>
          <w:tcPr>
            <w:tcW w:w="1779" w:type="dxa"/>
          </w:tcPr>
          <w:p w:rsidR="003F08E0" w:rsidRPr="00FD3526" w:rsidRDefault="003F08E0" w:rsidP="003348D9">
            <w:pPr>
              <w:contextualSpacing/>
              <w:jc w:val="center"/>
              <w:rPr>
                <w:i/>
              </w:rPr>
            </w:pPr>
            <w:r w:rsidRPr="00FD3526">
              <w:t>Художественно-эстетическое развитие</w:t>
            </w:r>
          </w:p>
        </w:tc>
        <w:tc>
          <w:tcPr>
            <w:tcW w:w="1708" w:type="dxa"/>
          </w:tcPr>
          <w:p w:rsidR="003F08E0" w:rsidRPr="00FD3526" w:rsidRDefault="003F08E0" w:rsidP="003348D9">
            <w:pPr>
              <w:contextualSpacing/>
              <w:jc w:val="center"/>
              <w:rPr>
                <w:i/>
              </w:rPr>
            </w:pPr>
            <w:r w:rsidRPr="00FD3526">
              <w:t>Физическое развитие</w:t>
            </w:r>
          </w:p>
        </w:tc>
      </w:tr>
      <w:tr w:rsidR="003F08E0" w:rsidTr="003348D9">
        <w:tc>
          <w:tcPr>
            <w:tcW w:w="1860" w:type="dxa"/>
          </w:tcPr>
          <w:p w:rsidR="003F08E0" w:rsidRPr="00FD3526" w:rsidRDefault="003F08E0" w:rsidP="003348D9">
            <w:pPr>
              <w:contextualSpacing/>
              <w:jc w:val="center"/>
              <w:rPr>
                <w:i/>
              </w:rPr>
            </w:pPr>
            <w:r w:rsidRPr="00FD3526">
              <w:t>Высокий</w:t>
            </w:r>
          </w:p>
        </w:tc>
        <w:tc>
          <w:tcPr>
            <w:tcW w:w="1905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80</w:t>
            </w:r>
          </w:p>
        </w:tc>
        <w:tc>
          <w:tcPr>
            <w:tcW w:w="1770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87</w:t>
            </w:r>
          </w:p>
        </w:tc>
        <w:tc>
          <w:tcPr>
            <w:tcW w:w="1660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779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708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85</w:t>
            </w:r>
          </w:p>
        </w:tc>
      </w:tr>
      <w:tr w:rsidR="003F08E0" w:rsidTr="003348D9">
        <w:tc>
          <w:tcPr>
            <w:tcW w:w="1860" w:type="dxa"/>
          </w:tcPr>
          <w:p w:rsidR="003F08E0" w:rsidRPr="00FD3526" w:rsidRDefault="003F08E0" w:rsidP="003348D9">
            <w:pPr>
              <w:contextualSpacing/>
              <w:jc w:val="center"/>
              <w:rPr>
                <w:i/>
              </w:rPr>
            </w:pPr>
            <w:r w:rsidRPr="00FD3526">
              <w:t>Средний</w:t>
            </w:r>
          </w:p>
        </w:tc>
        <w:tc>
          <w:tcPr>
            <w:tcW w:w="1905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12</w:t>
            </w:r>
          </w:p>
        </w:tc>
        <w:tc>
          <w:tcPr>
            <w:tcW w:w="1660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779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8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12</w:t>
            </w:r>
          </w:p>
        </w:tc>
      </w:tr>
      <w:tr w:rsidR="003F08E0" w:rsidTr="003348D9">
        <w:tc>
          <w:tcPr>
            <w:tcW w:w="1860" w:type="dxa"/>
          </w:tcPr>
          <w:p w:rsidR="003F08E0" w:rsidRPr="00FD3526" w:rsidRDefault="003F08E0" w:rsidP="003348D9">
            <w:pPr>
              <w:contextualSpacing/>
              <w:jc w:val="center"/>
              <w:rPr>
                <w:i/>
              </w:rPr>
            </w:pPr>
            <w:r w:rsidRPr="00FD3526">
              <w:t>Низкий</w:t>
            </w:r>
          </w:p>
        </w:tc>
        <w:tc>
          <w:tcPr>
            <w:tcW w:w="1905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1</w:t>
            </w:r>
          </w:p>
        </w:tc>
        <w:tc>
          <w:tcPr>
            <w:tcW w:w="1660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79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8" w:type="dxa"/>
          </w:tcPr>
          <w:p w:rsidR="003F08E0" w:rsidRPr="00FD3526" w:rsidRDefault="003F08E0" w:rsidP="003348D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D3526">
              <w:rPr>
                <w:sz w:val="22"/>
                <w:szCs w:val="22"/>
              </w:rPr>
              <w:t>3</w:t>
            </w:r>
          </w:p>
        </w:tc>
      </w:tr>
    </w:tbl>
    <w:p w:rsidR="003F08E0" w:rsidRPr="00147D9F" w:rsidRDefault="003F08E0" w:rsidP="003F08E0">
      <w:pPr>
        <w:contextualSpacing/>
        <w:rPr>
          <w:i/>
        </w:rPr>
      </w:pPr>
    </w:p>
    <w:p w:rsidR="003F08E0" w:rsidRDefault="003F08E0" w:rsidP="003F08E0">
      <w:pPr>
        <w:contextualSpacing/>
        <w:jc w:val="center"/>
        <w:rPr>
          <w:i/>
        </w:rPr>
      </w:pPr>
    </w:p>
    <w:p w:rsidR="003F08E0" w:rsidRDefault="003F08E0" w:rsidP="003F08E0">
      <w:pPr>
        <w:contextualSpacing/>
        <w:jc w:val="center"/>
        <w:rPr>
          <w:i/>
        </w:rPr>
      </w:pPr>
    </w:p>
    <w:p w:rsidR="003F08E0" w:rsidRDefault="003F08E0" w:rsidP="003F08E0">
      <w:pPr>
        <w:contextualSpacing/>
        <w:jc w:val="center"/>
        <w:rPr>
          <w:i/>
        </w:rPr>
      </w:pPr>
    </w:p>
    <w:p w:rsidR="003F08E0" w:rsidRDefault="003F08E0" w:rsidP="003F08E0">
      <w:pPr>
        <w:contextualSpacing/>
        <w:jc w:val="center"/>
        <w:rPr>
          <w:i/>
        </w:rPr>
      </w:pPr>
    </w:p>
    <w:p w:rsidR="003F08E0" w:rsidRDefault="003F08E0" w:rsidP="003F08E0">
      <w:pPr>
        <w:contextualSpacing/>
        <w:jc w:val="center"/>
        <w:rPr>
          <w:i/>
        </w:rPr>
      </w:pPr>
    </w:p>
    <w:p w:rsidR="003F08E0" w:rsidRPr="00147D9F" w:rsidRDefault="003F08E0" w:rsidP="003F08E0">
      <w:pPr>
        <w:contextualSpacing/>
        <w:jc w:val="center"/>
        <w:rPr>
          <w:i/>
        </w:rPr>
      </w:pPr>
      <w:r w:rsidRPr="00147D9F">
        <w:rPr>
          <w:i/>
        </w:rPr>
        <w:lastRenderedPageBreak/>
        <w:t>Социально-коммуникативное развитие</w:t>
      </w:r>
    </w:p>
    <w:p w:rsidR="003F08E0" w:rsidRPr="00147D9F" w:rsidRDefault="003F08E0" w:rsidP="003F08E0">
      <w:pPr>
        <w:contextualSpacing/>
        <w:jc w:val="center"/>
        <w:rPr>
          <w:i/>
        </w:rPr>
      </w:pPr>
      <w:r w:rsidRPr="00147D9F">
        <w:rPr>
          <w:i/>
          <w:noProof/>
        </w:rPr>
        <w:drawing>
          <wp:inline distT="0" distB="0" distL="0" distR="0">
            <wp:extent cx="5357003" cy="931653"/>
            <wp:effectExtent l="1905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F08E0" w:rsidRDefault="003F08E0" w:rsidP="003F08E0">
      <w:pPr>
        <w:contextualSpacing/>
        <w:jc w:val="center"/>
        <w:rPr>
          <w:i/>
        </w:rPr>
      </w:pPr>
    </w:p>
    <w:p w:rsidR="003F08E0" w:rsidRPr="00147D9F" w:rsidRDefault="003F08E0" w:rsidP="003F08E0">
      <w:pPr>
        <w:contextualSpacing/>
        <w:jc w:val="center"/>
        <w:rPr>
          <w:i/>
        </w:rPr>
      </w:pPr>
      <w:r w:rsidRPr="00147D9F">
        <w:rPr>
          <w:i/>
        </w:rPr>
        <w:t>Познавательное развитие</w:t>
      </w:r>
    </w:p>
    <w:p w:rsidR="003F08E0" w:rsidRPr="00147D9F" w:rsidRDefault="003F08E0" w:rsidP="003F08E0">
      <w:pPr>
        <w:contextualSpacing/>
        <w:jc w:val="center"/>
        <w:rPr>
          <w:i/>
        </w:rPr>
      </w:pPr>
      <w:r w:rsidRPr="00147D9F">
        <w:rPr>
          <w:i/>
          <w:noProof/>
        </w:rPr>
        <w:drawing>
          <wp:inline distT="0" distB="0" distL="0" distR="0">
            <wp:extent cx="5426015" cy="948905"/>
            <wp:effectExtent l="19050" t="0" r="3235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F08E0" w:rsidRDefault="003F08E0" w:rsidP="003F08E0">
      <w:pPr>
        <w:contextualSpacing/>
        <w:rPr>
          <w:i/>
        </w:rPr>
      </w:pPr>
    </w:p>
    <w:p w:rsidR="003F08E0" w:rsidRPr="00147D9F" w:rsidRDefault="003F08E0" w:rsidP="003F08E0">
      <w:pPr>
        <w:contextualSpacing/>
        <w:jc w:val="center"/>
        <w:rPr>
          <w:i/>
        </w:rPr>
      </w:pPr>
      <w:r w:rsidRPr="00147D9F">
        <w:rPr>
          <w:i/>
        </w:rPr>
        <w:t>Речевое развитие</w:t>
      </w:r>
    </w:p>
    <w:p w:rsidR="003F08E0" w:rsidRDefault="003F08E0" w:rsidP="003F08E0">
      <w:pPr>
        <w:contextualSpacing/>
        <w:jc w:val="center"/>
        <w:rPr>
          <w:i/>
        </w:rPr>
      </w:pPr>
      <w:r w:rsidRPr="00147D9F">
        <w:rPr>
          <w:i/>
          <w:noProof/>
        </w:rPr>
        <w:drawing>
          <wp:inline distT="0" distB="0" distL="0" distR="0">
            <wp:extent cx="5164156" cy="931653"/>
            <wp:effectExtent l="19050" t="0" r="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F08E0" w:rsidRPr="00147D9F" w:rsidRDefault="003F08E0" w:rsidP="003F08E0">
      <w:pPr>
        <w:contextualSpacing/>
        <w:jc w:val="center"/>
        <w:rPr>
          <w:i/>
        </w:rPr>
      </w:pPr>
      <w:r w:rsidRPr="00147D9F">
        <w:rPr>
          <w:i/>
        </w:rPr>
        <w:t>Художественно-эстетическое развитие</w:t>
      </w:r>
    </w:p>
    <w:p w:rsidR="003F08E0" w:rsidRPr="00147D9F" w:rsidRDefault="003F08E0" w:rsidP="003F08E0">
      <w:pPr>
        <w:contextualSpacing/>
        <w:jc w:val="center"/>
        <w:rPr>
          <w:i/>
        </w:rPr>
      </w:pPr>
      <w:r w:rsidRPr="00147D9F">
        <w:rPr>
          <w:i/>
          <w:noProof/>
        </w:rPr>
        <w:drawing>
          <wp:inline distT="0" distB="0" distL="0" distR="0">
            <wp:extent cx="5374628" cy="957532"/>
            <wp:effectExtent l="1905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F08E0" w:rsidRPr="00147D9F" w:rsidRDefault="003F08E0" w:rsidP="003F08E0">
      <w:pPr>
        <w:contextualSpacing/>
        <w:jc w:val="center"/>
        <w:rPr>
          <w:i/>
        </w:rPr>
      </w:pPr>
      <w:r w:rsidRPr="00147D9F">
        <w:rPr>
          <w:i/>
        </w:rPr>
        <w:t>Физическое развитие</w:t>
      </w:r>
    </w:p>
    <w:p w:rsidR="003F08E0" w:rsidRPr="00147D9F" w:rsidRDefault="003F08E0" w:rsidP="003F08E0">
      <w:pPr>
        <w:contextualSpacing/>
        <w:jc w:val="center"/>
        <w:rPr>
          <w:i/>
        </w:rPr>
      </w:pPr>
      <w:r w:rsidRPr="00147D9F">
        <w:rPr>
          <w:i/>
          <w:noProof/>
        </w:rPr>
        <w:drawing>
          <wp:inline distT="0" distB="0" distL="0" distR="0">
            <wp:extent cx="5337954" cy="931652"/>
            <wp:effectExtent l="19050" t="0" r="0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F08E0" w:rsidRPr="003F08E0" w:rsidRDefault="003F08E0" w:rsidP="003F08E0">
      <w:pPr>
        <w:pStyle w:val="msonormalbullet2gif"/>
        <w:spacing w:before="0" w:beforeAutospacing="0" w:after="0" w:afterAutospacing="0"/>
        <w:ind w:firstLine="567"/>
        <w:contextualSpacing/>
        <w:jc w:val="both"/>
        <w:rPr>
          <w:sz w:val="26"/>
          <w:szCs w:val="26"/>
        </w:rPr>
      </w:pPr>
      <w:r w:rsidRPr="00213532">
        <w:rPr>
          <w:b/>
          <w:i/>
          <w:sz w:val="26"/>
          <w:szCs w:val="26"/>
        </w:rPr>
        <w:t>Вывод:</w:t>
      </w:r>
      <w:r w:rsidRPr="003F08E0">
        <w:rPr>
          <w:sz w:val="26"/>
          <w:szCs w:val="26"/>
        </w:rPr>
        <w:t xml:space="preserve"> </w:t>
      </w:r>
      <w:r w:rsidRPr="003F08E0">
        <w:rPr>
          <w:i/>
          <w:sz w:val="26"/>
          <w:szCs w:val="26"/>
        </w:rPr>
        <w:t>Из таблицы и диаграмм видно, что</w:t>
      </w:r>
      <w:r w:rsidRPr="003F08E0">
        <w:rPr>
          <w:sz w:val="26"/>
          <w:szCs w:val="26"/>
        </w:rPr>
        <w:t xml:space="preserve"> результаты педагогической диагностики  по всем образовательным областям основной образовательной программы ДОУ свидетельствуют об эффективности её реализации, за исключение образовательной области «Речевое развитие», таким образом, на 2018/19 учебный год продолжать работать над задачами речевого развития обучающих в соответствии с ФГОС </w:t>
      </w:r>
      <w:proofErr w:type="gramStart"/>
      <w:r w:rsidRPr="003F08E0">
        <w:rPr>
          <w:sz w:val="26"/>
          <w:szCs w:val="26"/>
        </w:rPr>
        <w:t>ДО</w:t>
      </w:r>
      <w:proofErr w:type="gramEnd"/>
      <w:r w:rsidRPr="003F08E0">
        <w:rPr>
          <w:sz w:val="26"/>
          <w:szCs w:val="26"/>
        </w:rPr>
        <w:t>.</w:t>
      </w:r>
    </w:p>
    <w:p w:rsidR="003F08E0" w:rsidRPr="003F08E0" w:rsidRDefault="003F08E0" w:rsidP="003F08E0">
      <w:pPr>
        <w:pStyle w:val="msonormalbullet2gif"/>
        <w:spacing w:after="0"/>
        <w:ind w:firstLine="567"/>
        <w:contextualSpacing/>
        <w:jc w:val="both"/>
        <w:rPr>
          <w:sz w:val="26"/>
          <w:szCs w:val="26"/>
        </w:rPr>
      </w:pPr>
      <w:r w:rsidRPr="00213532">
        <w:rPr>
          <w:b/>
          <w:i/>
          <w:sz w:val="26"/>
          <w:szCs w:val="26"/>
        </w:rPr>
        <w:t>Вывод:</w:t>
      </w:r>
      <w:r w:rsidRPr="003F08E0">
        <w:rPr>
          <w:sz w:val="26"/>
          <w:szCs w:val="26"/>
        </w:rPr>
        <w:t xml:space="preserve"> на новый учебный год необходимо продолжать образовательную деятельность с </w:t>
      </w:r>
      <w:proofErr w:type="gramStart"/>
      <w:r w:rsidRPr="003F08E0">
        <w:rPr>
          <w:sz w:val="26"/>
          <w:szCs w:val="26"/>
        </w:rPr>
        <w:t>обучающими</w:t>
      </w:r>
      <w:proofErr w:type="gramEnd"/>
      <w:r w:rsidRPr="003F08E0">
        <w:rPr>
          <w:sz w:val="26"/>
          <w:szCs w:val="26"/>
        </w:rPr>
        <w:t xml:space="preserve"> по образовательной области «Речевое развитие».</w:t>
      </w:r>
    </w:p>
    <w:p w:rsidR="003F08E0" w:rsidRDefault="004126DC" w:rsidP="00561031">
      <w:pPr>
        <w:contextualSpacing/>
        <w:jc w:val="both"/>
        <w:rPr>
          <w:sz w:val="26"/>
          <w:szCs w:val="26"/>
        </w:rPr>
      </w:pPr>
      <w:r w:rsidRPr="004126DC">
        <w:rPr>
          <w:noProof/>
          <w:sz w:val="26"/>
          <w:szCs w:val="26"/>
        </w:rPr>
        <w:drawing>
          <wp:inline distT="0" distB="0" distL="0" distR="0">
            <wp:extent cx="2955925" cy="2216944"/>
            <wp:effectExtent l="19050" t="0" r="0" b="0"/>
            <wp:docPr id="17" name="Рисунок 17" descr="H:\DCIM\100PHOTO\SAM_84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:\DCIM\100PHOTO\SAM_8481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6DC">
        <w:rPr>
          <w:noProof/>
        </w:rPr>
        <w:t xml:space="preserve"> </w:t>
      </w:r>
      <w:r w:rsidRPr="004126DC">
        <w:rPr>
          <w:noProof/>
          <w:sz w:val="26"/>
          <w:szCs w:val="26"/>
        </w:rPr>
        <w:drawing>
          <wp:inline distT="0" distB="0" distL="0" distR="0">
            <wp:extent cx="2903413" cy="2253613"/>
            <wp:effectExtent l="19050" t="0" r="0" b="0"/>
            <wp:docPr id="18" name="Рисунок 18" descr="H:\DCIM\100PHOTO\SAM_8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:\DCIM\100PHOTO\SAM_8240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13" cy="22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E0" w:rsidRPr="00507B28" w:rsidRDefault="003F08E0" w:rsidP="00561031">
      <w:pPr>
        <w:contextualSpacing/>
        <w:jc w:val="both"/>
        <w:rPr>
          <w:sz w:val="26"/>
          <w:szCs w:val="26"/>
        </w:rPr>
      </w:pPr>
    </w:p>
    <w:p w:rsidR="00561031" w:rsidRPr="00A74628" w:rsidRDefault="00561031" w:rsidP="00561031">
      <w:pPr>
        <w:pStyle w:val="a4"/>
        <w:rPr>
          <w:b/>
          <w:bCs/>
          <w:i/>
          <w:color w:val="0070C0"/>
          <w:sz w:val="26"/>
          <w:szCs w:val="26"/>
          <w:u w:val="single"/>
        </w:rPr>
      </w:pPr>
      <w:proofErr w:type="spellStart"/>
      <w:r w:rsidRPr="00A74628">
        <w:rPr>
          <w:b/>
          <w:bCs/>
          <w:i/>
          <w:color w:val="0070C0"/>
          <w:sz w:val="26"/>
          <w:szCs w:val="26"/>
          <w:u w:val="single"/>
        </w:rPr>
        <w:t>______________</w:t>
      </w:r>
      <w:r w:rsidR="00E237C9" w:rsidRPr="00A74628">
        <w:rPr>
          <w:b/>
          <w:bCs/>
          <w:i/>
          <w:color w:val="0070C0"/>
          <w:sz w:val="26"/>
          <w:szCs w:val="26"/>
          <w:u w:val="single"/>
        </w:rPr>
        <w:t>___________________________Подготовка</w:t>
      </w:r>
      <w:proofErr w:type="spellEnd"/>
      <w:r w:rsidR="00E237C9" w:rsidRPr="00A74628">
        <w:rPr>
          <w:b/>
          <w:bCs/>
          <w:i/>
          <w:color w:val="0070C0"/>
          <w:sz w:val="26"/>
          <w:szCs w:val="26"/>
          <w:u w:val="single"/>
        </w:rPr>
        <w:t xml:space="preserve">  детей к обучению</w:t>
      </w:r>
      <w:r w:rsidRPr="00A74628">
        <w:rPr>
          <w:b/>
          <w:bCs/>
          <w:i/>
          <w:color w:val="0070C0"/>
          <w:sz w:val="26"/>
          <w:szCs w:val="26"/>
          <w:u w:val="single"/>
        </w:rPr>
        <w:t xml:space="preserve"> в школе</w:t>
      </w:r>
    </w:p>
    <w:p w:rsidR="00E237C9" w:rsidRPr="00E237C9" w:rsidRDefault="00E237C9" w:rsidP="00E237C9">
      <w:pPr>
        <w:ind w:firstLine="709"/>
        <w:contextualSpacing/>
        <w:jc w:val="both"/>
        <w:rPr>
          <w:sz w:val="26"/>
          <w:szCs w:val="26"/>
        </w:rPr>
      </w:pPr>
      <w:r w:rsidRPr="00E237C9">
        <w:rPr>
          <w:sz w:val="26"/>
          <w:szCs w:val="26"/>
        </w:rPr>
        <w:t xml:space="preserve">Результатом осуществления образовательного процесса является качественная подготовка детей к обучению в школе. По результатам  диагностики, индивидуальных бесед с родителями и преподавателями школ МОУСОШ  №1, №2, №13, №37 выпускники нашего детского сада успешно усваивают программу. </w:t>
      </w:r>
    </w:p>
    <w:p w:rsidR="00E237C9" w:rsidRPr="00E237C9" w:rsidRDefault="00E237C9" w:rsidP="00E237C9">
      <w:pPr>
        <w:ind w:firstLine="709"/>
        <w:contextualSpacing/>
        <w:jc w:val="both"/>
        <w:rPr>
          <w:sz w:val="26"/>
          <w:szCs w:val="26"/>
        </w:rPr>
      </w:pPr>
      <w:r w:rsidRPr="00E237C9">
        <w:rPr>
          <w:sz w:val="26"/>
          <w:szCs w:val="26"/>
        </w:rPr>
        <w:t xml:space="preserve">Обследование детей на готовность к обучению в школе проводилось по методике «Экспресс – диагностика готовности к школе» под редакцией </w:t>
      </w:r>
      <w:proofErr w:type="spellStart"/>
      <w:r w:rsidRPr="00E237C9">
        <w:rPr>
          <w:sz w:val="26"/>
          <w:szCs w:val="26"/>
        </w:rPr>
        <w:t>Вархатовой</w:t>
      </w:r>
      <w:proofErr w:type="spellEnd"/>
      <w:r w:rsidRPr="00E237C9">
        <w:rPr>
          <w:sz w:val="26"/>
          <w:szCs w:val="26"/>
        </w:rPr>
        <w:t xml:space="preserve"> Е.К., </w:t>
      </w:r>
      <w:proofErr w:type="spellStart"/>
      <w:r w:rsidRPr="00E237C9">
        <w:rPr>
          <w:sz w:val="26"/>
          <w:szCs w:val="26"/>
        </w:rPr>
        <w:t>Дятко</w:t>
      </w:r>
      <w:proofErr w:type="spellEnd"/>
      <w:r w:rsidRPr="00E237C9">
        <w:rPr>
          <w:sz w:val="26"/>
          <w:szCs w:val="26"/>
        </w:rPr>
        <w:t xml:space="preserve"> Н.В., Сазоновой Е.В.</w:t>
      </w:r>
    </w:p>
    <w:p w:rsidR="00E237C9" w:rsidRPr="00E237C9" w:rsidRDefault="00E237C9" w:rsidP="00E237C9">
      <w:pPr>
        <w:ind w:firstLine="709"/>
        <w:contextualSpacing/>
        <w:jc w:val="both"/>
        <w:rPr>
          <w:sz w:val="26"/>
          <w:szCs w:val="26"/>
        </w:rPr>
      </w:pPr>
      <w:r w:rsidRPr="00E237C9">
        <w:rPr>
          <w:sz w:val="26"/>
          <w:szCs w:val="26"/>
        </w:rPr>
        <w:t>Ежегодно по данной методике обследуются все выпускники подготовительных к школе групп.</w:t>
      </w:r>
    </w:p>
    <w:p w:rsidR="00E237C9" w:rsidRPr="00E237C9" w:rsidRDefault="00E237C9" w:rsidP="00E237C9">
      <w:pPr>
        <w:ind w:firstLine="709"/>
        <w:contextualSpacing/>
        <w:jc w:val="center"/>
        <w:rPr>
          <w:b/>
          <w:i/>
        </w:rPr>
      </w:pPr>
      <w:r w:rsidRPr="00E237C9">
        <w:rPr>
          <w:b/>
          <w:i/>
        </w:rPr>
        <w:t xml:space="preserve">Динамика показателей готовности выпускников ДОУ к обучению в школе </w:t>
      </w:r>
    </w:p>
    <w:tbl>
      <w:tblPr>
        <w:tblStyle w:val="-11"/>
        <w:tblW w:w="0" w:type="auto"/>
        <w:tblInd w:w="526" w:type="dxa"/>
        <w:tblLook w:val="04A0"/>
      </w:tblPr>
      <w:tblGrid>
        <w:gridCol w:w="2289"/>
        <w:gridCol w:w="2139"/>
        <w:gridCol w:w="2146"/>
        <w:gridCol w:w="2146"/>
      </w:tblGrid>
      <w:tr w:rsidR="00E237C9" w:rsidRPr="00187F1A" w:rsidTr="00E237C9">
        <w:trPr>
          <w:cnfStyle w:val="100000000000"/>
        </w:trPr>
        <w:tc>
          <w:tcPr>
            <w:cnfStyle w:val="001000000000"/>
            <w:tcW w:w="2289" w:type="dxa"/>
          </w:tcPr>
          <w:p w:rsidR="00E237C9" w:rsidRPr="00FD3526" w:rsidRDefault="00E237C9" w:rsidP="003348D9">
            <w:pPr>
              <w:contextualSpacing/>
              <w:jc w:val="center"/>
            </w:pPr>
            <w:r w:rsidRPr="00FD3526">
              <w:t>Учебный год</w:t>
            </w:r>
          </w:p>
        </w:tc>
        <w:tc>
          <w:tcPr>
            <w:tcW w:w="2139" w:type="dxa"/>
          </w:tcPr>
          <w:p w:rsidR="00E237C9" w:rsidRPr="00FD3526" w:rsidRDefault="00E237C9" w:rsidP="003348D9">
            <w:pPr>
              <w:contextualSpacing/>
              <w:jc w:val="center"/>
              <w:cnfStyle w:val="100000000000"/>
            </w:pPr>
            <w:r w:rsidRPr="00FD3526">
              <w:t>201</w:t>
            </w:r>
            <w:r>
              <w:t>5</w:t>
            </w:r>
            <w:r w:rsidRPr="00FD3526">
              <w:t>-201</w:t>
            </w:r>
            <w:r>
              <w:t>6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100000000000"/>
            </w:pPr>
            <w:r w:rsidRPr="00FD3526">
              <w:t>201</w:t>
            </w:r>
            <w:r>
              <w:t>6</w:t>
            </w:r>
            <w:r w:rsidRPr="00FD3526">
              <w:t>-101</w:t>
            </w:r>
            <w:r>
              <w:t>7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100000000000"/>
            </w:pPr>
            <w:r w:rsidRPr="00FD3526">
              <w:t>201</w:t>
            </w:r>
            <w:r>
              <w:t>7</w:t>
            </w:r>
            <w:r w:rsidRPr="00FD3526">
              <w:t>-201</w:t>
            </w:r>
            <w:r>
              <w:t>8</w:t>
            </w:r>
          </w:p>
        </w:tc>
      </w:tr>
      <w:tr w:rsidR="00E237C9" w:rsidRPr="00187F1A" w:rsidTr="00E237C9">
        <w:trPr>
          <w:cnfStyle w:val="000000100000"/>
        </w:trPr>
        <w:tc>
          <w:tcPr>
            <w:cnfStyle w:val="001000000000"/>
            <w:tcW w:w="2289" w:type="dxa"/>
          </w:tcPr>
          <w:p w:rsidR="00E237C9" w:rsidRPr="00FD3526" w:rsidRDefault="00E237C9" w:rsidP="003348D9">
            <w:pPr>
              <w:contextualSpacing/>
            </w:pPr>
            <w:r w:rsidRPr="00FD3526">
              <w:t>Количество групп</w:t>
            </w:r>
          </w:p>
        </w:tc>
        <w:tc>
          <w:tcPr>
            <w:tcW w:w="2139" w:type="dxa"/>
          </w:tcPr>
          <w:p w:rsidR="00E237C9" w:rsidRPr="00FD3526" w:rsidRDefault="00E237C9" w:rsidP="003348D9">
            <w:pPr>
              <w:contextualSpacing/>
              <w:jc w:val="center"/>
              <w:cnfStyle w:val="000000100000"/>
            </w:pPr>
            <w:r w:rsidRPr="00FD3526">
              <w:t>3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100000"/>
            </w:pPr>
            <w:r w:rsidRPr="00FD3526">
              <w:t>3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100000"/>
            </w:pPr>
            <w:r w:rsidRPr="00FD3526">
              <w:t>3</w:t>
            </w:r>
          </w:p>
        </w:tc>
      </w:tr>
      <w:tr w:rsidR="00E237C9" w:rsidRPr="00187F1A" w:rsidTr="00E237C9">
        <w:tc>
          <w:tcPr>
            <w:cnfStyle w:val="001000000000"/>
            <w:tcW w:w="2289" w:type="dxa"/>
          </w:tcPr>
          <w:p w:rsidR="00E237C9" w:rsidRPr="00FD3526" w:rsidRDefault="00E237C9" w:rsidP="003348D9">
            <w:pPr>
              <w:contextualSpacing/>
            </w:pPr>
            <w:r w:rsidRPr="00FD3526">
              <w:t>Количество детей</w:t>
            </w:r>
          </w:p>
        </w:tc>
        <w:tc>
          <w:tcPr>
            <w:tcW w:w="2139" w:type="dxa"/>
          </w:tcPr>
          <w:p w:rsidR="00E237C9" w:rsidRPr="00FD3526" w:rsidRDefault="00E237C9" w:rsidP="003348D9">
            <w:pPr>
              <w:contextualSpacing/>
              <w:jc w:val="center"/>
              <w:cnfStyle w:val="000000000000"/>
            </w:pPr>
            <w:r>
              <w:t>86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000000"/>
            </w:pPr>
            <w:r>
              <w:t>61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000000"/>
            </w:pPr>
            <w:r>
              <w:t>50</w:t>
            </w:r>
          </w:p>
        </w:tc>
      </w:tr>
      <w:tr w:rsidR="00E237C9" w:rsidRPr="00187F1A" w:rsidTr="00E237C9">
        <w:trPr>
          <w:cnfStyle w:val="000000100000"/>
        </w:trPr>
        <w:tc>
          <w:tcPr>
            <w:cnfStyle w:val="001000000000"/>
            <w:tcW w:w="2289" w:type="dxa"/>
          </w:tcPr>
          <w:p w:rsidR="00E237C9" w:rsidRPr="00FD3526" w:rsidRDefault="00E237C9" w:rsidP="003348D9">
            <w:pPr>
              <w:contextualSpacing/>
            </w:pPr>
            <w:r w:rsidRPr="00FD3526">
              <w:t xml:space="preserve">Готов </w:t>
            </w:r>
          </w:p>
        </w:tc>
        <w:tc>
          <w:tcPr>
            <w:tcW w:w="2139" w:type="dxa"/>
          </w:tcPr>
          <w:p w:rsidR="00E237C9" w:rsidRPr="00FD3526" w:rsidRDefault="00E237C9" w:rsidP="003348D9">
            <w:pPr>
              <w:contextualSpacing/>
              <w:jc w:val="center"/>
              <w:cnfStyle w:val="000000100000"/>
            </w:pPr>
            <w:r w:rsidRPr="00FD3526">
              <w:t>72 – (90%)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100000"/>
            </w:pPr>
            <w:r w:rsidRPr="00FD3526">
              <w:t>57 – (92%)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100000"/>
            </w:pPr>
            <w:r>
              <w:t>47 – (94%)</w:t>
            </w:r>
          </w:p>
        </w:tc>
      </w:tr>
      <w:tr w:rsidR="00E237C9" w:rsidRPr="00187F1A" w:rsidTr="00E237C9">
        <w:tc>
          <w:tcPr>
            <w:cnfStyle w:val="001000000000"/>
            <w:tcW w:w="2289" w:type="dxa"/>
          </w:tcPr>
          <w:p w:rsidR="00E237C9" w:rsidRPr="00FD3526" w:rsidRDefault="00E237C9" w:rsidP="003348D9">
            <w:pPr>
              <w:contextualSpacing/>
            </w:pPr>
            <w:r w:rsidRPr="00FD3526">
              <w:t>Готов «условно»</w:t>
            </w:r>
          </w:p>
        </w:tc>
        <w:tc>
          <w:tcPr>
            <w:tcW w:w="2139" w:type="dxa"/>
          </w:tcPr>
          <w:p w:rsidR="00E237C9" w:rsidRPr="00FD3526" w:rsidRDefault="00E237C9" w:rsidP="003348D9">
            <w:pPr>
              <w:contextualSpacing/>
              <w:jc w:val="center"/>
              <w:cnfStyle w:val="000000000000"/>
            </w:pPr>
            <w:r w:rsidRPr="00FD3526">
              <w:t>14– (10%)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000000"/>
            </w:pPr>
            <w:r w:rsidRPr="00FD3526">
              <w:t>4 – (8%)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000000"/>
            </w:pPr>
            <w:r>
              <w:t>3 – (6%)</w:t>
            </w:r>
          </w:p>
        </w:tc>
      </w:tr>
      <w:tr w:rsidR="00E237C9" w:rsidRPr="00187F1A" w:rsidTr="00E237C9">
        <w:trPr>
          <w:cnfStyle w:val="000000100000"/>
          <w:trHeight w:val="70"/>
        </w:trPr>
        <w:tc>
          <w:tcPr>
            <w:cnfStyle w:val="001000000000"/>
            <w:tcW w:w="2289" w:type="dxa"/>
          </w:tcPr>
          <w:p w:rsidR="00E237C9" w:rsidRPr="00FD3526" w:rsidRDefault="00E237C9" w:rsidP="003348D9">
            <w:pPr>
              <w:contextualSpacing/>
            </w:pPr>
            <w:r w:rsidRPr="00FD3526">
              <w:t>Не готов</w:t>
            </w:r>
          </w:p>
        </w:tc>
        <w:tc>
          <w:tcPr>
            <w:tcW w:w="2139" w:type="dxa"/>
          </w:tcPr>
          <w:p w:rsidR="00E237C9" w:rsidRPr="00FD3526" w:rsidRDefault="00E237C9" w:rsidP="003348D9">
            <w:pPr>
              <w:contextualSpacing/>
              <w:jc w:val="center"/>
              <w:cnfStyle w:val="000000100000"/>
            </w:pPr>
            <w:r w:rsidRPr="00FD3526">
              <w:t>0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100000"/>
            </w:pPr>
            <w:r w:rsidRPr="00FD3526">
              <w:t>0</w:t>
            </w:r>
          </w:p>
        </w:tc>
        <w:tc>
          <w:tcPr>
            <w:tcW w:w="2146" w:type="dxa"/>
          </w:tcPr>
          <w:p w:rsidR="00E237C9" w:rsidRPr="00FD3526" w:rsidRDefault="00E237C9" w:rsidP="003348D9">
            <w:pPr>
              <w:contextualSpacing/>
              <w:jc w:val="center"/>
              <w:cnfStyle w:val="000000100000"/>
            </w:pPr>
            <w:r w:rsidRPr="00FD3526">
              <w:t>0</w:t>
            </w:r>
          </w:p>
        </w:tc>
      </w:tr>
    </w:tbl>
    <w:p w:rsidR="00E237C9" w:rsidRPr="00147D9F" w:rsidRDefault="00E237C9" w:rsidP="00E237C9">
      <w:pPr>
        <w:ind w:firstLine="567"/>
        <w:contextualSpacing/>
        <w:jc w:val="both"/>
      </w:pPr>
      <w:r w:rsidRPr="00213532">
        <w:rPr>
          <w:b/>
          <w:i/>
        </w:rPr>
        <w:t>Вывод:</w:t>
      </w:r>
      <w:r w:rsidRPr="00147D9F">
        <w:t xml:space="preserve">  диагностика показала динамику  (в процентном отношении) роста показателей готовности выпускников ДОУ к обучению в школе</w:t>
      </w:r>
      <w:r>
        <w:t>.</w:t>
      </w:r>
    </w:p>
    <w:p w:rsidR="00E237C9" w:rsidRPr="00213532" w:rsidRDefault="00E237C9" w:rsidP="00E237C9">
      <w:pPr>
        <w:ind w:firstLine="567"/>
        <w:jc w:val="center"/>
        <w:rPr>
          <w:i/>
          <w:color w:val="0070C0"/>
        </w:rPr>
      </w:pPr>
    </w:p>
    <w:p w:rsidR="00561031" w:rsidRPr="00213532" w:rsidRDefault="00E237C9" w:rsidP="00E237C9">
      <w:pPr>
        <w:pStyle w:val="a4"/>
        <w:rPr>
          <w:b/>
          <w:bCs/>
          <w:i/>
          <w:color w:val="0070C0"/>
          <w:sz w:val="26"/>
          <w:szCs w:val="26"/>
          <w:u w:val="single"/>
        </w:rPr>
      </w:pPr>
      <w:r w:rsidRPr="00213532">
        <w:rPr>
          <w:b/>
          <w:bCs/>
          <w:i/>
          <w:color w:val="0070C0"/>
          <w:sz w:val="26"/>
          <w:szCs w:val="26"/>
          <w:u w:val="single"/>
        </w:rPr>
        <w:t>________________________________________   _           Анализ заболеваемости детей</w:t>
      </w:r>
    </w:p>
    <w:p w:rsidR="00E237C9" w:rsidRPr="00C17770" w:rsidRDefault="00E237C9" w:rsidP="00E237C9">
      <w:pPr>
        <w:jc w:val="center"/>
      </w:pPr>
      <w:r w:rsidRPr="00C17770">
        <w:t>Диаграмма динамики здоровья</w:t>
      </w:r>
    </w:p>
    <w:p w:rsidR="00E237C9" w:rsidRPr="00C17770" w:rsidRDefault="00E237C9" w:rsidP="00E237C9">
      <w:pPr>
        <w:jc w:val="center"/>
        <w:rPr>
          <w:b/>
        </w:rPr>
      </w:pPr>
      <w:r w:rsidRPr="00C17770">
        <w:rPr>
          <w:noProof/>
        </w:rPr>
        <w:drawing>
          <wp:inline distT="0" distB="0" distL="0" distR="0">
            <wp:extent cx="5425116" cy="819510"/>
            <wp:effectExtent l="19050" t="0" r="23184" b="0"/>
            <wp:docPr id="3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37C9" w:rsidRPr="00E237C9" w:rsidRDefault="00E237C9" w:rsidP="00E237C9">
      <w:pPr>
        <w:ind w:firstLine="510"/>
        <w:jc w:val="both"/>
        <w:rPr>
          <w:bCs/>
          <w:iCs/>
          <w:sz w:val="26"/>
          <w:szCs w:val="26"/>
        </w:rPr>
      </w:pPr>
      <w:r w:rsidRPr="00E237C9">
        <w:rPr>
          <w:sz w:val="26"/>
          <w:szCs w:val="26"/>
        </w:rPr>
        <w:t>Д</w:t>
      </w:r>
      <w:r w:rsidRPr="00E237C9">
        <w:rPr>
          <w:bCs/>
          <w:iCs/>
          <w:sz w:val="26"/>
          <w:szCs w:val="26"/>
        </w:rPr>
        <w:t>анные медицинского осмотра подтверждают, что благодаря коррекционно-профилактическим занятиям у детей наблюдается стабилизация повышения  показателей динамики здоровья, формируется потребность в здоровом образе жизни.</w:t>
      </w:r>
    </w:p>
    <w:p w:rsidR="00E237C9" w:rsidRPr="00E237C9" w:rsidRDefault="00E237C9" w:rsidP="00E237C9">
      <w:pPr>
        <w:ind w:firstLine="510"/>
        <w:jc w:val="center"/>
        <w:rPr>
          <w:b/>
          <w:bCs/>
          <w:i/>
          <w:iCs/>
        </w:rPr>
      </w:pPr>
      <w:r w:rsidRPr="00E237C9">
        <w:rPr>
          <w:color w:val="000000"/>
          <w:sz w:val="26"/>
          <w:szCs w:val="26"/>
        </w:rPr>
        <w:br/>
      </w:r>
      <w:r w:rsidRPr="00C17770">
        <w:rPr>
          <w:color w:val="000000"/>
        </w:rPr>
        <w:t>        </w:t>
      </w:r>
      <w:r w:rsidRPr="00E237C9">
        <w:rPr>
          <w:b/>
          <w:i/>
        </w:rPr>
        <w:t xml:space="preserve">Доля </w:t>
      </w:r>
      <w:proofErr w:type="gramStart"/>
      <w:r w:rsidRPr="00E237C9">
        <w:rPr>
          <w:b/>
          <w:i/>
        </w:rPr>
        <w:t>пропущенных</w:t>
      </w:r>
      <w:proofErr w:type="gramEnd"/>
      <w:r w:rsidRPr="00E237C9">
        <w:rPr>
          <w:b/>
          <w:i/>
        </w:rPr>
        <w:t xml:space="preserve"> по болезни </w:t>
      </w:r>
      <w:proofErr w:type="spellStart"/>
      <w:r w:rsidRPr="00E237C9">
        <w:rPr>
          <w:b/>
          <w:i/>
        </w:rPr>
        <w:t>детодней</w:t>
      </w:r>
      <w:proofErr w:type="spellEnd"/>
      <w:r w:rsidRPr="00E237C9">
        <w:rPr>
          <w:b/>
          <w:i/>
        </w:rPr>
        <w:t xml:space="preserve"> за последние 3 года.</w:t>
      </w:r>
    </w:p>
    <w:tbl>
      <w:tblPr>
        <w:tblStyle w:val="-11"/>
        <w:tblW w:w="10467" w:type="dxa"/>
        <w:tblLayout w:type="fixed"/>
        <w:tblLook w:val="01E0"/>
      </w:tblPr>
      <w:tblGrid>
        <w:gridCol w:w="3675"/>
        <w:gridCol w:w="1134"/>
        <w:gridCol w:w="1134"/>
        <w:gridCol w:w="1146"/>
        <w:gridCol w:w="1122"/>
        <w:gridCol w:w="1146"/>
        <w:gridCol w:w="1110"/>
      </w:tblGrid>
      <w:tr w:rsidR="00E237C9" w:rsidRPr="00C17770" w:rsidTr="00E237C9">
        <w:trPr>
          <w:cnfStyle w:val="100000000000"/>
          <w:trHeight w:val="468"/>
        </w:trPr>
        <w:tc>
          <w:tcPr>
            <w:cnfStyle w:val="001000000000"/>
            <w:tcW w:w="3675" w:type="dxa"/>
          </w:tcPr>
          <w:p w:rsidR="00E237C9" w:rsidRPr="00C17770" w:rsidRDefault="00E237C9" w:rsidP="003348D9">
            <w:pPr>
              <w:ind w:left="22" w:hanging="22"/>
              <w:jc w:val="center"/>
            </w:pPr>
            <w:r w:rsidRPr="00C17770">
              <w:t>Учебный год</w:t>
            </w:r>
          </w:p>
        </w:tc>
        <w:tc>
          <w:tcPr>
            <w:cnfStyle w:val="000010000000"/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201</w:t>
            </w:r>
            <w:r>
              <w:t>6</w:t>
            </w:r>
          </w:p>
        </w:tc>
        <w:tc>
          <w:tcPr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  <w:cnfStyle w:val="100000000000"/>
            </w:pPr>
            <w:r w:rsidRPr="00C17770">
              <w:t>201</w:t>
            </w:r>
            <w:r>
              <w:t>7</w:t>
            </w:r>
          </w:p>
        </w:tc>
        <w:tc>
          <w:tcPr>
            <w:cnfStyle w:val="000100000000"/>
            <w:tcW w:w="2256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201</w:t>
            </w:r>
            <w:r>
              <w:t>8</w:t>
            </w:r>
          </w:p>
          <w:p w:rsidR="00E237C9" w:rsidRPr="00C17770" w:rsidRDefault="00E237C9" w:rsidP="003348D9">
            <w:pPr>
              <w:ind w:left="-96"/>
              <w:jc w:val="center"/>
            </w:pPr>
            <w:r w:rsidRPr="00C17770">
              <w:t>январь – август</w:t>
            </w:r>
          </w:p>
        </w:tc>
      </w:tr>
      <w:tr w:rsidR="00E237C9" w:rsidRPr="00C17770" w:rsidTr="00E237C9">
        <w:trPr>
          <w:cnfStyle w:val="000000100000"/>
          <w:trHeight w:val="268"/>
        </w:trPr>
        <w:tc>
          <w:tcPr>
            <w:cnfStyle w:val="001000000000"/>
            <w:tcW w:w="3675" w:type="dxa"/>
          </w:tcPr>
          <w:p w:rsidR="00E237C9" w:rsidRPr="00C17770" w:rsidRDefault="00E237C9" w:rsidP="003348D9">
            <w:pPr>
              <w:ind w:left="22" w:firstLine="13"/>
              <w:jc w:val="center"/>
            </w:pPr>
            <w:r w:rsidRPr="00C17770">
              <w:t>Списочный состав</w:t>
            </w:r>
          </w:p>
        </w:tc>
        <w:tc>
          <w:tcPr>
            <w:cnfStyle w:val="000010000000"/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28</w:t>
            </w:r>
            <w:r>
              <w:t>3</w:t>
            </w:r>
          </w:p>
        </w:tc>
        <w:tc>
          <w:tcPr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  <w:cnfStyle w:val="000000100000"/>
            </w:pPr>
            <w:r w:rsidRPr="00C17770">
              <w:t>28</w:t>
            </w:r>
            <w:r>
              <w:t>2</w:t>
            </w:r>
          </w:p>
        </w:tc>
        <w:tc>
          <w:tcPr>
            <w:cnfStyle w:val="000100000000"/>
            <w:tcW w:w="2256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28</w:t>
            </w:r>
            <w:r>
              <w:t>5</w:t>
            </w:r>
          </w:p>
        </w:tc>
      </w:tr>
      <w:tr w:rsidR="00E237C9" w:rsidRPr="00C17770" w:rsidTr="00E237C9">
        <w:trPr>
          <w:trHeight w:val="243"/>
        </w:trPr>
        <w:tc>
          <w:tcPr>
            <w:cnfStyle w:val="001000000000"/>
            <w:tcW w:w="3675" w:type="dxa"/>
          </w:tcPr>
          <w:p w:rsidR="00E237C9" w:rsidRPr="00C17770" w:rsidRDefault="00E237C9" w:rsidP="003348D9">
            <w:pPr>
              <w:ind w:left="22" w:firstLine="13"/>
              <w:jc w:val="center"/>
            </w:pPr>
            <w:r w:rsidRPr="00C17770">
              <w:t>Число дней, проведенных воспитанниками в группах</w:t>
            </w:r>
          </w:p>
        </w:tc>
        <w:tc>
          <w:tcPr>
            <w:cnfStyle w:val="000010000000"/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40877</w:t>
            </w:r>
          </w:p>
        </w:tc>
        <w:tc>
          <w:tcPr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  <w:cnfStyle w:val="000000000000"/>
            </w:pPr>
            <w:r>
              <w:t>42518</w:t>
            </w:r>
          </w:p>
        </w:tc>
        <w:tc>
          <w:tcPr>
            <w:cnfStyle w:val="000100000000"/>
            <w:tcW w:w="2256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>
              <w:t>41978</w:t>
            </w:r>
          </w:p>
        </w:tc>
      </w:tr>
      <w:tr w:rsidR="00E237C9" w:rsidRPr="00C17770" w:rsidTr="00E237C9">
        <w:trPr>
          <w:cnfStyle w:val="000000100000"/>
          <w:trHeight w:val="148"/>
        </w:trPr>
        <w:tc>
          <w:tcPr>
            <w:cnfStyle w:val="001000000000"/>
            <w:tcW w:w="3675" w:type="dxa"/>
          </w:tcPr>
          <w:p w:rsidR="00E237C9" w:rsidRPr="00C17770" w:rsidRDefault="00E237C9" w:rsidP="003348D9">
            <w:pPr>
              <w:ind w:left="22" w:firstLine="13"/>
              <w:jc w:val="center"/>
            </w:pPr>
            <w:r w:rsidRPr="00C17770">
              <w:t>Число дней, пропущенных воспитанниками - всего</w:t>
            </w:r>
          </w:p>
        </w:tc>
        <w:tc>
          <w:tcPr>
            <w:cnfStyle w:val="000010000000"/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18643</w:t>
            </w:r>
          </w:p>
        </w:tc>
        <w:tc>
          <w:tcPr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  <w:cnfStyle w:val="000000100000"/>
            </w:pPr>
            <w:r>
              <w:t>22464</w:t>
            </w:r>
          </w:p>
        </w:tc>
        <w:tc>
          <w:tcPr>
            <w:cnfStyle w:val="000100000000"/>
            <w:tcW w:w="2256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>
              <w:t>16660</w:t>
            </w:r>
          </w:p>
        </w:tc>
      </w:tr>
      <w:tr w:rsidR="00E237C9" w:rsidRPr="00C17770" w:rsidTr="00E237C9">
        <w:trPr>
          <w:trHeight w:val="268"/>
        </w:trPr>
        <w:tc>
          <w:tcPr>
            <w:cnfStyle w:val="001000000000"/>
            <w:tcW w:w="3675" w:type="dxa"/>
          </w:tcPr>
          <w:p w:rsidR="00E237C9" w:rsidRPr="00C17770" w:rsidRDefault="00E237C9" w:rsidP="003348D9">
            <w:pPr>
              <w:ind w:left="22" w:firstLine="13"/>
              <w:jc w:val="center"/>
            </w:pPr>
            <w:r w:rsidRPr="00C17770">
              <w:t>Пропуски по болезни</w:t>
            </w:r>
          </w:p>
        </w:tc>
        <w:tc>
          <w:tcPr>
            <w:cnfStyle w:val="000010000000"/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5726</w:t>
            </w:r>
          </w:p>
        </w:tc>
        <w:tc>
          <w:tcPr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  <w:cnfStyle w:val="000000000000"/>
            </w:pPr>
            <w:r w:rsidRPr="00C17770">
              <w:t>4</w:t>
            </w:r>
            <w:r>
              <w:t>989</w:t>
            </w:r>
          </w:p>
        </w:tc>
        <w:tc>
          <w:tcPr>
            <w:cnfStyle w:val="000100000000"/>
            <w:tcW w:w="2256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>
              <w:t>4808</w:t>
            </w:r>
          </w:p>
        </w:tc>
      </w:tr>
      <w:tr w:rsidR="00E237C9" w:rsidRPr="00C17770" w:rsidTr="00E237C9">
        <w:trPr>
          <w:cnfStyle w:val="000000100000"/>
          <w:trHeight w:val="308"/>
        </w:trPr>
        <w:tc>
          <w:tcPr>
            <w:cnfStyle w:val="001000000000"/>
            <w:tcW w:w="3675" w:type="dxa"/>
          </w:tcPr>
          <w:p w:rsidR="00E237C9" w:rsidRPr="00C17770" w:rsidRDefault="00E237C9" w:rsidP="003348D9">
            <w:pPr>
              <w:ind w:left="22" w:firstLine="13"/>
              <w:jc w:val="center"/>
            </w:pPr>
            <w:r w:rsidRPr="00C17770">
              <w:t>Пропущено дней по прочим причинам</w:t>
            </w:r>
          </w:p>
        </w:tc>
        <w:tc>
          <w:tcPr>
            <w:cnfStyle w:val="000010000000"/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12917</w:t>
            </w:r>
          </w:p>
        </w:tc>
        <w:tc>
          <w:tcPr>
            <w:tcW w:w="2268" w:type="dxa"/>
            <w:gridSpan w:val="2"/>
          </w:tcPr>
          <w:p w:rsidR="00E237C9" w:rsidRPr="00C17770" w:rsidRDefault="00E237C9" w:rsidP="003348D9">
            <w:pPr>
              <w:ind w:left="-96"/>
              <w:jc w:val="center"/>
              <w:cnfStyle w:val="000000100000"/>
            </w:pPr>
            <w:r w:rsidRPr="00C17770">
              <w:t>1</w:t>
            </w:r>
            <w:r>
              <w:t>7457</w:t>
            </w:r>
          </w:p>
        </w:tc>
        <w:tc>
          <w:tcPr>
            <w:cnfStyle w:val="000100000000"/>
            <w:tcW w:w="2256" w:type="dxa"/>
            <w:gridSpan w:val="2"/>
          </w:tcPr>
          <w:p w:rsidR="00E237C9" w:rsidRPr="00C17770" w:rsidRDefault="00E237C9" w:rsidP="003348D9">
            <w:pPr>
              <w:ind w:left="-96"/>
              <w:jc w:val="center"/>
            </w:pPr>
            <w:r>
              <w:t>11582</w:t>
            </w:r>
          </w:p>
        </w:tc>
      </w:tr>
      <w:tr w:rsidR="00E237C9" w:rsidRPr="00C17770" w:rsidTr="00E237C9">
        <w:trPr>
          <w:trHeight w:val="300"/>
        </w:trPr>
        <w:tc>
          <w:tcPr>
            <w:cnfStyle w:val="001000000000"/>
            <w:tcW w:w="3675" w:type="dxa"/>
            <w:vMerge w:val="restart"/>
          </w:tcPr>
          <w:p w:rsidR="00E237C9" w:rsidRPr="00C17770" w:rsidRDefault="00E237C9" w:rsidP="003348D9">
            <w:pPr>
              <w:ind w:left="22" w:firstLine="13"/>
              <w:jc w:val="center"/>
            </w:pPr>
            <w:r w:rsidRPr="00C17770">
              <w:t>Заболеваемость на одного ребенка</w:t>
            </w:r>
          </w:p>
        </w:tc>
        <w:tc>
          <w:tcPr>
            <w:cnfStyle w:val="000010000000"/>
            <w:tcW w:w="1134" w:type="dxa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3,4</w:t>
            </w:r>
          </w:p>
        </w:tc>
        <w:tc>
          <w:tcPr>
            <w:tcW w:w="1134" w:type="dxa"/>
          </w:tcPr>
          <w:p w:rsidR="00E237C9" w:rsidRPr="00C17770" w:rsidRDefault="00E237C9" w:rsidP="003348D9">
            <w:pPr>
              <w:ind w:left="-96"/>
              <w:jc w:val="center"/>
              <w:cnfStyle w:val="000000000000"/>
            </w:pPr>
            <w:r w:rsidRPr="00C17770">
              <w:t>1,6</w:t>
            </w:r>
          </w:p>
        </w:tc>
        <w:tc>
          <w:tcPr>
            <w:cnfStyle w:val="000010000000"/>
            <w:tcW w:w="1146" w:type="dxa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2,3</w:t>
            </w:r>
          </w:p>
        </w:tc>
        <w:tc>
          <w:tcPr>
            <w:tcW w:w="1122" w:type="dxa"/>
          </w:tcPr>
          <w:p w:rsidR="00E237C9" w:rsidRPr="00C17770" w:rsidRDefault="00E237C9" w:rsidP="003348D9">
            <w:pPr>
              <w:ind w:left="-96"/>
              <w:jc w:val="center"/>
              <w:cnfStyle w:val="000000000000"/>
            </w:pPr>
            <w:r w:rsidRPr="00C17770">
              <w:t>1,</w:t>
            </w:r>
            <w:r>
              <w:t>4</w:t>
            </w:r>
          </w:p>
        </w:tc>
        <w:tc>
          <w:tcPr>
            <w:cnfStyle w:val="000010000000"/>
            <w:tcW w:w="1146" w:type="dxa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2,3</w:t>
            </w:r>
          </w:p>
        </w:tc>
        <w:tc>
          <w:tcPr>
            <w:cnfStyle w:val="000100000000"/>
            <w:tcW w:w="1110" w:type="dxa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1.</w:t>
            </w:r>
            <w:r>
              <w:t>6</w:t>
            </w:r>
          </w:p>
        </w:tc>
      </w:tr>
      <w:tr w:rsidR="00E237C9" w:rsidRPr="00C17770" w:rsidTr="00E237C9">
        <w:trPr>
          <w:cnfStyle w:val="010000000000"/>
          <w:trHeight w:val="300"/>
        </w:trPr>
        <w:tc>
          <w:tcPr>
            <w:cnfStyle w:val="001000000000"/>
            <w:tcW w:w="3675" w:type="dxa"/>
            <w:vMerge/>
          </w:tcPr>
          <w:p w:rsidR="00E237C9" w:rsidRPr="00C17770" w:rsidRDefault="00E237C9" w:rsidP="003348D9">
            <w:pPr>
              <w:ind w:left="22"/>
              <w:jc w:val="center"/>
            </w:pPr>
          </w:p>
        </w:tc>
        <w:tc>
          <w:tcPr>
            <w:cnfStyle w:val="000010000000"/>
            <w:tcW w:w="1134" w:type="dxa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Яс</w:t>
            </w:r>
            <w:proofErr w:type="gramStart"/>
            <w:r w:rsidRPr="00C17770">
              <w:t>.</w:t>
            </w:r>
            <w:proofErr w:type="gramEnd"/>
            <w:r w:rsidRPr="00C17770">
              <w:t xml:space="preserve"> </w:t>
            </w:r>
            <w:proofErr w:type="gramStart"/>
            <w:r w:rsidRPr="00C17770">
              <w:t>в</w:t>
            </w:r>
            <w:proofErr w:type="gramEnd"/>
            <w:r w:rsidRPr="00C17770">
              <w:t>озраст</w:t>
            </w:r>
          </w:p>
        </w:tc>
        <w:tc>
          <w:tcPr>
            <w:tcW w:w="1134" w:type="dxa"/>
          </w:tcPr>
          <w:p w:rsidR="00E237C9" w:rsidRPr="00C17770" w:rsidRDefault="00E237C9" w:rsidP="003348D9">
            <w:pPr>
              <w:ind w:left="-96"/>
              <w:jc w:val="center"/>
              <w:cnfStyle w:val="010000000000"/>
            </w:pPr>
            <w:r w:rsidRPr="00C17770">
              <w:t>Ст. возраст</w:t>
            </w:r>
          </w:p>
        </w:tc>
        <w:tc>
          <w:tcPr>
            <w:cnfStyle w:val="000010000000"/>
            <w:tcW w:w="1146" w:type="dxa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Яс</w:t>
            </w:r>
            <w:proofErr w:type="gramStart"/>
            <w:r w:rsidRPr="00C17770">
              <w:t>.</w:t>
            </w:r>
            <w:proofErr w:type="gramEnd"/>
            <w:r w:rsidRPr="00C17770">
              <w:t xml:space="preserve"> </w:t>
            </w:r>
            <w:proofErr w:type="gramStart"/>
            <w:r w:rsidRPr="00C17770">
              <w:t>в</w:t>
            </w:r>
            <w:proofErr w:type="gramEnd"/>
            <w:r w:rsidRPr="00C17770">
              <w:t>озраст</w:t>
            </w:r>
          </w:p>
        </w:tc>
        <w:tc>
          <w:tcPr>
            <w:tcW w:w="1122" w:type="dxa"/>
          </w:tcPr>
          <w:p w:rsidR="00E237C9" w:rsidRPr="00C17770" w:rsidRDefault="00E237C9" w:rsidP="003348D9">
            <w:pPr>
              <w:ind w:left="-96"/>
              <w:jc w:val="center"/>
              <w:cnfStyle w:val="010000000000"/>
            </w:pPr>
            <w:r w:rsidRPr="00C17770">
              <w:t>Ст. возраст</w:t>
            </w:r>
          </w:p>
        </w:tc>
        <w:tc>
          <w:tcPr>
            <w:cnfStyle w:val="000010000000"/>
            <w:tcW w:w="1146" w:type="dxa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Яс</w:t>
            </w:r>
            <w:proofErr w:type="gramStart"/>
            <w:r w:rsidRPr="00C17770">
              <w:t>.</w:t>
            </w:r>
            <w:proofErr w:type="gramEnd"/>
            <w:r w:rsidRPr="00C17770">
              <w:t xml:space="preserve"> </w:t>
            </w:r>
            <w:proofErr w:type="gramStart"/>
            <w:r w:rsidRPr="00C17770">
              <w:t>в</w:t>
            </w:r>
            <w:proofErr w:type="gramEnd"/>
            <w:r w:rsidRPr="00C17770">
              <w:t>озраст</w:t>
            </w:r>
          </w:p>
        </w:tc>
        <w:tc>
          <w:tcPr>
            <w:cnfStyle w:val="000100000000"/>
            <w:tcW w:w="1110" w:type="dxa"/>
          </w:tcPr>
          <w:p w:rsidR="00E237C9" w:rsidRPr="00C17770" w:rsidRDefault="00E237C9" w:rsidP="003348D9">
            <w:pPr>
              <w:ind w:left="-96"/>
              <w:jc w:val="center"/>
            </w:pPr>
            <w:r w:rsidRPr="00C17770">
              <w:t>Ст. возраст</w:t>
            </w:r>
          </w:p>
        </w:tc>
      </w:tr>
    </w:tbl>
    <w:p w:rsidR="00E237C9" w:rsidRPr="00C17770" w:rsidRDefault="00E237C9" w:rsidP="00E237C9">
      <w:pPr>
        <w:jc w:val="both"/>
      </w:pPr>
      <w:r w:rsidRPr="00C17770">
        <w:t>Анализ показателей состояния здоровья детей по группам здоровья</w:t>
      </w:r>
    </w:p>
    <w:tbl>
      <w:tblPr>
        <w:tblStyle w:val="-110"/>
        <w:tblW w:w="0" w:type="auto"/>
        <w:tblLook w:val="04A0"/>
      </w:tblPr>
      <w:tblGrid>
        <w:gridCol w:w="2257"/>
        <w:gridCol w:w="2710"/>
        <w:gridCol w:w="2554"/>
        <w:gridCol w:w="2554"/>
      </w:tblGrid>
      <w:tr w:rsidR="00E237C9" w:rsidRPr="00C17770" w:rsidTr="00E237C9">
        <w:trPr>
          <w:cnfStyle w:val="100000000000"/>
          <w:trHeight w:val="258"/>
        </w:trPr>
        <w:tc>
          <w:tcPr>
            <w:cnfStyle w:val="001000000000"/>
            <w:tcW w:w="2257" w:type="dxa"/>
          </w:tcPr>
          <w:p w:rsidR="00E237C9" w:rsidRPr="00C17770" w:rsidRDefault="00E237C9" w:rsidP="003348D9">
            <w:pPr>
              <w:jc w:val="center"/>
            </w:pPr>
            <w:r w:rsidRPr="00C17770">
              <w:t>Группа здоровья</w:t>
            </w:r>
          </w:p>
        </w:tc>
        <w:tc>
          <w:tcPr>
            <w:tcW w:w="2710" w:type="dxa"/>
          </w:tcPr>
          <w:p w:rsidR="00E237C9" w:rsidRPr="00C17770" w:rsidRDefault="00E237C9" w:rsidP="003348D9">
            <w:pPr>
              <w:ind w:left="22"/>
              <w:jc w:val="center"/>
              <w:cnfStyle w:val="100000000000"/>
            </w:pPr>
            <w:r w:rsidRPr="00C17770">
              <w:t>201</w:t>
            </w:r>
            <w:r>
              <w:t>6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ind w:left="35"/>
              <w:jc w:val="center"/>
              <w:cnfStyle w:val="100000000000"/>
            </w:pPr>
            <w:r w:rsidRPr="00C17770">
              <w:t>201</w:t>
            </w:r>
            <w:r>
              <w:t>7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ind w:left="22"/>
              <w:jc w:val="center"/>
              <w:cnfStyle w:val="100000000000"/>
            </w:pPr>
            <w:r>
              <w:t>2018</w:t>
            </w:r>
          </w:p>
        </w:tc>
      </w:tr>
      <w:tr w:rsidR="00E237C9" w:rsidRPr="00C17770" w:rsidTr="00E237C9">
        <w:trPr>
          <w:cnfStyle w:val="000000100000"/>
          <w:trHeight w:val="243"/>
        </w:trPr>
        <w:tc>
          <w:tcPr>
            <w:cnfStyle w:val="001000000000"/>
            <w:tcW w:w="2257" w:type="dxa"/>
          </w:tcPr>
          <w:p w:rsidR="00E237C9" w:rsidRPr="00C17770" w:rsidRDefault="00E237C9" w:rsidP="003348D9">
            <w:pPr>
              <w:jc w:val="center"/>
            </w:pPr>
            <w:r w:rsidRPr="00C17770">
              <w:t>1</w:t>
            </w:r>
          </w:p>
        </w:tc>
        <w:tc>
          <w:tcPr>
            <w:tcW w:w="2710" w:type="dxa"/>
          </w:tcPr>
          <w:p w:rsidR="00E237C9" w:rsidRPr="00C17770" w:rsidRDefault="00E237C9" w:rsidP="003348D9">
            <w:pPr>
              <w:jc w:val="center"/>
              <w:cnfStyle w:val="000000100000"/>
            </w:pPr>
            <w:r w:rsidRPr="00C17770">
              <w:t>134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jc w:val="center"/>
              <w:cnfStyle w:val="000000100000"/>
            </w:pPr>
            <w:r>
              <w:t>130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jc w:val="center"/>
              <w:cnfStyle w:val="000000100000"/>
            </w:pPr>
            <w:r>
              <w:t>120</w:t>
            </w:r>
          </w:p>
        </w:tc>
      </w:tr>
      <w:tr w:rsidR="00E237C9" w:rsidRPr="00C17770" w:rsidTr="00E237C9">
        <w:trPr>
          <w:cnfStyle w:val="000000010000"/>
          <w:trHeight w:val="273"/>
        </w:trPr>
        <w:tc>
          <w:tcPr>
            <w:cnfStyle w:val="001000000000"/>
            <w:tcW w:w="2257" w:type="dxa"/>
          </w:tcPr>
          <w:p w:rsidR="00E237C9" w:rsidRPr="00C17770" w:rsidRDefault="00E237C9" w:rsidP="003348D9">
            <w:pPr>
              <w:jc w:val="center"/>
            </w:pPr>
            <w:r w:rsidRPr="00C17770">
              <w:t>2</w:t>
            </w:r>
          </w:p>
        </w:tc>
        <w:tc>
          <w:tcPr>
            <w:tcW w:w="2710" w:type="dxa"/>
          </w:tcPr>
          <w:p w:rsidR="00E237C9" w:rsidRPr="00C17770" w:rsidRDefault="00E237C9" w:rsidP="003348D9">
            <w:pPr>
              <w:jc w:val="center"/>
              <w:cnfStyle w:val="000000010000"/>
            </w:pPr>
            <w:r w:rsidRPr="00C17770">
              <w:t>124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jc w:val="center"/>
              <w:cnfStyle w:val="000000010000"/>
            </w:pPr>
            <w:r>
              <w:t>122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jc w:val="center"/>
              <w:cnfStyle w:val="000000010000"/>
            </w:pPr>
            <w:r>
              <w:t>127</w:t>
            </w:r>
          </w:p>
        </w:tc>
      </w:tr>
      <w:tr w:rsidR="00E237C9" w:rsidRPr="00C17770" w:rsidTr="00E237C9">
        <w:trPr>
          <w:cnfStyle w:val="000000100000"/>
          <w:trHeight w:val="258"/>
        </w:trPr>
        <w:tc>
          <w:tcPr>
            <w:cnfStyle w:val="001000000000"/>
            <w:tcW w:w="2257" w:type="dxa"/>
          </w:tcPr>
          <w:p w:rsidR="00E237C9" w:rsidRPr="00C17770" w:rsidRDefault="00E237C9" w:rsidP="003348D9">
            <w:pPr>
              <w:jc w:val="center"/>
            </w:pPr>
            <w:r w:rsidRPr="00C17770">
              <w:t>3</w:t>
            </w:r>
          </w:p>
        </w:tc>
        <w:tc>
          <w:tcPr>
            <w:tcW w:w="2710" w:type="dxa"/>
          </w:tcPr>
          <w:p w:rsidR="00E237C9" w:rsidRPr="00C17770" w:rsidRDefault="00E237C9" w:rsidP="003348D9">
            <w:pPr>
              <w:jc w:val="center"/>
              <w:cnfStyle w:val="000000100000"/>
            </w:pPr>
            <w:r w:rsidRPr="00C17770">
              <w:t>24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jc w:val="center"/>
              <w:cnfStyle w:val="000000100000"/>
            </w:pPr>
            <w:r>
              <w:t>30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jc w:val="center"/>
              <w:cnfStyle w:val="000000100000"/>
            </w:pPr>
            <w:r>
              <w:t>37</w:t>
            </w:r>
          </w:p>
        </w:tc>
      </w:tr>
      <w:tr w:rsidR="00E237C9" w:rsidRPr="00C17770" w:rsidTr="00E237C9">
        <w:trPr>
          <w:cnfStyle w:val="000000010000"/>
          <w:trHeight w:val="273"/>
        </w:trPr>
        <w:tc>
          <w:tcPr>
            <w:cnfStyle w:val="001000000000"/>
            <w:tcW w:w="2257" w:type="dxa"/>
          </w:tcPr>
          <w:p w:rsidR="00E237C9" w:rsidRPr="00C17770" w:rsidRDefault="00E237C9" w:rsidP="003348D9">
            <w:pPr>
              <w:jc w:val="center"/>
            </w:pPr>
            <w:r w:rsidRPr="00C17770">
              <w:t>4</w:t>
            </w:r>
          </w:p>
        </w:tc>
        <w:tc>
          <w:tcPr>
            <w:tcW w:w="2710" w:type="dxa"/>
          </w:tcPr>
          <w:p w:rsidR="00E237C9" w:rsidRPr="00C17770" w:rsidRDefault="00E237C9" w:rsidP="003348D9">
            <w:pPr>
              <w:jc w:val="center"/>
              <w:cnfStyle w:val="000000010000"/>
            </w:pPr>
            <w:r w:rsidRPr="00C17770">
              <w:t>6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jc w:val="center"/>
              <w:cnfStyle w:val="000000010000"/>
            </w:pPr>
            <w:r>
              <w:t>3</w:t>
            </w:r>
          </w:p>
        </w:tc>
        <w:tc>
          <w:tcPr>
            <w:tcW w:w="2554" w:type="dxa"/>
          </w:tcPr>
          <w:p w:rsidR="00E237C9" w:rsidRPr="00C17770" w:rsidRDefault="00E237C9" w:rsidP="003348D9">
            <w:pPr>
              <w:jc w:val="center"/>
              <w:cnfStyle w:val="000000010000"/>
            </w:pPr>
            <w:r>
              <w:t>1</w:t>
            </w:r>
          </w:p>
        </w:tc>
      </w:tr>
    </w:tbl>
    <w:p w:rsidR="00E237C9" w:rsidRPr="00E237C9" w:rsidRDefault="00E237C9" w:rsidP="00E237C9">
      <w:pPr>
        <w:jc w:val="both"/>
        <w:rPr>
          <w:sz w:val="26"/>
          <w:szCs w:val="26"/>
        </w:rPr>
      </w:pPr>
      <w:r w:rsidRPr="00213532">
        <w:rPr>
          <w:b/>
          <w:i/>
          <w:sz w:val="26"/>
          <w:szCs w:val="26"/>
        </w:rPr>
        <w:lastRenderedPageBreak/>
        <w:t>Вывод:</w:t>
      </w:r>
      <w:r w:rsidRPr="00E237C9">
        <w:rPr>
          <w:i/>
          <w:sz w:val="26"/>
          <w:szCs w:val="26"/>
        </w:rPr>
        <w:t xml:space="preserve"> </w:t>
      </w:r>
      <w:r w:rsidRPr="00E237C9">
        <w:rPr>
          <w:sz w:val="26"/>
          <w:szCs w:val="26"/>
        </w:rPr>
        <w:t xml:space="preserve">Из таблицы видно, что в 2018 </w:t>
      </w:r>
      <w:proofErr w:type="spellStart"/>
      <w:r w:rsidRPr="00E237C9">
        <w:rPr>
          <w:sz w:val="26"/>
          <w:szCs w:val="26"/>
        </w:rPr>
        <w:t>уч</w:t>
      </w:r>
      <w:proofErr w:type="spellEnd"/>
      <w:r w:rsidRPr="00E237C9">
        <w:rPr>
          <w:sz w:val="26"/>
          <w:szCs w:val="26"/>
        </w:rPr>
        <w:t>. году уменьшилось количество детей  с первой группой здоровья, увеличилось число детей с 2, 3 группой здоровья. Все это является причиной увеличения случаев заболеваемости. Важно в ДОУ принять управленческие решения, направленные на сохранение и укрепление здоровья детей.</w:t>
      </w:r>
    </w:p>
    <w:p w:rsidR="00A74628" w:rsidRDefault="00A74628" w:rsidP="00A74628">
      <w:pPr>
        <w:pStyle w:val="a4"/>
        <w:rPr>
          <w:b/>
          <w:bCs/>
          <w:i/>
          <w:color w:val="0070C0"/>
          <w:sz w:val="26"/>
          <w:szCs w:val="26"/>
          <w:u w:val="single"/>
        </w:rPr>
      </w:pPr>
    </w:p>
    <w:p w:rsidR="00A74628" w:rsidRPr="00A74628" w:rsidRDefault="00A74628" w:rsidP="00A74628">
      <w:pPr>
        <w:pStyle w:val="a4"/>
        <w:rPr>
          <w:b/>
          <w:bCs/>
          <w:i/>
          <w:color w:val="0070C0"/>
          <w:sz w:val="26"/>
          <w:szCs w:val="26"/>
          <w:u w:val="single"/>
        </w:rPr>
      </w:pPr>
      <w:proofErr w:type="spellStart"/>
      <w:r w:rsidRPr="00A74628">
        <w:rPr>
          <w:b/>
          <w:bCs/>
          <w:i/>
          <w:color w:val="0070C0"/>
          <w:sz w:val="26"/>
          <w:szCs w:val="26"/>
          <w:u w:val="single"/>
        </w:rPr>
        <w:t>______________</w:t>
      </w:r>
      <w:r w:rsidR="00AB79B2">
        <w:rPr>
          <w:b/>
          <w:bCs/>
          <w:i/>
          <w:color w:val="0070C0"/>
          <w:sz w:val="26"/>
          <w:szCs w:val="26"/>
          <w:u w:val="single"/>
        </w:rPr>
        <w:t>_________________________Материально-техническое</w:t>
      </w:r>
      <w:proofErr w:type="spellEnd"/>
      <w:r w:rsidR="00AB79B2">
        <w:rPr>
          <w:b/>
          <w:bCs/>
          <w:i/>
          <w:color w:val="0070C0"/>
          <w:sz w:val="26"/>
          <w:szCs w:val="26"/>
          <w:u w:val="single"/>
        </w:rPr>
        <w:t xml:space="preserve"> обеспечение</w:t>
      </w:r>
    </w:p>
    <w:p w:rsidR="00561031" w:rsidRPr="00E237C9" w:rsidRDefault="00561031" w:rsidP="00561031">
      <w:pPr>
        <w:pStyle w:val="a4"/>
        <w:jc w:val="both"/>
        <w:rPr>
          <w:sz w:val="26"/>
          <w:szCs w:val="26"/>
        </w:rPr>
      </w:pP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С целью реализации основной общеобразовательной программы дошкольного образования, обеспечения воспитания, обучения и развития,  ухода и оздоровления детей в возрасте от 1,5 до 7 лет, в ДОУ создана материально-техническая база. Материально-техническое обеспечение ДОУ позволяет решать образовательные задачи ДОУ.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Структура предметно-развивающей среды, наряду с групповыми комнатами включает специализированные помещения, что позволяет осуществлять всестороннее развитие личности воспитанников.</w:t>
      </w:r>
    </w:p>
    <w:p w:rsidR="00A74628" w:rsidRPr="00181C3C" w:rsidRDefault="00A74628" w:rsidP="00A74628">
      <w:pPr>
        <w:jc w:val="both"/>
        <w:rPr>
          <w:rFonts w:ascii="Segoe UI" w:hAnsi="Segoe UI" w:cs="Segoe UI"/>
          <w:i/>
        </w:rPr>
      </w:pPr>
      <w:r w:rsidRPr="00181C3C">
        <w:rPr>
          <w:bCs/>
          <w:i/>
        </w:rPr>
        <w:t>Здание ДОУ</w:t>
      </w:r>
    </w:p>
    <w:tbl>
      <w:tblPr>
        <w:tblStyle w:val="a3"/>
        <w:tblW w:w="5000" w:type="pct"/>
        <w:tblLook w:val="04A0"/>
      </w:tblPr>
      <w:tblGrid>
        <w:gridCol w:w="4778"/>
        <w:gridCol w:w="5416"/>
      </w:tblGrid>
      <w:tr w:rsidR="00A74628" w:rsidRPr="008811C7" w:rsidTr="003348D9">
        <w:tc>
          <w:tcPr>
            <w:tcW w:w="8776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rPr>
                <w:bCs/>
              </w:rPr>
              <w:t>Год постройки</w:t>
            </w:r>
          </w:p>
        </w:tc>
        <w:tc>
          <w:tcPr>
            <w:tcW w:w="8776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1983</w:t>
            </w:r>
          </w:p>
        </w:tc>
      </w:tr>
      <w:tr w:rsidR="00A74628" w:rsidRPr="008811C7" w:rsidTr="003348D9"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rPr>
                <w:bCs/>
              </w:rPr>
              <w:t>Тип строения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Типовое</w:t>
            </w:r>
          </w:p>
        </w:tc>
      </w:tr>
      <w:tr w:rsidR="00A74628" w:rsidRPr="008811C7" w:rsidTr="003348D9"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rPr>
                <w:bCs/>
              </w:rPr>
              <w:t>Соответствие строения санитарно-техническим нормам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br/>
              <w:t>соответствует</w:t>
            </w:r>
          </w:p>
        </w:tc>
      </w:tr>
      <w:tr w:rsidR="00A74628" w:rsidRPr="008811C7" w:rsidTr="003348D9"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rPr>
                <w:bCs/>
              </w:rPr>
              <w:t>Этажность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2 этажа</w:t>
            </w:r>
          </w:p>
        </w:tc>
      </w:tr>
      <w:tr w:rsidR="00A74628" w:rsidRPr="008811C7" w:rsidTr="003348D9"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rPr>
                <w:bCs/>
              </w:rPr>
              <w:t>Общая площадь (кв.м.)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2356,2 кв.м.</w:t>
            </w:r>
          </w:p>
        </w:tc>
      </w:tr>
      <w:tr w:rsidR="00A74628" w:rsidRPr="008811C7" w:rsidTr="003348D9"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rPr>
                <w:bCs/>
              </w:rPr>
              <w:t>Благоустройство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централизованное водоснабжение, отопление, канализация</w:t>
            </w:r>
          </w:p>
        </w:tc>
      </w:tr>
    </w:tbl>
    <w:p w:rsidR="00A74628" w:rsidRPr="00181C3C" w:rsidRDefault="00A74628" w:rsidP="00A74628">
      <w:pPr>
        <w:jc w:val="both"/>
        <w:rPr>
          <w:rFonts w:ascii="Segoe UI" w:hAnsi="Segoe UI" w:cs="Segoe UI"/>
          <w:i/>
        </w:rPr>
      </w:pPr>
      <w:r w:rsidRPr="00181C3C">
        <w:rPr>
          <w:bCs/>
          <w:i/>
        </w:rPr>
        <w:t>Материально-техническое обеспечение ДОУ включает:</w:t>
      </w:r>
    </w:p>
    <w:tbl>
      <w:tblPr>
        <w:tblStyle w:val="a3"/>
        <w:tblW w:w="5000" w:type="pct"/>
        <w:tblLook w:val="04A0"/>
      </w:tblPr>
      <w:tblGrid>
        <w:gridCol w:w="456"/>
        <w:gridCol w:w="2820"/>
        <w:gridCol w:w="6918"/>
      </w:tblGrid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№​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rPr>
                <w:b/>
                <w:bCs/>
              </w:rPr>
              <w:t>Наименование</w:t>
            </w:r>
          </w:p>
        </w:tc>
        <w:tc>
          <w:tcPr>
            <w:tcW w:w="11534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rPr>
                <w:b/>
                <w:bCs/>
              </w:rPr>
              <w:t>Оснащение</w:t>
            </w:r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1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Групповые помещения со спальнями (13 групп)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Групповые помещения почти в полном объеме оснащены новейшей, современной  мебелью отвечающей гигиеническим и возрастным особенностям воспитанников.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В группах имеются бактерицидные облучатели</w:t>
            </w:r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2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Коридор детского сада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Информационные стенды: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«Растём здоровыми»;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«Методический вестник»;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«Наши успехи»;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«Россия наша Родина»;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«Информационный стенд о ДОУ» (информация для родителей);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«Информация по ГОЧС»;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«Добрая Дорога Детства» (по профилактике ПДД);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«Не играй с огнём»;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«Галерея юных художников»;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«Информация. Наша жизнь»;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«Подружись с природой»;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«Музыкальный городок»;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«Мы вместе» (социально-психологическая служба);</w:t>
            </w:r>
          </w:p>
          <w:p w:rsidR="00A74628" w:rsidRPr="00FD3526" w:rsidRDefault="00A74628" w:rsidP="00A74628">
            <w:pPr>
              <w:numPr>
                <w:ilvl w:val="0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FD3526">
              <w:t>«Административный уголок»</w:t>
            </w:r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3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Прачечная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Стиральная машина (2), ванна, электроутюги, шкаф</w:t>
            </w:r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4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Помещение кастелянши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proofErr w:type="gramStart"/>
            <w:r w:rsidRPr="00FD3526">
              <w:t>Стеллажи для хранения: постельного белья, полотенец, салфеток, скатертей; шкаф для чистой одежды (фартуки, халаты для персонала); шкаф для костюмов; стол, стул, швейная машина (2)</w:t>
            </w:r>
            <w:proofErr w:type="gramEnd"/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5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Пищеблок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proofErr w:type="gramStart"/>
            <w:r w:rsidRPr="00FD3526">
              <w:t xml:space="preserve">Электроплита </w:t>
            </w:r>
            <w:proofErr w:type="spellStart"/>
            <w:r w:rsidRPr="00FD3526">
              <w:t>четырехкомфорочная</w:t>
            </w:r>
            <w:proofErr w:type="spellEnd"/>
            <w:r w:rsidRPr="00FD3526">
              <w:t xml:space="preserve"> (3), электрическая мясорубка, картофелечистка, электрокипятильник, </w:t>
            </w:r>
            <w:proofErr w:type="spellStart"/>
            <w:r w:rsidRPr="00FD3526">
              <w:t>протирочно-резательная</w:t>
            </w:r>
            <w:proofErr w:type="spellEnd"/>
            <w:r w:rsidRPr="00FD3526">
              <w:t xml:space="preserve"> машина для овощей, холодильники (4), морозильная </w:t>
            </w:r>
            <w:r w:rsidRPr="00FD3526">
              <w:lastRenderedPageBreak/>
              <w:t>камера (1), стеллажи, столы производственные, шкафы кухонные, водонагреватель</w:t>
            </w:r>
            <w:proofErr w:type="gramEnd"/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lastRenderedPageBreak/>
              <w:t>6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Музыкальный зал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proofErr w:type="gramStart"/>
            <w:r w:rsidRPr="00FD3526">
              <w:t xml:space="preserve">Музыкальный центр, фортепьяно, магнитофон, подборка аудиокассет, </w:t>
            </w:r>
            <w:proofErr w:type="spellStart"/>
            <w:r w:rsidRPr="00FD3526">
              <w:t>СД-диски</w:t>
            </w:r>
            <w:proofErr w:type="spellEnd"/>
            <w:r w:rsidRPr="00FD3526">
              <w:t xml:space="preserve">, музыкальные инструменты для детей, музыкальные дидактические игры, подшивка журналов, методическая литература, детские стульчики, стулья для взрослых, стол письменный (2), стенка, телевизор, ноутбук, экран, </w:t>
            </w:r>
            <w:proofErr w:type="spellStart"/>
            <w:r w:rsidRPr="00FD3526">
              <w:t>мультимедийная</w:t>
            </w:r>
            <w:proofErr w:type="spellEnd"/>
            <w:r w:rsidRPr="00FD3526">
              <w:t xml:space="preserve"> установка</w:t>
            </w:r>
            <w:proofErr w:type="gramEnd"/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7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Физкультурный зал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Спортивный комплекс;   шведская стенка;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фортепиано, магнитофон;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гимнастические скамейки;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гантели, гимнастические палки;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оздоровительно – профилактический пуфик;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 xml:space="preserve">мячи большие;  мячи малые;  мячи прыгуны;  мячи </w:t>
            </w:r>
            <w:proofErr w:type="spellStart"/>
            <w:r w:rsidRPr="00FD3526">
              <w:t>массажёры</w:t>
            </w:r>
            <w:proofErr w:type="spellEnd"/>
            <w:r w:rsidRPr="00FD3526">
              <w:t>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«Бревно»,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стойки для прыжков; стойки для метания;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погремушки, ленточки, скакалки,  флажки;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кегли, кирпичики,  кубы, бруски;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 xml:space="preserve">дуги для </w:t>
            </w:r>
            <w:proofErr w:type="spellStart"/>
            <w:r w:rsidRPr="00FD3526">
              <w:t>подлезания</w:t>
            </w:r>
            <w:proofErr w:type="spellEnd"/>
            <w:r w:rsidRPr="00FD3526">
              <w:t>, канаты, штанги;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ребристые доски, наклонные доски;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маты, индивидуальные коврики и др.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Атрибуты для подвижных и спортивных игр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маски;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лыжи, клюшки, шайбы;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волейбольная сетка, баскетбольная корзина;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теннисные ракетки и мячи;</w:t>
            </w:r>
          </w:p>
          <w:p w:rsidR="00A74628" w:rsidRPr="00FD3526" w:rsidRDefault="00A74628" w:rsidP="00A74628">
            <w:pPr>
              <w:numPr>
                <w:ilvl w:val="0"/>
                <w:numId w:val="25"/>
              </w:numPr>
              <w:jc w:val="both"/>
              <w:rPr>
                <w:rFonts w:ascii="Segoe UI" w:hAnsi="Segoe UI" w:cs="Segoe UI"/>
              </w:rPr>
            </w:pPr>
            <w:r w:rsidRPr="00FD3526">
              <w:t>велосипед (1);</w:t>
            </w:r>
          </w:p>
          <w:p w:rsidR="00A74628" w:rsidRPr="00FD3526" w:rsidRDefault="00A74628" w:rsidP="00A74628">
            <w:pPr>
              <w:numPr>
                <w:ilvl w:val="0"/>
                <w:numId w:val="25"/>
              </w:numPr>
              <w:jc w:val="both"/>
              <w:rPr>
                <w:rFonts w:ascii="Segoe UI" w:hAnsi="Segoe UI" w:cs="Segoe UI"/>
              </w:rPr>
            </w:pPr>
            <w:r w:rsidRPr="00FD3526">
              <w:t>Самокат (3);</w:t>
            </w:r>
          </w:p>
          <w:p w:rsidR="00A74628" w:rsidRPr="00FD3526" w:rsidRDefault="00A74628" w:rsidP="00A74628">
            <w:pPr>
              <w:numPr>
                <w:ilvl w:val="0"/>
                <w:numId w:val="25"/>
              </w:numPr>
              <w:jc w:val="both"/>
              <w:rPr>
                <w:rFonts w:ascii="Segoe UI" w:hAnsi="Segoe UI" w:cs="Segoe UI"/>
              </w:rPr>
            </w:pPr>
            <w:r w:rsidRPr="00FD3526">
              <w:t>Лыжи (10) и др.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Нестандартное оборудование</w:t>
            </w:r>
          </w:p>
          <w:p w:rsidR="00A74628" w:rsidRPr="00FD3526" w:rsidRDefault="00A74628" w:rsidP="00A74628">
            <w:pPr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FD3526">
              <w:t>«Скамейка - степ»,  «Тоннель»;</w:t>
            </w:r>
          </w:p>
          <w:p w:rsidR="00A74628" w:rsidRPr="00FD3526" w:rsidRDefault="00A74628" w:rsidP="00A74628">
            <w:pPr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FD3526">
              <w:t xml:space="preserve">« Кубы», «Плоские круги из </w:t>
            </w:r>
            <w:proofErr w:type="spellStart"/>
            <w:r w:rsidRPr="00FD3526">
              <w:t>ленолиума</w:t>
            </w:r>
            <w:proofErr w:type="spellEnd"/>
            <w:r w:rsidRPr="00FD3526">
              <w:t>»;</w:t>
            </w:r>
          </w:p>
          <w:p w:rsidR="00A74628" w:rsidRPr="00FD3526" w:rsidRDefault="00A74628" w:rsidP="00A74628">
            <w:pPr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FD3526">
              <w:t>«Дорожка мячей»,  «Цветной шнур»;</w:t>
            </w:r>
          </w:p>
          <w:p w:rsidR="00A74628" w:rsidRPr="00FD3526" w:rsidRDefault="00A74628" w:rsidP="00A74628">
            <w:pPr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FD3526">
              <w:t>«Канат из пробок и дорожка»;</w:t>
            </w:r>
          </w:p>
          <w:p w:rsidR="00A74628" w:rsidRPr="00FD3526" w:rsidRDefault="00A74628" w:rsidP="00A74628">
            <w:pPr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FD3526">
              <w:t>« Мягкие палочки», «Волшебные колпачки»;</w:t>
            </w:r>
          </w:p>
          <w:p w:rsidR="00A74628" w:rsidRPr="00FD3526" w:rsidRDefault="00A74628" w:rsidP="00A74628">
            <w:pPr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FD3526">
              <w:t>«Змейка», « Бусы», «Пампушки»;</w:t>
            </w:r>
          </w:p>
          <w:p w:rsidR="00A74628" w:rsidRPr="00FD3526" w:rsidRDefault="00A74628" w:rsidP="00A74628">
            <w:pPr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FD3526">
              <w:t> «Ходунки», «конусы»;</w:t>
            </w:r>
          </w:p>
          <w:p w:rsidR="00A74628" w:rsidRPr="00FD3526" w:rsidRDefault="00A74628" w:rsidP="00A74628">
            <w:pPr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FD3526">
              <w:t>Мягкие мишени» и др.</w:t>
            </w:r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8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Тренажерный зал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«Сухой бассейн»;</w:t>
            </w:r>
          </w:p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 xml:space="preserve"> тренажеры: </w:t>
            </w:r>
            <w:proofErr w:type="gramStart"/>
            <w:r w:rsidRPr="00FD3526">
              <w:t>«Беговая дорожка», «Колибри», «Роллер», «Мяч над головой», «Велотренажёр», диск «Здоровье»; «Мини-твист», «</w:t>
            </w:r>
            <w:proofErr w:type="spellStart"/>
            <w:r w:rsidRPr="00FD3526">
              <w:t>Мини-степпер</w:t>
            </w:r>
            <w:proofErr w:type="spellEnd"/>
            <w:r w:rsidRPr="00FD3526">
              <w:t>», «Батут», «Эспандер», «Гребля», «Наездник», «Бегущий по волнам»;</w:t>
            </w:r>
            <w:proofErr w:type="gramEnd"/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9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Кабинет учителя логопеда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proofErr w:type="gramStart"/>
            <w:r w:rsidRPr="00FD3526">
              <w:t>Большое зеркало, стол и стулья для занятий, стол письменный, зонды для массажа, дидактические игры и пособия, методическая литература, наборы картинок и картин, иллюстративный материал, панно звуков и букв, наборы букв, пеналы, схемы на каждого ребенка, доска с магнитами, логопедический альбом, наборное полотно и т.д.</w:t>
            </w:r>
            <w:proofErr w:type="gramEnd"/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10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Кабинет учителя дефектолога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 xml:space="preserve">Большое зеркало, стол и стулья для занятий, стол письменный, дидактические игры и пособия, методическая литература, наборы картинок и картин, иллюстративный материал, панно звуков и букв, наборы букв, пеналы, схемы на каждого ребенка, доска с магнитами, наборное полотно и </w:t>
            </w:r>
            <w:proofErr w:type="spellStart"/>
            <w:proofErr w:type="gramStart"/>
            <w:r w:rsidRPr="00FD3526">
              <w:t>др</w:t>
            </w:r>
            <w:proofErr w:type="spellEnd"/>
            <w:proofErr w:type="gramEnd"/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11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 xml:space="preserve">Медицинский кабинет, </w:t>
            </w:r>
            <w:r w:rsidRPr="00FD3526">
              <w:lastRenderedPageBreak/>
              <w:t>процедурный кабинет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proofErr w:type="gramStart"/>
            <w:r w:rsidRPr="00FD3526">
              <w:lastRenderedPageBreak/>
              <w:t xml:space="preserve">Картотека, медицинская документация, весы с ростомером, </w:t>
            </w:r>
            <w:r w:rsidRPr="00FD3526">
              <w:lastRenderedPageBreak/>
              <w:t>холодильник, стерилизатор, столик процедурный (2), шкаф медицинский (1), стол письменный (1), кушетка, светильник, стулья для взрослых (2)</w:t>
            </w:r>
            <w:proofErr w:type="gramEnd"/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lastRenderedPageBreak/>
              <w:t>12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Кабинет заведующего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 xml:space="preserve">Архив нормативно-правовой базы, стол письменный, шкафы для </w:t>
            </w:r>
            <w:proofErr w:type="spellStart"/>
            <w:r w:rsidRPr="00FD3526">
              <w:t>документов</w:t>
            </w:r>
            <w:proofErr w:type="gramStart"/>
            <w:r w:rsidRPr="00FD3526">
              <w:t>,ш</w:t>
            </w:r>
            <w:proofErr w:type="gramEnd"/>
            <w:r w:rsidRPr="00FD3526">
              <w:t>каф</w:t>
            </w:r>
            <w:proofErr w:type="spellEnd"/>
            <w:r w:rsidRPr="00FD3526">
              <w:t xml:space="preserve"> для одежды, стулья (3)</w:t>
            </w:r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13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Кабинет бухгалтерии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Столы (2), стулья (2), шкафы для документов, шкаф для одежды</w:t>
            </w:r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14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Кабинет старшего воспитателя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proofErr w:type="gramStart"/>
            <w:r w:rsidRPr="00FD3526">
              <w:t xml:space="preserve">Библиотека методической и детской литературы, видеотека, подшивка, подборка обучающих презентаций для педагогов и детей, дидактические пособия для занятий, архив документации, принтер, компьютер, монитор, ноутбук, </w:t>
            </w:r>
            <w:proofErr w:type="spellStart"/>
            <w:r w:rsidRPr="00FD3526">
              <w:t>мультимедийная</w:t>
            </w:r>
            <w:proofErr w:type="spellEnd"/>
            <w:r w:rsidRPr="00FD3526">
              <w:t xml:space="preserve"> установка, брошюровочная машина, переносной экран, камера, стол письменный (2), стул офисный (5), шкафы для книг (2), шкаф для одежды</w:t>
            </w:r>
            <w:proofErr w:type="gramEnd"/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15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rPr>
                <w:rFonts w:ascii="Segoe UI" w:hAnsi="Segoe UI" w:cs="Segoe UI"/>
              </w:rPr>
            </w:pPr>
            <w:r w:rsidRPr="00FD3526">
              <w:t>Кабинет педагога-психолога и социального педагога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proofErr w:type="gramStart"/>
            <w:r w:rsidRPr="00FD3526">
              <w:t>Столы и стулья детские, стенд, магнитная настенная доска, дидактические игры, стол с песком с цветной подсветкой, интерактивный стол, «разноцветный дождь» (для релаксации детей), магнитофон, стол письменный, шкафа (2), шкаф для одежды, стеллажи (3) и др.</w:t>
            </w:r>
            <w:proofErr w:type="gramEnd"/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16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«Зеленая зона» - территория ДОУ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Участки для прогулок, веранды, спортивный участок, спортивная беговая дорожка, ограждение</w:t>
            </w:r>
          </w:p>
        </w:tc>
      </w:tr>
      <w:tr w:rsidR="00A74628" w:rsidRPr="008811C7" w:rsidTr="003348D9">
        <w:tc>
          <w:tcPr>
            <w:tcW w:w="408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17</w:t>
            </w:r>
          </w:p>
        </w:tc>
        <w:tc>
          <w:tcPr>
            <w:tcW w:w="5461" w:type="dxa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Кабинет заведующего по АХР, секретаря, кладовщика</w:t>
            </w:r>
          </w:p>
        </w:tc>
        <w:tc>
          <w:tcPr>
            <w:tcW w:w="0" w:type="auto"/>
            <w:hideMark/>
          </w:tcPr>
          <w:p w:rsidR="00A74628" w:rsidRPr="00FD3526" w:rsidRDefault="00A74628" w:rsidP="003348D9">
            <w:pPr>
              <w:jc w:val="both"/>
              <w:rPr>
                <w:rFonts w:ascii="Segoe UI" w:hAnsi="Segoe UI" w:cs="Segoe UI"/>
              </w:rPr>
            </w:pPr>
            <w:r w:rsidRPr="00FD3526">
              <w:t>Шкаф для одежды (2), стол письменный (3), стул офисный (3), компьютер, принтер, сканер</w:t>
            </w:r>
          </w:p>
        </w:tc>
      </w:tr>
    </w:tbl>
    <w:p w:rsidR="00A74628" w:rsidRPr="00181C3C" w:rsidRDefault="00A74628" w:rsidP="00A74628">
      <w:pPr>
        <w:ind w:firstLine="567"/>
        <w:jc w:val="both"/>
        <w:rPr>
          <w:rFonts w:ascii="Segoe UI" w:hAnsi="Segoe UI" w:cs="Segoe UI"/>
          <w:i/>
        </w:rPr>
      </w:pPr>
      <w:r w:rsidRPr="00181C3C">
        <w:rPr>
          <w:bCs/>
          <w:i/>
        </w:rPr>
        <w:t>Характеристика предметно-пространственной среды ДОУ</w:t>
      </w:r>
    </w:p>
    <w:p w:rsidR="00A74628" w:rsidRPr="00AB79B2" w:rsidRDefault="00A74628" w:rsidP="00A74628">
      <w:pPr>
        <w:ind w:firstLine="567"/>
        <w:jc w:val="both"/>
        <w:rPr>
          <w:sz w:val="26"/>
          <w:szCs w:val="26"/>
        </w:rPr>
      </w:pPr>
      <w:r w:rsidRPr="00AB79B2">
        <w:rPr>
          <w:sz w:val="26"/>
          <w:szCs w:val="26"/>
        </w:rPr>
        <w:t>В групповых комнатах оформлены различные центры и уголки: игровые, двигательной активности, познавательные, уголки природы, уголки творчества и другие, оснащённые разнообразными материалами в соответствии с возрастом детей. 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Приемные имеют информационные стенды для родителей, постоянно действующие выставки детского творчества, шкафы по количеству детей, шкаф для педагогов группы, скамьи для одевания (детские).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 xml:space="preserve">Многофункционально используется </w:t>
      </w:r>
      <w:proofErr w:type="gramStart"/>
      <w:r w:rsidRPr="00AB79B2">
        <w:rPr>
          <w:sz w:val="26"/>
          <w:szCs w:val="26"/>
        </w:rPr>
        <w:t>физкультурный</w:t>
      </w:r>
      <w:proofErr w:type="gramEnd"/>
      <w:r w:rsidRPr="00AB79B2">
        <w:rPr>
          <w:sz w:val="26"/>
          <w:szCs w:val="26"/>
        </w:rPr>
        <w:t xml:space="preserve"> и музыкальный залы: музыкальные, физкультурные занятия, утренняя гимнастики, спортивные мероприятия, семинары-практикумы с педагогами, театрализованные представления, праздничные утренники, общие родительские собрания и др.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Развивающая предметная среда ДОУ включает в себя необходимые условия для всестороннего развития каждого ребенка.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i/>
          <w:sz w:val="26"/>
          <w:szCs w:val="26"/>
        </w:rPr>
      </w:pPr>
      <w:r w:rsidRPr="00AB79B2">
        <w:rPr>
          <w:bCs/>
          <w:i/>
          <w:sz w:val="26"/>
          <w:szCs w:val="26"/>
        </w:rPr>
        <w:t>Характеристика учебного и игрового оборудования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В ДОУ учебный и игровой материал подобран с учетом возрастных возможностей детей, ориентирован на всестороннее развитие, на зону ближайшего развития каждого ребенка. В групповых комнатах постепенно, по мере взросления детей, меняется оснащение предметно развивающей среды, добавляется оборудование, игры, пособия. 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В образовательном процессе широко используются учебные и игровые зоны. В каждой группе есть необходимый методический, дидактический материал, методическая литература для организации работы с воспитанниками.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i/>
          <w:sz w:val="26"/>
          <w:szCs w:val="26"/>
        </w:rPr>
      </w:pPr>
      <w:r w:rsidRPr="00AB79B2">
        <w:rPr>
          <w:bCs/>
          <w:i/>
          <w:sz w:val="26"/>
          <w:szCs w:val="26"/>
        </w:rPr>
        <w:t>Характеристика информационно-методического обеспечения ДОУ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ДОУ обеспечено необходимым программно-методическим и учебно-дидактическим материалом для организации образовательного процесса с воспитанниками.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i/>
          <w:sz w:val="26"/>
          <w:szCs w:val="26"/>
        </w:rPr>
      </w:pPr>
      <w:r w:rsidRPr="00AB79B2">
        <w:rPr>
          <w:bCs/>
          <w:i/>
          <w:sz w:val="26"/>
          <w:szCs w:val="26"/>
        </w:rPr>
        <w:t>Информационные ресурсы детского сада:</w:t>
      </w:r>
    </w:p>
    <w:p w:rsidR="00A74628" w:rsidRPr="00AB79B2" w:rsidRDefault="00A74628" w:rsidP="00A74628">
      <w:pPr>
        <w:numPr>
          <w:ilvl w:val="0"/>
          <w:numId w:val="27"/>
        </w:numPr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Компьютером оснащены кабинеты специалистов;</w:t>
      </w:r>
    </w:p>
    <w:p w:rsidR="00A74628" w:rsidRPr="00AB79B2" w:rsidRDefault="00A74628" w:rsidP="00A74628">
      <w:pPr>
        <w:numPr>
          <w:ilvl w:val="0"/>
          <w:numId w:val="27"/>
        </w:numPr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Принтером черно-белым – кабинет секретаря; принтером цветным – кабинет старшего воспитателя;</w:t>
      </w:r>
    </w:p>
    <w:p w:rsidR="00A74628" w:rsidRPr="00AB79B2" w:rsidRDefault="00A74628" w:rsidP="00A74628">
      <w:pPr>
        <w:numPr>
          <w:ilvl w:val="0"/>
          <w:numId w:val="27"/>
        </w:numPr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 xml:space="preserve">Музыкальный зал оснащен: музыкальным центром, фортепьяно, </w:t>
      </w:r>
      <w:proofErr w:type="spellStart"/>
      <w:r w:rsidRPr="00AB79B2">
        <w:rPr>
          <w:sz w:val="26"/>
          <w:szCs w:val="26"/>
        </w:rPr>
        <w:t>мультимедийной</w:t>
      </w:r>
      <w:proofErr w:type="spellEnd"/>
      <w:r w:rsidRPr="00AB79B2">
        <w:rPr>
          <w:sz w:val="26"/>
          <w:szCs w:val="26"/>
        </w:rPr>
        <w:t xml:space="preserve"> установкой, ноутбуком;</w:t>
      </w:r>
    </w:p>
    <w:p w:rsidR="00A74628" w:rsidRPr="00AB79B2" w:rsidRDefault="00A74628" w:rsidP="00A74628">
      <w:pPr>
        <w:numPr>
          <w:ilvl w:val="0"/>
          <w:numId w:val="27"/>
        </w:numPr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lastRenderedPageBreak/>
        <w:t>Во всех группах имеются магнитофоны;</w:t>
      </w:r>
    </w:p>
    <w:p w:rsidR="00A74628" w:rsidRPr="00AB79B2" w:rsidRDefault="00A74628" w:rsidP="00A74628">
      <w:pPr>
        <w:numPr>
          <w:ilvl w:val="0"/>
          <w:numId w:val="27"/>
        </w:numPr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Книжный фонд и дидактический материал по всем возрастным группам достаточен и постоянно обновляется;</w:t>
      </w:r>
    </w:p>
    <w:p w:rsidR="00A74628" w:rsidRPr="00AB79B2" w:rsidRDefault="00A74628" w:rsidP="00A74628">
      <w:pPr>
        <w:numPr>
          <w:ilvl w:val="0"/>
          <w:numId w:val="27"/>
        </w:numPr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ДОУ имеет свой сайт, интернет.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i/>
          <w:sz w:val="26"/>
          <w:szCs w:val="26"/>
        </w:rPr>
      </w:pPr>
      <w:r w:rsidRPr="00AB79B2">
        <w:rPr>
          <w:bCs/>
          <w:i/>
          <w:sz w:val="26"/>
          <w:szCs w:val="26"/>
        </w:rPr>
        <w:t>Медицинское обслуживание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Медицинский и процедурный кабинеты функционируют для медицинского сопровождения детей, в которых достаточно оборудования для проведения профилактических прививок и оказания медицинской помощи.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 xml:space="preserve">Поддержанию и укреплению здоровья субъектов образовательного процесса способствует и соблюдение требований </w:t>
      </w:r>
      <w:proofErr w:type="spellStart"/>
      <w:r w:rsidRPr="00AB79B2">
        <w:rPr>
          <w:sz w:val="26"/>
          <w:szCs w:val="26"/>
        </w:rPr>
        <w:t>СанПиН</w:t>
      </w:r>
      <w:proofErr w:type="spellEnd"/>
      <w:r w:rsidRPr="00AB79B2">
        <w:rPr>
          <w:sz w:val="26"/>
          <w:szCs w:val="26"/>
        </w:rPr>
        <w:t xml:space="preserve"> при организации образовательного процесса в ДОУ, при пополнении предметно-развивающей среды и укреплении материально-технической базы учреждения, при организации лечебно-профилактической и физкультурно-оздоровительной работы в ДОУ, организации питания, соблюдению санитарно-гигиенических условий (профилактические, санитарно-гигиенические и противоэпидемические мероприятия).</w:t>
      </w:r>
    </w:p>
    <w:p w:rsidR="00A74628" w:rsidRPr="00AB79B2" w:rsidRDefault="00A74628" w:rsidP="00A74628">
      <w:pPr>
        <w:ind w:firstLine="567"/>
        <w:jc w:val="both"/>
        <w:rPr>
          <w:rFonts w:ascii="Segoe UI" w:hAnsi="Segoe UI" w:cs="Segoe UI"/>
          <w:sz w:val="26"/>
          <w:szCs w:val="26"/>
        </w:rPr>
      </w:pPr>
      <w:r w:rsidRPr="00AB79B2">
        <w:rPr>
          <w:sz w:val="26"/>
          <w:szCs w:val="26"/>
        </w:rPr>
        <w:t>С целью снижения заболеваемости также проводятся оздоро</w:t>
      </w:r>
      <w:r w:rsidRPr="00AB79B2">
        <w:rPr>
          <w:sz w:val="26"/>
          <w:szCs w:val="26"/>
        </w:rPr>
        <w:softHyphen/>
        <w:t>вительные мероприятия по профилактике ОРЗ: щадящее закаливание, точечный массаж, дыхатель</w:t>
      </w:r>
      <w:r w:rsidRPr="00AB79B2">
        <w:rPr>
          <w:sz w:val="26"/>
          <w:szCs w:val="26"/>
        </w:rPr>
        <w:softHyphen/>
        <w:t>ная гимнастика и другие мероприятия  в соответствии с планом лечебно – профилактических мероприятий ДОУ на каждый учебный год. Обращается внимание на диспансе</w:t>
      </w:r>
      <w:r w:rsidRPr="00AB79B2">
        <w:rPr>
          <w:sz w:val="26"/>
          <w:szCs w:val="26"/>
        </w:rPr>
        <w:softHyphen/>
        <w:t>ризацию здоровых детей в возрасте 5—7 лет с осмотром их врача</w:t>
      </w:r>
      <w:r w:rsidRPr="00AB79B2">
        <w:rPr>
          <w:sz w:val="26"/>
          <w:szCs w:val="26"/>
        </w:rPr>
        <w:softHyphen/>
        <w:t>ми-специалистами.</w:t>
      </w:r>
    </w:p>
    <w:p w:rsidR="00A74628" w:rsidRPr="00AB79B2" w:rsidRDefault="00A74628" w:rsidP="00A74628">
      <w:pPr>
        <w:tabs>
          <w:tab w:val="num" w:pos="-142"/>
        </w:tabs>
        <w:ind w:firstLine="567"/>
        <w:jc w:val="both"/>
        <w:rPr>
          <w:i/>
          <w:sz w:val="26"/>
          <w:szCs w:val="26"/>
        </w:rPr>
      </w:pPr>
    </w:p>
    <w:p w:rsidR="00A74628" w:rsidRPr="00AB79B2" w:rsidRDefault="00A74628" w:rsidP="00A74628">
      <w:pPr>
        <w:tabs>
          <w:tab w:val="num" w:pos="-142"/>
        </w:tabs>
        <w:ind w:firstLine="567"/>
        <w:jc w:val="both"/>
        <w:rPr>
          <w:sz w:val="26"/>
          <w:szCs w:val="26"/>
        </w:rPr>
      </w:pPr>
      <w:r w:rsidRPr="00AB79B2">
        <w:rPr>
          <w:b/>
          <w:i/>
          <w:sz w:val="26"/>
          <w:szCs w:val="26"/>
        </w:rPr>
        <w:t>Вывод:</w:t>
      </w:r>
      <w:r w:rsidRPr="00AB79B2">
        <w:rPr>
          <w:i/>
          <w:sz w:val="26"/>
          <w:szCs w:val="26"/>
        </w:rPr>
        <w:t xml:space="preserve"> </w:t>
      </w:r>
      <w:r w:rsidRPr="00AB79B2">
        <w:rPr>
          <w:sz w:val="26"/>
          <w:szCs w:val="26"/>
        </w:rPr>
        <w:t>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</w:t>
      </w:r>
      <w:r w:rsidRPr="00AB79B2">
        <w:rPr>
          <w:i/>
          <w:sz w:val="26"/>
          <w:szCs w:val="26"/>
        </w:rPr>
        <w:t xml:space="preserve"> </w:t>
      </w:r>
    </w:p>
    <w:p w:rsidR="00A74628" w:rsidRPr="00AB79B2" w:rsidRDefault="00A74628" w:rsidP="00A74628">
      <w:pPr>
        <w:tabs>
          <w:tab w:val="num" w:pos="-142"/>
        </w:tabs>
        <w:ind w:firstLine="567"/>
        <w:jc w:val="both"/>
        <w:rPr>
          <w:sz w:val="26"/>
          <w:szCs w:val="26"/>
        </w:rPr>
      </w:pPr>
      <w:r w:rsidRPr="00AB79B2">
        <w:rPr>
          <w:sz w:val="26"/>
          <w:szCs w:val="26"/>
        </w:rPr>
        <w:t>Организованная в ДОУ предметно-развивающая среда инициирует физическую, познавательную, творческую активность детей,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A74628" w:rsidRDefault="00A74628" w:rsidP="00A74628">
      <w:pPr>
        <w:jc w:val="both"/>
        <w:rPr>
          <w:b/>
          <w:sz w:val="26"/>
          <w:szCs w:val="26"/>
        </w:rPr>
      </w:pPr>
    </w:p>
    <w:p w:rsidR="00350600" w:rsidRPr="00AB79B2" w:rsidRDefault="00350600" w:rsidP="00A74628">
      <w:pPr>
        <w:jc w:val="both"/>
        <w:rPr>
          <w:b/>
          <w:sz w:val="26"/>
          <w:szCs w:val="26"/>
        </w:rPr>
      </w:pPr>
    </w:p>
    <w:p w:rsidR="00561031" w:rsidRPr="00AB79B2" w:rsidRDefault="00561031" w:rsidP="00561031">
      <w:pPr>
        <w:pStyle w:val="a4"/>
        <w:jc w:val="both"/>
        <w:rPr>
          <w:color w:val="0070C0"/>
          <w:sz w:val="26"/>
          <w:szCs w:val="26"/>
        </w:rPr>
      </w:pPr>
    </w:p>
    <w:p w:rsidR="00561031" w:rsidRPr="00AB79B2" w:rsidRDefault="00561031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  <w:r w:rsidRPr="00AB79B2">
        <w:rPr>
          <w:b/>
          <w:color w:val="0070C0"/>
          <w:sz w:val="26"/>
          <w:szCs w:val="26"/>
          <w:u w:val="single"/>
        </w:rPr>
        <w:t xml:space="preserve">                                                                                                           Финансовое обеспечение</w:t>
      </w:r>
    </w:p>
    <w:p w:rsidR="00561031" w:rsidRPr="00AB79B2" w:rsidRDefault="00561031" w:rsidP="00561031">
      <w:pPr>
        <w:pStyle w:val="a4"/>
        <w:jc w:val="both"/>
        <w:rPr>
          <w:color w:val="0070C0"/>
          <w:sz w:val="26"/>
          <w:szCs w:val="26"/>
        </w:rPr>
      </w:pPr>
    </w:p>
    <w:p w:rsidR="00561031" w:rsidRPr="00E820B8" w:rsidRDefault="00561031" w:rsidP="00561031">
      <w:pPr>
        <w:pStyle w:val="a4"/>
        <w:jc w:val="both"/>
        <w:rPr>
          <w:color w:val="000000"/>
          <w:sz w:val="26"/>
          <w:szCs w:val="26"/>
        </w:rPr>
      </w:pPr>
      <w:r w:rsidRPr="00E820B8">
        <w:rPr>
          <w:color w:val="000000"/>
          <w:sz w:val="26"/>
          <w:szCs w:val="26"/>
        </w:rPr>
        <w:t>Финансирование учреждения производится за счет бюджета (местный бюджет)</w:t>
      </w:r>
      <w:r>
        <w:rPr>
          <w:color w:val="000000"/>
          <w:sz w:val="26"/>
          <w:szCs w:val="26"/>
        </w:rPr>
        <w:t xml:space="preserve"> внебюджетных средств</w:t>
      </w:r>
    </w:p>
    <w:p w:rsidR="00561031" w:rsidRDefault="00561031" w:rsidP="00561031">
      <w:pPr>
        <w:jc w:val="center"/>
        <w:rPr>
          <w:sz w:val="26"/>
          <w:szCs w:val="26"/>
        </w:rPr>
      </w:pPr>
      <w:r w:rsidRPr="00E820B8">
        <w:rPr>
          <w:sz w:val="26"/>
          <w:szCs w:val="26"/>
        </w:rPr>
        <w:t>Показатели по поступлениям и расходам (выплатам) учреждения</w:t>
      </w:r>
    </w:p>
    <w:p w:rsidR="00561031" w:rsidRDefault="00561031" w:rsidP="00561031">
      <w:pPr>
        <w:jc w:val="center"/>
        <w:rPr>
          <w:sz w:val="26"/>
          <w:szCs w:val="26"/>
        </w:rPr>
      </w:pPr>
    </w:p>
    <w:p w:rsidR="00561031" w:rsidRPr="00E820B8" w:rsidRDefault="00561031" w:rsidP="00561031">
      <w:pPr>
        <w:jc w:val="center"/>
        <w:rPr>
          <w:sz w:val="26"/>
          <w:szCs w:val="26"/>
        </w:rPr>
      </w:pPr>
    </w:p>
    <w:tbl>
      <w:tblPr>
        <w:tblStyle w:val="-4"/>
        <w:tblW w:w="9271" w:type="dxa"/>
        <w:tblLook w:val="04A0"/>
      </w:tblPr>
      <w:tblGrid>
        <w:gridCol w:w="5059"/>
        <w:gridCol w:w="1907"/>
        <w:gridCol w:w="2305"/>
      </w:tblGrid>
      <w:tr w:rsidR="00350600" w:rsidRPr="00122666" w:rsidTr="00C2042E">
        <w:trPr>
          <w:cnfStyle w:val="100000000000"/>
          <w:trHeight w:val="707"/>
        </w:trPr>
        <w:tc>
          <w:tcPr>
            <w:cnfStyle w:val="001000000000"/>
            <w:tcW w:w="9271" w:type="dxa"/>
            <w:gridSpan w:val="3"/>
            <w:noWrap/>
            <w:hideMark/>
          </w:tcPr>
          <w:p w:rsidR="00350600" w:rsidRPr="00122666" w:rsidRDefault="00350600" w:rsidP="00C2042E">
            <w:pPr>
              <w:jc w:val="center"/>
              <w:rPr>
                <w:i/>
                <w:iCs/>
                <w:color w:val="7030A0"/>
                <w:sz w:val="24"/>
                <w:szCs w:val="24"/>
              </w:rPr>
            </w:pPr>
            <w:r w:rsidRPr="00122666">
              <w:rPr>
                <w:bCs w:val="0"/>
                <w:i/>
                <w:iCs/>
                <w:color w:val="7030A0"/>
              </w:rPr>
              <w:t>На выполнение Муниципального Задания</w:t>
            </w:r>
          </w:p>
        </w:tc>
      </w:tr>
      <w:tr w:rsidR="00350600" w:rsidRPr="00122666" w:rsidTr="00C2042E">
        <w:trPr>
          <w:cnfStyle w:val="000000100000"/>
          <w:trHeight w:val="632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i/>
                <w:iCs/>
                <w:color w:val="000000"/>
              </w:rPr>
            </w:pPr>
            <w:r w:rsidRPr="00122666">
              <w:rPr>
                <w:i/>
                <w:iCs/>
                <w:color w:val="000000"/>
              </w:rPr>
              <w:t>Наименование вида расходов</w:t>
            </w:r>
          </w:p>
        </w:tc>
        <w:tc>
          <w:tcPr>
            <w:tcW w:w="1907" w:type="dxa"/>
            <w:noWrap/>
            <w:hideMark/>
          </w:tcPr>
          <w:p w:rsidR="00350600" w:rsidRPr="00122666" w:rsidRDefault="00350600" w:rsidP="00C2042E">
            <w:pPr>
              <w:jc w:val="center"/>
              <w:cnfStyle w:val="000000100000"/>
              <w:rPr>
                <w:i/>
                <w:iCs/>
                <w:color w:val="000000"/>
              </w:rPr>
            </w:pPr>
            <w:r w:rsidRPr="00122666">
              <w:rPr>
                <w:i/>
                <w:iCs/>
                <w:color w:val="000000"/>
              </w:rPr>
              <w:t>По плану ФХД</w:t>
            </w:r>
          </w:p>
        </w:tc>
        <w:tc>
          <w:tcPr>
            <w:tcW w:w="2304" w:type="dxa"/>
            <w:hideMark/>
          </w:tcPr>
          <w:p w:rsidR="00350600" w:rsidRPr="00122666" w:rsidRDefault="00350600" w:rsidP="00C2042E">
            <w:pPr>
              <w:jc w:val="center"/>
              <w:cnfStyle w:val="000000100000"/>
              <w:rPr>
                <w:i/>
                <w:iCs/>
                <w:color w:val="000000"/>
              </w:rPr>
            </w:pPr>
            <w:r w:rsidRPr="00122666">
              <w:rPr>
                <w:i/>
                <w:iCs/>
                <w:color w:val="000000"/>
              </w:rPr>
              <w:t>Фактические расходы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Заработная плата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12 119 210,00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8 351 049,38</w:t>
            </w:r>
          </w:p>
        </w:tc>
      </w:tr>
      <w:tr w:rsidR="00350600" w:rsidRPr="00122666" w:rsidTr="00C2042E">
        <w:trPr>
          <w:cnfStyle w:val="00000010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Коммунальные услуги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1 582 456,85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1 477 232,25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Услуги связи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22 000,00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22 000,00</w:t>
            </w:r>
          </w:p>
        </w:tc>
      </w:tr>
      <w:tr w:rsidR="00350600" w:rsidRPr="00122666" w:rsidTr="00C2042E">
        <w:trPr>
          <w:cnfStyle w:val="00000010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Транспортные расходы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00,00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00,00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Услуги по содержанию имущества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291 466,35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291 466,35</w:t>
            </w:r>
          </w:p>
        </w:tc>
      </w:tr>
      <w:tr w:rsidR="00350600" w:rsidRPr="00122666" w:rsidTr="00C2042E">
        <w:trPr>
          <w:cnfStyle w:val="00000010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lastRenderedPageBreak/>
              <w:t>Прочие услуги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77 364,80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77364,80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 xml:space="preserve">Прочие расходы 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451 510,00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384922,02</w:t>
            </w:r>
          </w:p>
        </w:tc>
      </w:tr>
      <w:tr w:rsidR="00350600" w:rsidRPr="00122666" w:rsidTr="00C2042E">
        <w:trPr>
          <w:cnfStyle w:val="000000100000"/>
          <w:trHeight w:val="602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Увеличение стоимости материальных запасов</w:t>
            </w:r>
          </w:p>
        </w:tc>
        <w:tc>
          <w:tcPr>
            <w:tcW w:w="1907" w:type="dxa"/>
            <w:noWrap/>
            <w:hideMark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3 012</w:t>
            </w:r>
            <w:r w:rsidRPr="00122666">
              <w:rPr>
                <w:color w:val="000000"/>
              </w:rPr>
              <w:t>,00</w:t>
            </w:r>
          </w:p>
        </w:tc>
        <w:tc>
          <w:tcPr>
            <w:tcW w:w="2304" w:type="dxa"/>
            <w:noWrap/>
            <w:hideMark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3 012,00</w:t>
            </w:r>
            <w:r w:rsidRPr="00122666">
              <w:rPr>
                <w:color w:val="000000"/>
              </w:rPr>
              <w:t> </w:t>
            </w:r>
          </w:p>
        </w:tc>
      </w:tr>
      <w:tr w:rsidR="00350600" w:rsidRPr="00122666" w:rsidTr="00C2042E">
        <w:trPr>
          <w:cnfStyle w:val="000000010000"/>
          <w:trHeight w:val="767"/>
        </w:trPr>
        <w:tc>
          <w:tcPr>
            <w:cnfStyle w:val="001000000000"/>
            <w:tcW w:w="9271" w:type="dxa"/>
            <w:gridSpan w:val="3"/>
            <w:hideMark/>
          </w:tcPr>
          <w:p w:rsidR="00350600" w:rsidRPr="00122666" w:rsidRDefault="00350600" w:rsidP="00C2042E">
            <w:pPr>
              <w:jc w:val="center"/>
              <w:rPr>
                <w:i/>
                <w:iCs/>
                <w:color w:val="7030A0"/>
                <w:sz w:val="24"/>
                <w:szCs w:val="24"/>
              </w:rPr>
            </w:pPr>
            <w:r w:rsidRPr="00122666">
              <w:rPr>
                <w:bCs w:val="0"/>
                <w:i/>
                <w:iCs/>
                <w:color w:val="7030A0"/>
              </w:rPr>
              <w:t>На целевые субсидии</w:t>
            </w:r>
          </w:p>
        </w:tc>
      </w:tr>
      <w:tr w:rsidR="00350600" w:rsidRPr="00122666" w:rsidTr="00C2042E">
        <w:trPr>
          <w:cnfStyle w:val="000000100000"/>
          <w:trHeight w:val="602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i/>
                <w:iCs/>
                <w:color w:val="000000"/>
              </w:rPr>
            </w:pPr>
            <w:r w:rsidRPr="00122666">
              <w:rPr>
                <w:i/>
                <w:iCs/>
                <w:color w:val="000000"/>
              </w:rPr>
              <w:t>Наименование вида расходов</w:t>
            </w:r>
          </w:p>
        </w:tc>
        <w:tc>
          <w:tcPr>
            <w:tcW w:w="1907" w:type="dxa"/>
            <w:noWrap/>
            <w:hideMark/>
          </w:tcPr>
          <w:p w:rsidR="00350600" w:rsidRPr="00122666" w:rsidRDefault="00350600" w:rsidP="00C2042E">
            <w:pPr>
              <w:jc w:val="center"/>
              <w:cnfStyle w:val="000000100000"/>
              <w:rPr>
                <w:i/>
                <w:iCs/>
                <w:color w:val="000000"/>
              </w:rPr>
            </w:pPr>
            <w:r w:rsidRPr="00122666">
              <w:rPr>
                <w:i/>
                <w:iCs/>
                <w:color w:val="000000"/>
              </w:rPr>
              <w:t>По плану ФХД</w:t>
            </w:r>
          </w:p>
        </w:tc>
        <w:tc>
          <w:tcPr>
            <w:tcW w:w="2304" w:type="dxa"/>
            <w:hideMark/>
          </w:tcPr>
          <w:p w:rsidR="00350600" w:rsidRPr="00122666" w:rsidRDefault="00350600" w:rsidP="00C2042E">
            <w:pPr>
              <w:jc w:val="center"/>
              <w:cnfStyle w:val="000000100000"/>
              <w:rPr>
                <w:i/>
                <w:iCs/>
                <w:color w:val="000000"/>
              </w:rPr>
            </w:pPr>
            <w:r w:rsidRPr="00122666">
              <w:rPr>
                <w:i/>
                <w:iCs/>
                <w:color w:val="000000"/>
              </w:rPr>
              <w:t>Фактические расходы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Заработная плата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00</w:t>
            </w:r>
          </w:p>
        </w:tc>
      </w:tr>
      <w:tr w:rsidR="00350600" w:rsidRPr="00122666" w:rsidTr="00C2042E">
        <w:trPr>
          <w:cnfStyle w:val="000000100000"/>
          <w:trHeight w:val="300"/>
        </w:trPr>
        <w:tc>
          <w:tcPr>
            <w:cnfStyle w:val="001000000000"/>
            <w:tcW w:w="5059" w:type="dxa"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Коммунальные услуги</w:t>
            </w:r>
          </w:p>
        </w:tc>
        <w:tc>
          <w:tcPr>
            <w:tcW w:w="1907" w:type="dxa"/>
            <w:noWrap/>
          </w:tcPr>
          <w:p w:rsidR="00350600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652 630,49</w:t>
            </w:r>
          </w:p>
        </w:tc>
        <w:tc>
          <w:tcPr>
            <w:tcW w:w="2304" w:type="dxa"/>
            <w:noWrap/>
          </w:tcPr>
          <w:p w:rsidR="00350600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00,00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Услуги по содержанию имущества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517 3</w:t>
            </w:r>
            <w:bookmarkStart w:id="0" w:name="_GoBack"/>
            <w:bookmarkEnd w:id="0"/>
            <w:r>
              <w:rPr>
                <w:color w:val="000000"/>
              </w:rPr>
              <w:t>66,12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430 753,71</w:t>
            </w:r>
          </w:p>
        </w:tc>
      </w:tr>
      <w:tr w:rsidR="00350600" w:rsidRPr="00122666" w:rsidTr="00C2042E">
        <w:trPr>
          <w:cnfStyle w:val="00000010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Прочие услуги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180 000,00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93 885,00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 xml:space="preserve">Прочие расходы 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51 229,02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00,00</w:t>
            </w:r>
          </w:p>
        </w:tc>
      </w:tr>
      <w:tr w:rsidR="00350600" w:rsidRPr="00122666" w:rsidTr="00C2042E">
        <w:trPr>
          <w:cnfStyle w:val="000000100000"/>
          <w:trHeight w:val="602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Увеличение стоимости материальных запасов (ПИТАНИЕ)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220 300,00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220 095,53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Приобретение основных средств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</w:pPr>
            <w:r>
              <w:t>00</w:t>
            </w:r>
          </w:p>
        </w:tc>
      </w:tr>
      <w:tr w:rsidR="00350600" w:rsidRPr="00122666" w:rsidTr="00C2042E">
        <w:trPr>
          <w:cnfStyle w:val="000000100000"/>
          <w:trHeight w:val="390"/>
        </w:trPr>
        <w:tc>
          <w:tcPr>
            <w:cnfStyle w:val="001000000000"/>
            <w:tcW w:w="5059" w:type="dxa"/>
            <w:noWrap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Кап</w:t>
            </w:r>
            <w:proofErr w:type="gramStart"/>
            <w:r w:rsidRPr="00122666">
              <w:rPr>
                <w:color w:val="000000"/>
              </w:rPr>
              <w:t>.</w:t>
            </w:r>
            <w:proofErr w:type="gramEnd"/>
            <w:r w:rsidRPr="00122666">
              <w:rPr>
                <w:color w:val="000000"/>
              </w:rPr>
              <w:t xml:space="preserve"> </w:t>
            </w:r>
            <w:proofErr w:type="gramStart"/>
            <w:r w:rsidRPr="00122666">
              <w:rPr>
                <w:color w:val="000000"/>
              </w:rPr>
              <w:t>с</w:t>
            </w:r>
            <w:proofErr w:type="gramEnd"/>
            <w:r w:rsidRPr="00122666">
              <w:rPr>
                <w:color w:val="000000"/>
              </w:rPr>
              <w:t>троительство основных средств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00</w:t>
            </w:r>
          </w:p>
        </w:tc>
      </w:tr>
      <w:tr w:rsidR="00350600" w:rsidRPr="00122666" w:rsidTr="00C2042E">
        <w:trPr>
          <w:cnfStyle w:val="000000010000"/>
          <w:trHeight w:val="752"/>
        </w:trPr>
        <w:tc>
          <w:tcPr>
            <w:cnfStyle w:val="001000000000"/>
            <w:tcW w:w="9271" w:type="dxa"/>
            <w:gridSpan w:val="3"/>
            <w:hideMark/>
          </w:tcPr>
          <w:p w:rsidR="00350600" w:rsidRPr="00122666" w:rsidRDefault="00350600" w:rsidP="00C2042E">
            <w:pPr>
              <w:jc w:val="center"/>
              <w:rPr>
                <w:i/>
                <w:iCs/>
                <w:color w:val="7030A0"/>
                <w:sz w:val="24"/>
                <w:szCs w:val="24"/>
              </w:rPr>
            </w:pPr>
            <w:r w:rsidRPr="00122666">
              <w:rPr>
                <w:bCs w:val="0"/>
                <w:i/>
                <w:iCs/>
                <w:color w:val="7030A0"/>
              </w:rPr>
              <w:t>На оказание услуг по деятельности, приносящей доход</w:t>
            </w:r>
          </w:p>
        </w:tc>
      </w:tr>
      <w:tr w:rsidR="00350600" w:rsidRPr="00122666" w:rsidTr="00C2042E">
        <w:trPr>
          <w:cnfStyle w:val="000000100000"/>
          <w:trHeight w:val="602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i/>
                <w:iCs/>
                <w:color w:val="000000"/>
              </w:rPr>
            </w:pPr>
            <w:r w:rsidRPr="00122666">
              <w:rPr>
                <w:i/>
                <w:iCs/>
                <w:color w:val="000000"/>
              </w:rPr>
              <w:t>Наименование вида расходов</w:t>
            </w:r>
          </w:p>
        </w:tc>
        <w:tc>
          <w:tcPr>
            <w:tcW w:w="1907" w:type="dxa"/>
            <w:noWrap/>
            <w:hideMark/>
          </w:tcPr>
          <w:p w:rsidR="00350600" w:rsidRPr="00122666" w:rsidRDefault="00350600" w:rsidP="00C2042E">
            <w:pPr>
              <w:jc w:val="center"/>
              <w:cnfStyle w:val="000000100000"/>
              <w:rPr>
                <w:i/>
                <w:iCs/>
                <w:color w:val="000000"/>
              </w:rPr>
            </w:pPr>
            <w:r w:rsidRPr="00122666">
              <w:rPr>
                <w:i/>
                <w:iCs/>
                <w:color w:val="000000"/>
              </w:rPr>
              <w:t>По плану ФХД</w:t>
            </w:r>
          </w:p>
        </w:tc>
        <w:tc>
          <w:tcPr>
            <w:tcW w:w="2304" w:type="dxa"/>
            <w:hideMark/>
          </w:tcPr>
          <w:p w:rsidR="00350600" w:rsidRPr="00122666" w:rsidRDefault="00350600" w:rsidP="00C2042E">
            <w:pPr>
              <w:jc w:val="center"/>
              <w:cnfStyle w:val="000000100000"/>
              <w:rPr>
                <w:i/>
                <w:iCs/>
                <w:color w:val="000000"/>
              </w:rPr>
            </w:pPr>
            <w:r w:rsidRPr="00122666">
              <w:rPr>
                <w:i/>
                <w:iCs/>
                <w:color w:val="000000"/>
              </w:rPr>
              <w:t>Фактические расходы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Услуги по содержанию имущества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10 000,00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6 981,79</w:t>
            </w:r>
          </w:p>
        </w:tc>
      </w:tr>
      <w:tr w:rsidR="00350600" w:rsidRPr="00122666" w:rsidTr="00C2042E">
        <w:trPr>
          <w:cnfStyle w:val="00000010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Прочие услуги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00,00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00,00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 xml:space="preserve">Прочие расходы 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6500,00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00,00</w:t>
            </w:r>
          </w:p>
        </w:tc>
      </w:tr>
      <w:tr w:rsidR="00350600" w:rsidRPr="00122666" w:rsidTr="00C2042E">
        <w:trPr>
          <w:cnfStyle w:val="000000100000"/>
          <w:trHeight w:val="602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Увеличение стоимости материальных запасов</w:t>
            </w:r>
          </w:p>
        </w:tc>
        <w:tc>
          <w:tcPr>
            <w:tcW w:w="1907" w:type="dxa"/>
            <w:noWrap/>
          </w:tcPr>
          <w:p w:rsidR="00350600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281 450,52</w:t>
            </w:r>
          </w:p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200 765,82</w:t>
            </w:r>
          </w:p>
        </w:tc>
      </w:tr>
      <w:tr w:rsidR="00350600" w:rsidRPr="00122666" w:rsidTr="00C2042E">
        <w:trPr>
          <w:cnfStyle w:val="000000010000"/>
          <w:trHeight w:val="300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Приобретение основных средств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2000,00</w:t>
            </w:r>
          </w:p>
        </w:tc>
        <w:tc>
          <w:tcPr>
            <w:tcW w:w="2304" w:type="dxa"/>
            <w:noWrap/>
          </w:tcPr>
          <w:p w:rsidR="00350600" w:rsidRPr="00122666" w:rsidRDefault="00350600" w:rsidP="00C2042E">
            <w:pPr>
              <w:jc w:val="center"/>
              <w:cnfStyle w:val="000000010000"/>
              <w:rPr>
                <w:color w:val="000000"/>
              </w:rPr>
            </w:pPr>
            <w:r>
              <w:rPr>
                <w:color w:val="000000"/>
              </w:rPr>
              <w:t>00,00</w:t>
            </w:r>
          </w:p>
        </w:tc>
      </w:tr>
      <w:tr w:rsidR="00350600" w:rsidRPr="00491679" w:rsidTr="00C2042E">
        <w:trPr>
          <w:cnfStyle w:val="000000100000"/>
          <w:trHeight w:val="602"/>
        </w:trPr>
        <w:tc>
          <w:tcPr>
            <w:cnfStyle w:val="001000000000"/>
            <w:tcW w:w="5059" w:type="dxa"/>
            <w:hideMark/>
          </w:tcPr>
          <w:p w:rsidR="00350600" w:rsidRPr="00122666" w:rsidRDefault="00350600" w:rsidP="00C2042E">
            <w:pPr>
              <w:rPr>
                <w:color w:val="000000"/>
              </w:rPr>
            </w:pPr>
            <w:r w:rsidRPr="00122666">
              <w:rPr>
                <w:color w:val="000000"/>
              </w:rPr>
              <w:t>Увеличение стоимости материальных запасов (ПИТАНИЕ)</w:t>
            </w:r>
          </w:p>
        </w:tc>
        <w:tc>
          <w:tcPr>
            <w:tcW w:w="1907" w:type="dxa"/>
            <w:noWrap/>
          </w:tcPr>
          <w:p w:rsidR="00350600" w:rsidRPr="00122666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3 711 559,28</w:t>
            </w:r>
          </w:p>
        </w:tc>
        <w:tc>
          <w:tcPr>
            <w:tcW w:w="2304" w:type="dxa"/>
            <w:noWrap/>
          </w:tcPr>
          <w:p w:rsidR="00350600" w:rsidRPr="00491679" w:rsidRDefault="00350600" w:rsidP="00C2042E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2 413 721,91</w:t>
            </w:r>
          </w:p>
        </w:tc>
      </w:tr>
    </w:tbl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350600" w:rsidRDefault="00350600" w:rsidP="00561031">
      <w:pPr>
        <w:pStyle w:val="a4"/>
        <w:rPr>
          <w:b/>
          <w:color w:val="0070C0"/>
          <w:sz w:val="26"/>
          <w:szCs w:val="26"/>
          <w:u w:val="single"/>
        </w:rPr>
      </w:pPr>
    </w:p>
    <w:p w:rsidR="00561031" w:rsidRPr="00AB79B2" w:rsidRDefault="00561031" w:rsidP="00561031">
      <w:pPr>
        <w:pStyle w:val="a4"/>
        <w:rPr>
          <w:b/>
          <w:color w:val="0070C0"/>
          <w:sz w:val="26"/>
          <w:szCs w:val="26"/>
          <w:u w:val="single"/>
        </w:rPr>
      </w:pPr>
      <w:r w:rsidRPr="00AB79B2">
        <w:rPr>
          <w:b/>
          <w:color w:val="0070C0"/>
          <w:sz w:val="26"/>
          <w:szCs w:val="26"/>
          <w:u w:val="single"/>
        </w:rPr>
        <w:lastRenderedPageBreak/>
        <w:t>__________________________________  Социальная активность и партнерство ДО</w:t>
      </w:r>
      <w:r w:rsidR="003A25FB">
        <w:rPr>
          <w:b/>
          <w:color w:val="0070C0"/>
          <w:sz w:val="26"/>
          <w:szCs w:val="26"/>
          <w:u w:val="single"/>
        </w:rPr>
        <w:t>О</w:t>
      </w:r>
    </w:p>
    <w:p w:rsidR="00561031" w:rsidRPr="00F0276F" w:rsidRDefault="00561031" w:rsidP="00561031">
      <w:pPr>
        <w:pStyle w:val="a4"/>
        <w:jc w:val="both"/>
        <w:rPr>
          <w:bCs/>
          <w:color w:val="000000"/>
          <w:sz w:val="26"/>
          <w:szCs w:val="26"/>
        </w:rPr>
      </w:pPr>
      <w:r w:rsidRPr="00E820B8">
        <w:rPr>
          <w:bCs/>
          <w:color w:val="000000"/>
          <w:sz w:val="26"/>
          <w:szCs w:val="26"/>
        </w:rPr>
        <w:t xml:space="preserve">        Организация взаимодействия между детским учреждением и социальными партнерами позволяет использовать максимум возможностей для развития детей</w:t>
      </w:r>
      <w:r>
        <w:rPr>
          <w:bCs/>
          <w:color w:val="000000"/>
          <w:sz w:val="26"/>
          <w:szCs w:val="26"/>
        </w:rPr>
        <w:t>.</w:t>
      </w:r>
    </w:p>
    <w:p w:rsidR="00561031" w:rsidRDefault="00561031" w:rsidP="00561031">
      <w:pPr>
        <w:shd w:val="clear" w:color="auto" w:fill="FFFFFF"/>
        <w:ind w:firstLine="540"/>
        <w:jc w:val="center"/>
        <w:rPr>
          <w:b/>
          <w:color w:val="000000"/>
          <w:sz w:val="26"/>
          <w:szCs w:val="26"/>
        </w:rPr>
      </w:pPr>
    </w:p>
    <w:p w:rsidR="00561031" w:rsidRPr="00E820B8" w:rsidRDefault="00561031" w:rsidP="00561031">
      <w:pPr>
        <w:shd w:val="clear" w:color="auto" w:fill="FFFFFF"/>
        <w:ind w:firstLine="540"/>
        <w:jc w:val="center"/>
        <w:rPr>
          <w:b/>
          <w:color w:val="000000"/>
          <w:sz w:val="26"/>
          <w:szCs w:val="26"/>
        </w:rPr>
      </w:pPr>
      <w:r w:rsidRPr="00E820B8">
        <w:rPr>
          <w:b/>
          <w:color w:val="000000"/>
          <w:sz w:val="26"/>
          <w:szCs w:val="26"/>
        </w:rPr>
        <w:t>Система взаимодействия ДОУ и социума.</w:t>
      </w:r>
    </w:p>
    <w:p w:rsidR="00561031" w:rsidRPr="00E820B8" w:rsidRDefault="00561031" w:rsidP="00561031">
      <w:pPr>
        <w:shd w:val="clear" w:color="auto" w:fill="FFFFFF"/>
        <w:ind w:firstLine="540"/>
        <w:jc w:val="center"/>
        <w:rPr>
          <w:b/>
          <w:color w:val="000000"/>
          <w:sz w:val="26"/>
          <w:szCs w:val="26"/>
        </w:rPr>
      </w:pPr>
    </w:p>
    <w:p w:rsidR="00561031" w:rsidRPr="00920BB9" w:rsidRDefault="00561031" w:rsidP="00561031">
      <w:pPr>
        <w:shd w:val="clear" w:color="auto" w:fill="FFFFFF"/>
        <w:ind w:firstLine="540"/>
        <w:jc w:val="both"/>
        <w:rPr>
          <w:b/>
          <w:color w:val="000000"/>
          <w:sz w:val="26"/>
          <w:szCs w:val="26"/>
        </w:rPr>
      </w:pPr>
      <w:r w:rsidRPr="00C46DBD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619750" cy="4629258"/>
            <wp:effectExtent l="19050" t="0" r="0" b="0"/>
            <wp:docPr id="55" name="Рисунок 1" descr="F:\Грант\Копия соц.парт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нт\Копия соц.партнеры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125" r="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43" cy="463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31" w:rsidRPr="00920BB9" w:rsidRDefault="00561031" w:rsidP="00561031">
      <w:pPr>
        <w:pStyle w:val="a4"/>
        <w:spacing w:before="0" w:after="0"/>
        <w:ind w:firstLine="567"/>
        <w:jc w:val="both"/>
        <w:rPr>
          <w:sz w:val="26"/>
          <w:szCs w:val="26"/>
        </w:rPr>
      </w:pPr>
      <w:r w:rsidRPr="00920BB9">
        <w:rPr>
          <w:sz w:val="26"/>
          <w:szCs w:val="26"/>
        </w:rPr>
        <w:t xml:space="preserve">ДОУ не может успешно реализовать свою деятельность и развиваться без установления и поддержки контактов с учреждениями образования, науки и культуры, общественными организациями. </w:t>
      </w:r>
    </w:p>
    <w:p w:rsidR="00561031" w:rsidRPr="00920BB9" w:rsidRDefault="00561031" w:rsidP="00561031">
      <w:pPr>
        <w:pStyle w:val="msonormalbullet2gi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Сотрудничество с каждым учреждением строится на договорной основе с определением обязанностей и ответственности сторон и осуществляется в разнообразных формах.</w:t>
      </w:r>
    </w:p>
    <w:p w:rsidR="00561031" w:rsidRPr="001453D9" w:rsidRDefault="00561031" w:rsidP="00561031">
      <w:pPr>
        <w:pStyle w:val="2"/>
        <w:spacing w:before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453D9">
        <w:rPr>
          <w:rFonts w:ascii="Times New Roman" w:hAnsi="Times New Roman" w:cs="Times New Roman"/>
          <w:sz w:val="26"/>
          <w:szCs w:val="26"/>
          <w:u w:val="single"/>
        </w:rPr>
        <w:t>Взаимодействие с органами здравоохранения:</w:t>
      </w:r>
    </w:p>
    <w:p w:rsidR="00561031" w:rsidRPr="00920BB9" w:rsidRDefault="00561031" w:rsidP="00561031">
      <w:pPr>
        <w:pStyle w:val="2"/>
        <w:keepLines/>
        <w:numPr>
          <w:ilvl w:val="0"/>
          <w:numId w:val="15"/>
        </w:numPr>
        <w:spacing w:before="0" w:after="0"/>
        <w:ind w:left="284" w:hanging="284"/>
        <w:jc w:val="both"/>
        <w:rPr>
          <w:rFonts w:ascii="Times New Roman" w:hAnsi="Times New Roman" w:cs="Times New Roman"/>
          <w:b w:val="0"/>
          <w:sz w:val="26"/>
          <w:szCs w:val="26"/>
          <w:u w:val="single"/>
        </w:rPr>
      </w:pPr>
      <w:r w:rsidRPr="00920BB9">
        <w:rPr>
          <w:rFonts w:ascii="Times New Roman" w:hAnsi="Times New Roman" w:cs="Times New Roman"/>
          <w:b w:val="0"/>
          <w:sz w:val="26"/>
          <w:szCs w:val="26"/>
        </w:rPr>
        <w:t xml:space="preserve">Обогащение содержания деятельности учреждения через сотрудничество с медицинскими учреждениями по вопросам охраны жизни и здоровья детей. </w:t>
      </w:r>
    </w:p>
    <w:p w:rsidR="00561031" w:rsidRPr="00920BB9" w:rsidRDefault="00561031" w:rsidP="00561031">
      <w:pPr>
        <w:pStyle w:val="msolistparagraphbullet2gif"/>
        <w:numPr>
          <w:ilvl w:val="0"/>
          <w:numId w:val="15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proofErr w:type="gramStart"/>
      <w:r w:rsidRPr="00920BB9">
        <w:rPr>
          <w:sz w:val="26"/>
          <w:szCs w:val="26"/>
        </w:rPr>
        <w:t>Контроль за</w:t>
      </w:r>
      <w:proofErr w:type="gramEnd"/>
      <w:r w:rsidRPr="00920BB9">
        <w:rPr>
          <w:sz w:val="26"/>
          <w:szCs w:val="26"/>
        </w:rPr>
        <w:t xml:space="preserve"> организацией прививочной и противотуберкулезной работы. </w:t>
      </w:r>
    </w:p>
    <w:p w:rsidR="00561031" w:rsidRPr="00920BB9" w:rsidRDefault="00561031" w:rsidP="00561031">
      <w:pPr>
        <w:pStyle w:val="msolistparagraphbullet2gif"/>
        <w:numPr>
          <w:ilvl w:val="0"/>
          <w:numId w:val="15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 xml:space="preserve">Проведение лабораторных обследований детей. </w:t>
      </w:r>
    </w:p>
    <w:p w:rsidR="00561031" w:rsidRPr="00920BB9" w:rsidRDefault="00561031" w:rsidP="00561031">
      <w:pPr>
        <w:pStyle w:val="msolistparagraphbullet3gif"/>
        <w:numPr>
          <w:ilvl w:val="0"/>
          <w:numId w:val="15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 xml:space="preserve">Обследование детей узкими специалистами. </w:t>
      </w:r>
    </w:p>
    <w:p w:rsidR="00561031" w:rsidRPr="001453D9" w:rsidRDefault="00561031" w:rsidP="00561031">
      <w:pPr>
        <w:pStyle w:val="2"/>
        <w:spacing w:before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AB79B2">
        <w:rPr>
          <w:rFonts w:ascii="Times New Roman" w:hAnsi="Times New Roman" w:cs="Times New Roman"/>
          <w:b w:val="0"/>
          <w:color w:val="0070C0"/>
          <w:sz w:val="26"/>
          <w:szCs w:val="26"/>
        </w:rPr>
        <w:t> </w:t>
      </w:r>
      <w:r w:rsidRPr="001453D9">
        <w:rPr>
          <w:rFonts w:ascii="Times New Roman" w:hAnsi="Times New Roman" w:cs="Times New Roman"/>
          <w:sz w:val="26"/>
          <w:szCs w:val="26"/>
          <w:u w:val="single"/>
        </w:rPr>
        <w:t>Взаимодействие с государственными структурами и органами местного самоуправления:</w:t>
      </w:r>
    </w:p>
    <w:p w:rsidR="00561031" w:rsidRPr="00920BB9" w:rsidRDefault="00561031" w:rsidP="00561031">
      <w:pPr>
        <w:pStyle w:val="2"/>
        <w:keepLines/>
        <w:numPr>
          <w:ilvl w:val="0"/>
          <w:numId w:val="16"/>
        </w:numPr>
        <w:spacing w:before="0" w:after="0"/>
        <w:ind w:left="284" w:hanging="284"/>
        <w:jc w:val="both"/>
        <w:rPr>
          <w:rFonts w:ascii="Times New Roman" w:hAnsi="Times New Roman" w:cs="Times New Roman"/>
          <w:b w:val="0"/>
          <w:sz w:val="26"/>
          <w:szCs w:val="26"/>
          <w:u w:val="single"/>
        </w:rPr>
      </w:pPr>
      <w:r w:rsidRPr="00920BB9">
        <w:rPr>
          <w:rFonts w:ascii="Times New Roman" w:hAnsi="Times New Roman" w:cs="Times New Roman"/>
          <w:b w:val="0"/>
          <w:sz w:val="26"/>
          <w:szCs w:val="26"/>
        </w:rPr>
        <w:t>Участие в городских  мероприятиях;</w:t>
      </w:r>
    </w:p>
    <w:p w:rsidR="00561031" w:rsidRPr="00920BB9" w:rsidRDefault="00561031" w:rsidP="00561031">
      <w:pPr>
        <w:pStyle w:val="msolistparagraphbullet2gif"/>
        <w:numPr>
          <w:ilvl w:val="0"/>
          <w:numId w:val="16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Участие в муниципальных конкурсах, семинарах, конференциях, форумах;</w:t>
      </w:r>
    </w:p>
    <w:p w:rsidR="00561031" w:rsidRPr="00920BB9" w:rsidRDefault="00561031" w:rsidP="00561031">
      <w:pPr>
        <w:pStyle w:val="msolistparagraphbullet2gif"/>
        <w:numPr>
          <w:ilvl w:val="0"/>
          <w:numId w:val="16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Участие в работе экспертной комиссии городских конкурсов;</w:t>
      </w:r>
    </w:p>
    <w:p w:rsidR="00561031" w:rsidRPr="00920BB9" w:rsidRDefault="00561031" w:rsidP="00561031">
      <w:pPr>
        <w:pStyle w:val="msolistparagraphbullet2gif"/>
        <w:numPr>
          <w:ilvl w:val="0"/>
          <w:numId w:val="16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Участие в экспертизе материалов, представленных на образовательный сайт;</w:t>
      </w:r>
    </w:p>
    <w:p w:rsidR="00561031" w:rsidRPr="00920BB9" w:rsidRDefault="00561031" w:rsidP="00561031">
      <w:pPr>
        <w:pStyle w:val="msolistparagraphbullet2gif"/>
        <w:numPr>
          <w:ilvl w:val="0"/>
          <w:numId w:val="16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Городские методические объединения педагогов;</w:t>
      </w:r>
    </w:p>
    <w:p w:rsidR="00561031" w:rsidRPr="00920BB9" w:rsidRDefault="00561031" w:rsidP="00561031">
      <w:pPr>
        <w:pStyle w:val="msolistparagraphbullet2gif"/>
        <w:numPr>
          <w:ilvl w:val="0"/>
          <w:numId w:val="16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Муниципальные сетевые дистанционные методические объединения педагогов;</w:t>
      </w:r>
    </w:p>
    <w:p w:rsidR="00561031" w:rsidRPr="00920BB9" w:rsidRDefault="00561031" w:rsidP="00561031">
      <w:pPr>
        <w:pStyle w:val="msolistparagraphbullet2gif"/>
        <w:numPr>
          <w:ilvl w:val="0"/>
          <w:numId w:val="16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lastRenderedPageBreak/>
        <w:t>Участие в работе Координационного совета, Экспертного совета, Методического совета;</w:t>
      </w:r>
    </w:p>
    <w:p w:rsidR="00561031" w:rsidRPr="00920BB9" w:rsidRDefault="00561031" w:rsidP="00561031">
      <w:pPr>
        <w:pStyle w:val="msolistparagraphbullet2gif"/>
        <w:numPr>
          <w:ilvl w:val="0"/>
          <w:numId w:val="16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Обобщение и диссеминация опыта работы педагогов;</w:t>
      </w:r>
    </w:p>
    <w:p w:rsidR="00561031" w:rsidRPr="00920BB9" w:rsidRDefault="00561031" w:rsidP="00561031">
      <w:pPr>
        <w:pStyle w:val="msolistparagraphbullet2gif"/>
        <w:numPr>
          <w:ilvl w:val="0"/>
          <w:numId w:val="16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 xml:space="preserve">Участие в культурно-массовых, спортивных мероприятиях. </w:t>
      </w:r>
    </w:p>
    <w:p w:rsidR="00561031" w:rsidRPr="001453D9" w:rsidRDefault="00561031" w:rsidP="00561031">
      <w:pPr>
        <w:pStyle w:val="2"/>
        <w:spacing w:before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453D9">
        <w:rPr>
          <w:rFonts w:ascii="Times New Roman" w:hAnsi="Times New Roman" w:cs="Times New Roman"/>
          <w:sz w:val="26"/>
          <w:szCs w:val="26"/>
          <w:u w:val="single"/>
        </w:rPr>
        <w:t>Взаимодействие с учреждениями культуры:</w:t>
      </w:r>
    </w:p>
    <w:p w:rsidR="00561031" w:rsidRPr="00920BB9" w:rsidRDefault="00561031" w:rsidP="00561031">
      <w:pPr>
        <w:pStyle w:val="msolistparagraphbullet2gif"/>
        <w:numPr>
          <w:ilvl w:val="0"/>
          <w:numId w:val="17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Участие в конкурсах, культурно-массовых и спортивных мероприятиях.</w:t>
      </w:r>
    </w:p>
    <w:p w:rsidR="00561031" w:rsidRPr="00920BB9" w:rsidRDefault="00561031" w:rsidP="00561031">
      <w:pPr>
        <w:pStyle w:val="msolistparagraphbullet2gif"/>
        <w:numPr>
          <w:ilvl w:val="0"/>
          <w:numId w:val="17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Взаимодействие с библиотекой: организация экскурсий, занятий по нравственно-патриотическому воспитанию, тематических выставок детских книг.</w:t>
      </w:r>
    </w:p>
    <w:p w:rsidR="00561031" w:rsidRPr="00920BB9" w:rsidRDefault="00561031" w:rsidP="00561031">
      <w:pPr>
        <w:pStyle w:val="msolistparagraphbullet2gif"/>
        <w:numPr>
          <w:ilvl w:val="0"/>
          <w:numId w:val="17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 xml:space="preserve">Взаимодействие с музеем: осмотр экспозиций, посещение тематических выставок. </w:t>
      </w:r>
    </w:p>
    <w:p w:rsidR="00561031" w:rsidRPr="00920BB9" w:rsidRDefault="00561031" w:rsidP="00561031">
      <w:pPr>
        <w:pStyle w:val="msolistparagraphbullet2gif"/>
        <w:numPr>
          <w:ilvl w:val="0"/>
          <w:numId w:val="17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Взаимодействие с СКЦ «Луч», ДК железнодорожников: участие в смотрах-конкурсах, посещение концертов, проведение экскурсий.</w:t>
      </w:r>
    </w:p>
    <w:p w:rsidR="00561031" w:rsidRPr="00920BB9" w:rsidRDefault="00561031" w:rsidP="00561031">
      <w:pPr>
        <w:pStyle w:val="msolistparagraphbullet3gif"/>
        <w:numPr>
          <w:ilvl w:val="0"/>
          <w:numId w:val="17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 xml:space="preserve">Взаимодействие с выездной труппой филармонии и театром кукол </w:t>
      </w:r>
      <w:proofErr w:type="gramStart"/>
      <w:r w:rsidRPr="00920BB9">
        <w:rPr>
          <w:sz w:val="26"/>
          <w:szCs w:val="26"/>
        </w:rPr>
        <w:t>г</w:t>
      </w:r>
      <w:proofErr w:type="gramEnd"/>
      <w:r w:rsidRPr="00920BB9">
        <w:rPr>
          <w:sz w:val="26"/>
          <w:szCs w:val="26"/>
        </w:rPr>
        <w:t xml:space="preserve">. Костромы: просмотр концертов, сказок, представлений, кукольных спектаклей. </w:t>
      </w:r>
    </w:p>
    <w:p w:rsidR="00561031" w:rsidRPr="001453D9" w:rsidRDefault="00561031" w:rsidP="00561031">
      <w:pPr>
        <w:pStyle w:val="2"/>
        <w:spacing w:before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453D9">
        <w:rPr>
          <w:rFonts w:ascii="Times New Roman" w:hAnsi="Times New Roman" w:cs="Times New Roman"/>
          <w:sz w:val="26"/>
          <w:szCs w:val="26"/>
          <w:u w:val="single"/>
        </w:rPr>
        <w:t>Взаимодействие со школами и детскими садами города:</w:t>
      </w:r>
    </w:p>
    <w:p w:rsidR="00561031" w:rsidRPr="00920BB9" w:rsidRDefault="00561031" w:rsidP="00561031">
      <w:pPr>
        <w:pStyle w:val="msolistparagraphbullet1gif"/>
        <w:numPr>
          <w:ilvl w:val="0"/>
          <w:numId w:val="18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 xml:space="preserve">Взаимодействие со школой: проведение экскурсий, совместных мероприятий, </w:t>
      </w:r>
      <w:proofErr w:type="spellStart"/>
      <w:r w:rsidRPr="00920BB9">
        <w:rPr>
          <w:sz w:val="26"/>
          <w:szCs w:val="26"/>
        </w:rPr>
        <w:t>взаимопосещение</w:t>
      </w:r>
      <w:proofErr w:type="spellEnd"/>
      <w:r w:rsidRPr="00920BB9">
        <w:rPr>
          <w:sz w:val="26"/>
          <w:szCs w:val="26"/>
        </w:rPr>
        <w:t xml:space="preserve"> занятий и уроков.</w:t>
      </w:r>
    </w:p>
    <w:p w:rsidR="00561031" w:rsidRPr="00920BB9" w:rsidRDefault="00561031" w:rsidP="00561031">
      <w:pPr>
        <w:pStyle w:val="msolistparagraphbullet2gif"/>
        <w:numPr>
          <w:ilvl w:val="0"/>
          <w:numId w:val="18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Диагностика детей выпускных групп (взаимосвязь педагогов-психологов ДОУ и МОУ СОШ).</w:t>
      </w:r>
    </w:p>
    <w:p w:rsidR="00561031" w:rsidRPr="00920BB9" w:rsidRDefault="00561031" w:rsidP="00561031">
      <w:pPr>
        <w:pStyle w:val="msolistparagraphbullet3gif"/>
        <w:numPr>
          <w:ilvl w:val="0"/>
          <w:numId w:val="18"/>
        </w:numPr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920BB9">
        <w:rPr>
          <w:sz w:val="26"/>
          <w:szCs w:val="26"/>
        </w:rPr>
        <w:t>Взаимодействие с ДОУ города: проведение семинаров-практикумов, заседаний ГМО, круглых столов, непосредственно-образовательной деятельности и др.</w:t>
      </w:r>
    </w:p>
    <w:p w:rsidR="00561031" w:rsidRPr="001453D9" w:rsidRDefault="00561031" w:rsidP="00561031">
      <w:pPr>
        <w:pStyle w:val="2"/>
        <w:spacing w:before="0"/>
        <w:jc w:val="both"/>
        <w:rPr>
          <w:rFonts w:ascii="Times New Roman" w:hAnsi="Times New Roman" w:cs="Times New Roman"/>
          <w:b w:val="0"/>
          <w:i w:val="0"/>
          <w:sz w:val="26"/>
          <w:szCs w:val="26"/>
        </w:rPr>
      </w:pPr>
      <w:r w:rsidRPr="001453D9">
        <w:rPr>
          <w:rFonts w:ascii="Times New Roman" w:hAnsi="Times New Roman" w:cs="Times New Roman"/>
          <w:sz w:val="26"/>
          <w:szCs w:val="26"/>
        </w:rPr>
        <w:t>Таким образом,</w:t>
      </w:r>
      <w:r w:rsidRPr="001453D9"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 организация сотрудничества с социальными партнерами формирует: </w:t>
      </w:r>
    </w:p>
    <w:p w:rsidR="00561031" w:rsidRPr="001453D9" w:rsidRDefault="00561031" w:rsidP="00561031">
      <w:pPr>
        <w:pStyle w:val="a4"/>
        <w:numPr>
          <w:ilvl w:val="0"/>
          <w:numId w:val="14"/>
        </w:numPr>
        <w:spacing w:before="0" w:after="0"/>
        <w:ind w:left="284" w:hanging="284"/>
        <w:jc w:val="both"/>
        <w:rPr>
          <w:i/>
          <w:sz w:val="26"/>
          <w:szCs w:val="26"/>
        </w:rPr>
      </w:pPr>
      <w:r w:rsidRPr="001453D9">
        <w:rPr>
          <w:rStyle w:val="af1"/>
          <w:i w:val="0"/>
          <w:sz w:val="26"/>
          <w:szCs w:val="26"/>
        </w:rPr>
        <w:t xml:space="preserve">устойчивую систему ценностей ребенка, </w:t>
      </w:r>
    </w:p>
    <w:p w:rsidR="00561031" w:rsidRPr="001453D9" w:rsidRDefault="00561031" w:rsidP="00561031">
      <w:pPr>
        <w:pStyle w:val="a4"/>
        <w:numPr>
          <w:ilvl w:val="0"/>
          <w:numId w:val="14"/>
        </w:numPr>
        <w:spacing w:before="0" w:after="0"/>
        <w:ind w:left="284" w:hanging="284"/>
        <w:jc w:val="both"/>
        <w:rPr>
          <w:i/>
          <w:sz w:val="26"/>
          <w:szCs w:val="26"/>
        </w:rPr>
      </w:pPr>
      <w:r w:rsidRPr="001453D9">
        <w:rPr>
          <w:rStyle w:val="af1"/>
          <w:i w:val="0"/>
          <w:sz w:val="26"/>
          <w:szCs w:val="26"/>
        </w:rPr>
        <w:t xml:space="preserve">делает успешной подготовку к обучению в школе, </w:t>
      </w:r>
    </w:p>
    <w:p w:rsidR="00561031" w:rsidRPr="001453D9" w:rsidRDefault="00561031" w:rsidP="00561031">
      <w:pPr>
        <w:pStyle w:val="a4"/>
        <w:numPr>
          <w:ilvl w:val="0"/>
          <w:numId w:val="14"/>
        </w:numPr>
        <w:spacing w:before="0" w:after="0"/>
        <w:ind w:left="284" w:hanging="284"/>
        <w:jc w:val="both"/>
        <w:rPr>
          <w:i/>
          <w:sz w:val="26"/>
          <w:szCs w:val="26"/>
        </w:rPr>
      </w:pPr>
      <w:r w:rsidRPr="001453D9">
        <w:rPr>
          <w:rStyle w:val="af1"/>
          <w:i w:val="0"/>
          <w:sz w:val="26"/>
          <w:szCs w:val="26"/>
        </w:rPr>
        <w:t xml:space="preserve">оптимизирует взаимодействие педагогов,  родителей и детей, </w:t>
      </w:r>
    </w:p>
    <w:p w:rsidR="00561031" w:rsidRPr="001453D9" w:rsidRDefault="00561031" w:rsidP="00561031">
      <w:pPr>
        <w:pStyle w:val="a4"/>
        <w:numPr>
          <w:ilvl w:val="0"/>
          <w:numId w:val="14"/>
        </w:numPr>
        <w:spacing w:before="0" w:after="0"/>
        <w:ind w:left="284" w:hanging="284"/>
        <w:jc w:val="both"/>
        <w:rPr>
          <w:i/>
          <w:sz w:val="26"/>
          <w:szCs w:val="26"/>
        </w:rPr>
      </w:pPr>
      <w:r w:rsidRPr="001453D9">
        <w:rPr>
          <w:rStyle w:val="af1"/>
          <w:i w:val="0"/>
          <w:sz w:val="26"/>
          <w:szCs w:val="26"/>
        </w:rPr>
        <w:t>способствует успешной социализации личности дошкольника.</w:t>
      </w:r>
    </w:p>
    <w:p w:rsidR="00561031" w:rsidRPr="001453D9" w:rsidRDefault="00561031" w:rsidP="00561031">
      <w:pPr>
        <w:spacing w:after="240"/>
        <w:ind w:firstLine="709"/>
        <w:jc w:val="both"/>
        <w:rPr>
          <w:sz w:val="26"/>
          <w:szCs w:val="26"/>
        </w:rPr>
      </w:pPr>
    </w:p>
    <w:p w:rsidR="00AB79B2" w:rsidRPr="00AB79B2" w:rsidRDefault="00AB79B2" w:rsidP="00AB79B2">
      <w:pPr>
        <w:ind w:firstLine="709"/>
        <w:jc w:val="both"/>
        <w:rPr>
          <w:b/>
          <w:color w:val="0070C0"/>
          <w:sz w:val="26"/>
          <w:szCs w:val="26"/>
          <w:u w:val="single"/>
        </w:rPr>
      </w:pPr>
      <w:r>
        <w:rPr>
          <w:b/>
          <w:color w:val="0070C0"/>
          <w:sz w:val="26"/>
          <w:szCs w:val="26"/>
          <w:u w:val="single"/>
        </w:rPr>
        <w:t xml:space="preserve">__________ </w:t>
      </w:r>
      <w:proofErr w:type="gramStart"/>
      <w:r w:rsidRPr="00AB79B2">
        <w:rPr>
          <w:b/>
          <w:color w:val="0070C0"/>
          <w:sz w:val="26"/>
          <w:szCs w:val="26"/>
          <w:u w:val="single"/>
        </w:rPr>
        <w:t>Учебно-методическая</w:t>
      </w:r>
      <w:proofErr w:type="gramEnd"/>
      <w:r w:rsidRPr="00AB79B2">
        <w:rPr>
          <w:b/>
          <w:color w:val="0070C0"/>
          <w:sz w:val="26"/>
          <w:szCs w:val="26"/>
          <w:u w:val="single"/>
        </w:rPr>
        <w:t>, библиотечно-информационное обеспечение</w:t>
      </w:r>
    </w:p>
    <w:p w:rsidR="00AB79B2" w:rsidRPr="00AB79B2" w:rsidRDefault="00AB79B2" w:rsidP="00AB79B2">
      <w:pPr>
        <w:pStyle w:val="HTM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B79B2">
        <w:rPr>
          <w:rFonts w:ascii="Times New Roman" w:hAnsi="Times New Roman" w:cs="Times New Roman"/>
          <w:sz w:val="26"/>
          <w:szCs w:val="26"/>
        </w:rPr>
        <w:t>В ДОУ разработано положение о перечне используемых учебных изданий для реализации образовательных программ ДОУ (в соответствии с  Федеральным законом «Об образовании в Российской Федерации» от 29.12.2012 № 273-ФЗ (пункты 4-8 статьи 18); составлен перечень учебных изданий, который состоит из разделов:</w:t>
      </w:r>
      <w:proofErr w:type="gramEnd"/>
      <w:r w:rsidRPr="00AB79B2">
        <w:rPr>
          <w:rFonts w:ascii="Times New Roman" w:hAnsi="Times New Roman" w:cs="Times New Roman"/>
          <w:sz w:val="26"/>
          <w:szCs w:val="26"/>
        </w:rPr>
        <w:t xml:space="preserve"> «Социально-коммуникативное развитие», «Познавательное развитие», «Речевое развитие», «Художественно-эстетическое развитие», «Физическое развитие», «Инклюзивная педагогика» с учетом целей, задач, структуры содержания соответствующей ООП </w:t>
      </w:r>
      <w:proofErr w:type="gramStart"/>
      <w:r w:rsidRPr="00AB79B2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AB79B2">
        <w:rPr>
          <w:rFonts w:ascii="Times New Roman" w:hAnsi="Times New Roman" w:cs="Times New Roman"/>
          <w:sz w:val="26"/>
          <w:szCs w:val="26"/>
        </w:rPr>
        <w:t>.</w:t>
      </w:r>
    </w:p>
    <w:p w:rsidR="00AB79B2" w:rsidRPr="00AB79B2" w:rsidRDefault="00AB79B2" w:rsidP="00AB79B2">
      <w:pPr>
        <w:ind w:left="34" w:firstLine="567"/>
        <w:jc w:val="both"/>
        <w:rPr>
          <w:rStyle w:val="c2"/>
          <w:sz w:val="26"/>
          <w:szCs w:val="26"/>
        </w:rPr>
      </w:pPr>
      <w:r w:rsidRPr="00AB79B2">
        <w:rPr>
          <w:sz w:val="26"/>
          <w:szCs w:val="26"/>
        </w:rPr>
        <w:t>Разделы перечней структурированы учебными книжными изданиями и пособиями по данным направлениям.</w:t>
      </w:r>
      <w:r w:rsidRPr="00AB79B2">
        <w:rPr>
          <w:rStyle w:val="c2"/>
          <w:sz w:val="26"/>
          <w:szCs w:val="26"/>
        </w:rPr>
        <w:t xml:space="preserve"> </w:t>
      </w:r>
    </w:p>
    <w:p w:rsidR="00AB79B2" w:rsidRPr="00AB79B2" w:rsidRDefault="00AB79B2" w:rsidP="00AB79B2">
      <w:pPr>
        <w:ind w:left="34" w:firstLine="567"/>
        <w:jc w:val="both"/>
        <w:rPr>
          <w:sz w:val="26"/>
          <w:szCs w:val="26"/>
        </w:rPr>
      </w:pPr>
      <w:r w:rsidRPr="00AB79B2">
        <w:rPr>
          <w:rStyle w:val="c2"/>
          <w:sz w:val="26"/>
          <w:szCs w:val="26"/>
        </w:rPr>
        <w:t>Учебно-методическими пособиями детский сад укомплектован на 90%, необходимо приобрести</w:t>
      </w:r>
      <w:r w:rsidRPr="00AB79B2">
        <w:rPr>
          <w:sz w:val="26"/>
          <w:szCs w:val="26"/>
        </w:rPr>
        <w:t xml:space="preserve"> литературу по разделу «Познавательное развитие» тема «Профессии для дошкольников», «Атлас современных профессий», «Профессии от</w:t>
      </w:r>
      <w:proofErr w:type="gramStart"/>
      <w:r w:rsidRPr="00AB79B2">
        <w:rPr>
          <w:sz w:val="26"/>
          <w:szCs w:val="26"/>
        </w:rPr>
        <w:t xml:space="preserve"> А</w:t>
      </w:r>
      <w:proofErr w:type="gramEnd"/>
      <w:r w:rsidRPr="00AB79B2">
        <w:rPr>
          <w:sz w:val="26"/>
          <w:szCs w:val="26"/>
        </w:rPr>
        <w:t xml:space="preserve"> до Я» и др.</w:t>
      </w:r>
    </w:p>
    <w:p w:rsidR="00AB79B2" w:rsidRPr="00AB79B2" w:rsidRDefault="00AB79B2" w:rsidP="00AB79B2">
      <w:pPr>
        <w:pStyle w:val="HTML"/>
        <w:jc w:val="both"/>
        <w:rPr>
          <w:rFonts w:ascii="Times New Roman" w:hAnsi="Times New Roman" w:cs="Times New Roman"/>
          <w:sz w:val="26"/>
          <w:szCs w:val="26"/>
        </w:rPr>
      </w:pPr>
    </w:p>
    <w:p w:rsidR="00AB79B2" w:rsidRPr="00AB79B2" w:rsidRDefault="00AB79B2" w:rsidP="00AB79B2">
      <w:pPr>
        <w:pStyle w:val="c16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AB79B2">
        <w:rPr>
          <w:rStyle w:val="c2"/>
          <w:sz w:val="26"/>
          <w:szCs w:val="26"/>
        </w:rPr>
        <w:t>     Информационное обеспечение образовательного процесса ДОУ включает:</w:t>
      </w:r>
    </w:p>
    <w:p w:rsidR="00AB79B2" w:rsidRPr="00AB79B2" w:rsidRDefault="00AB79B2" w:rsidP="00AB79B2">
      <w:pPr>
        <w:pStyle w:val="c12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AB79B2">
        <w:rPr>
          <w:rStyle w:val="c2"/>
          <w:sz w:val="26"/>
          <w:szCs w:val="26"/>
        </w:rPr>
        <w:t>Программное обеспечение имеющихся компьютеров позволяет работать с текстовыми редакторами, с Интернет ресурсами,  фото, видео материалами и пр.,</w:t>
      </w:r>
    </w:p>
    <w:p w:rsidR="00AB79B2" w:rsidRPr="00AB79B2" w:rsidRDefault="00AB79B2" w:rsidP="00AB79B2">
      <w:pPr>
        <w:pStyle w:val="c12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AB79B2">
        <w:rPr>
          <w:rStyle w:val="c2"/>
          <w:sz w:val="26"/>
          <w:szCs w:val="26"/>
        </w:rPr>
        <w:t>С целью взаимодействия  между участниками образовательного процесса,  создан сайт ДОУ, на котором размещена информация, определённая законодательством.</w:t>
      </w:r>
    </w:p>
    <w:p w:rsidR="00AB79B2" w:rsidRDefault="00AB79B2" w:rsidP="00AB79B2">
      <w:pPr>
        <w:pStyle w:val="c12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Style w:val="c2"/>
          <w:sz w:val="26"/>
          <w:szCs w:val="26"/>
        </w:rPr>
      </w:pPr>
      <w:r w:rsidRPr="00AB79B2">
        <w:rPr>
          <w:rStyle w:val="c2"/>
          <w:sz w:val="26"/>
          <w:szCs w:val="26"/>
        </w:rPr>
        <w:t>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  электронная почта, сайт.</w:t>
      </w:r>
    </w:p>
    <w:p w:rsidR="001453D9" w:rsidRPr="00AB79B2" w:rsidRDefault="001453D9" w:rsidP="00AB79B2">
      <w:pPr>
        <w:pStyle w:val="c12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561031" w:rsidRPr="00AB79B2" w:rsidRDefault="00561031" w:rsidP="00561031">
      <w:pPr>
        <w:pStyle w:val="a4"/>
        <w:jc w:val="both"/>
        <w:rPr>
          <w:b/>
          <w:color w:val="0070C0"/>
          <w:sz w:val="26"/>
          <w:szCs w:val="26"/>
          <w:u w:val="single"/>
        </w:rPr>
      </w:pPr>
      <w:r w:rsidRPr="00AB79B2">
        <w:rPr>
          <w:b/>
          <w:color w:val="0070C0"/>
          <w:sz w:val="26"/>
          <w:szCs w:val="26"/>
          <w:u w:val="single"/>
        </w:rPr>
        <w:lastRenderedPageBreak/>
        <w:t xml:space="preserve">                                                                                                    Направления развития ДО</w:t>
      </w:r>
      <w:r w:rsidR="00AB79B2">
        <w:rPr>
          <w:b/>
          <w:color w:val="0070C0"/>
          <w:sz w:val="26"/>
          <w:szCs w:val="26"/>
          <w:u w:val="single"/>
        </w:rPr>
        <w:t>О</w:t>
      </w:r>
    </w:p>
    <w:p w:rsidR="00561031" w:rsidRPr="00E820B8" w:rsidRDefault="00AB79B2" w:rsidP="00561031">
      <w:pPr>
        <w:pStyle w:val="a4"/>
        <w:jc w:val="both"/>
        <w:rPr>
          <w:b/>
          <w:color w:val="800000"/>
          <w:sz w:val="26"/>
          <w:szCs w:val="26"/>
          <w:u w:val="single"/>
        </w:rPr>
      </w:pPr>
      <w:r>
        <w:rPr>
          <w:b/>
          <w:noProof/>
          <w:color w:val="800000"/>
          <w:sz w:val="26"/>
          <w:szCs w:val="26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184785</wp:posOffset>
            </wp:positionV>
            <wp:extent cx="7063105" cy="8991600"/>
            <wp:effectExtent l="19050" t="0" r="4445" b="0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7341" t="18622" r="50433" b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031" w:rsidRPr="00AF7D6E" w:rsidRDefault="00561031" w:rsidP="00561031">
      <w:pPr>
        <w:pStyle w:val="aa"/>
        <w:ind w:left="0" w:firstLine="709"/>
        <w:jc w:val="both"/>
        <w:rPr>
          <w:b/>
        </w:rPr>
      </w:pPr>
    </w:p>
    <w:p w:rsidR="00561031" w:rsidRPr="006A7655" w:rsidRDefault="00561031" w:rsidP="00561031">
      <w:pPr>
        <w:tabs>
          <w:tab w:val="left" w:pos="567"/>
        </w:tabs>
        <w:ind w:firstLine="567"/>
        <w:contextualSpacing/>
        <w:jc w:val="center"/>
        <w:rPr>
          <w:sz w:val="26"/>
          <w:szCs w:val="26"/>
        </w:rPr>
      </w:pPr>
    </w:p>
    <w:p w:rsidR="00561031" w:rsidRDefault="00561031" w:rsidP="00561031"/>
    <w:p w:rsidR="00AB1A71" w:rsidRDefault="00AB1A71"/>
    <w:sectPr w:rsidR="00AB1A71" w:rsidSect="00561031">
      <w:pgSz w:w="11906" w:h="16838"/>
      <w:pgMar w:top="720" w:right="851" w:bottom="720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4F1"/>
    <w:multiLevelType w:val="hybridMultilevel"/>
    <w:tmpl w:val="5670A27C"/>
    <w:lvl w:ilvl="0" w:tplc="ED50BC0A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0FA298F"/>
    <w:multiLevelType w:val="multilevel"/>
    <w:tmpl w:val="24EAA1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B6889"/>
    <w:multiLevelType w:val="hybridMultilevel"/>
    <w:tmpl w:val="4BB855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1459E"/>
    <w:multiLevelType w:val="multilevel"/>
    <w:tmpl w:val="0602F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97297B"/>
    <w:multiLevelType w:val="hybridMultilevel"/>
    <w:tmpl w:val="2CFC46A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150A66D8"/>
    <w:multiLevelType w:val="hybridMultilevel"/>
    <w:tmpl w:val="4FACF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55B2B"/>
    <w:multiLevelType w:val="multilevel"/>
    <w:tmpl w:val="94B4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F036A"/>
    <w:multiLevelType w:val="hybridMultilevel"/>
    <w:tmpl w:val="30BE5D3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C12447"/>
    <w:multiLevelType w:val="hybridMultilevel"/>
    <w:tmpl w:val="FB884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E595A"/>
    <w:multiLevelType w:val="hybridMultilevel"/>
    <w:tmpl w:val="36F838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CC1351"/>
    <w:multiLevelType w:val="hybridMultilevel"/>
    <w:tmpl w:val="9DC075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93410E"/>
    <w:multiLevelType w:val="multilevel"/>
    <w:tmpl w:val="72468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0BC3962"/>
    <w:multiLevelType w:val="hybridMultilevel"/>
    <w:tmpl w:val="067048BE"/>
    <w:lvl w:ilvl="0" w:tplc="02805DE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B06FF5"/>
    <w:multiLevelType w:val="hybridMultilevel"/>
    <w:tmpl w:val="9C387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E10606"/>
    <w:multiLevelType w:val="hybridMultilevel"/>
    <w:tmpl w:val="ABBCFF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B2818"/>
    <w:multiLevelType w:val="hybridMultilevel"/>
    <w:tmpl w:val="C2CA572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2F0149B"/>
    <w:multiLevelType w:val="hybridMultilevel"/>
    <w:tmpl w:val="5258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22724"/>
    <w:multiLevelType w:val="hybridMultilevel"/>
    <w:tmpl w:val="A5BC927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ABE77BA"/>
    <w:multiLevelType w:val="hybridMultilevel"/>
    <w:tmpl w:val="C55280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F4664C"/>
    <w:multiLevelType w:val="hybridMultilevel"/>
    <w:tmpl w:val="05AE4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353835"/>
    <w:multiLevelType w:val="hybridMultilevel"/>
    <w:tmpl w:val="F9C47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D80B36"/>
    <w:multiLevelType w:val="hybridMultilevel"/>
    <w:tmpl w:val="AF78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ED4656"/>
    <w:multiLevelType w:val="hybridMultilevel"/>
    <w:tmpl w:val="44469BA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8F3095B"/>
    <w:multiLevelType w:val="hybridMultilevel"/>
    <w:tmpl w:val="24264D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570980"/>
    <w:multiLevelType w:val="hybridMultilevel"/>
    <w:tmpl w:val="AC8282C2"/>
    <w:lvl w:ilvl="0" w:tplc="CF988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473B19"/>
    <w:multiLevelType w:val="multilevel"/>
    <w:tmpl w:val="EC28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2C0554"/>
    <w:multiLevelType w:val="hybridMultilevel"/>
    <w:tmpl w:val="52F61E0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AAE3189"/>
    <w:multiLevelType w:val="hybridMultilevel"/>
    <w:tmpl w:val="4A0898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3"/>
  </w:num>
  <w:num w:numId="4">
    <w:abstractNumId w:val="5"/>
  </w:num>
  <w:num w:numId="5">
    <w:abstractNumId w:val="4"/>
  </w:num>
  <w:num w:numId="6">
    <w:abstractNumId w:val="16"/>
  </w:num>
  <w:num w:numId="7">
    <w:abstractNumId w:val="9"/>
  </w:num>
  <w:num w:numId="8">
    <w:abstractNumId w:val="21"/>
  </w:num>
  <w:num w:numId="9">
    <w:abstractNumId w:val="11"/>
  </w:num>
  <w:num w:numId="10">
    <w:abstractNumId w:val="26"/>
  </w:num>
  <w:num w:numId="11">
    <w:abstractNumId w:val="7"/>
  </w:num>
  <w:num w:numId="12">
    <w:abstractNumId w:val="10"/>
  </w:num>
  <w:num w:numId="13">
    <w:abstractNumId w:val="15"/>
  </w:num>
  <w:num w:numId="14">
    <w:abstractNumId w:val="22"/>
  </w:num>
  <w:num w:numId="15">
    <w:abstractNumId w:val="14"/>
  </w:num>
  <w:num w:numId="16">
    <w:abstractNumId w:val="2"/>
  </w:num>
  <w:num w:numId="17">
    <w:abstractNumId w:val="18"/>
  </w:num>
  <w:num w:numId="18">
    <w:abstractNumId w:val="27"/>
  </w:num>
  <w:num w:numId="19">
    <w:abstractNumId w:val="12"/>
  </w:num>
  <w:num w:numId="20">
    <w:abstractNumId w:val="8"/>
  </w:num>
  <w:num w:numId="21">
    <w:abstractNumId w:val="17"/>
  </w:num>
  <w:num w:numId="22">
    <w:abstractNumId w:val="24"/>
  </w:num>
  <w:num w:numId="23">
    <w:abstractNumId w:val="20"/>
  </w:num>
  <w:num w:numId="24">
    <w:abstractNumId w:val="25"/>
  </w:num>
  <w:num w:numId="25">
    <w:abstractNumId w:val="3"/>
  </w:num>
  <w:num w:numId="26">
    <w:abstractNumId w:val="6"/>
  </w:num>
  <w:num w:numId="27">
    <w:abstractNumId w:val="1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031"/>
    <w:rsid w:val="00070EFA"/>
    <w:rsid w:val="000E0CC0"/>
    <w:rsid w:val="001453D9"/>
    <w:rsid w:val="00181F78"/>
    <w:rsid w:val="00213532"/>
    <w:rsid w:val="002F056A"/>
    <w:rsid w:val="00350600"/>
    <w:rsid w:val="003A25FB"/>
    <w:rsid w:val="003F08E0"/>
    <w:rsid w:val="004126DC"/>
    <w:rsid w:val="00530F06"/>
    <w:rsid w:val="00561031"/>
    <w:rsid w:val="005E475C"/>
    <w:rsid w:val="007B0C0C"/>
    <w:rsid w:val="00903F55"/>
    <w:rsid w:val="009E5C11"/>
    <w:rsid w:val="00A12A82"/>
    <w:rsid w:val="00A2538F"/>
    <w:rsid w:val="00A53976"/>
    <w:rsid w:val="00A74628"/>
    <w:rsid w:val="00A8084D"/>
    <w:rsid w:val="00AB1A71"/>
    <w:rsid w:val="00AB79B2"/>
    <w:rsid w:val="00CA69C9"/>
    <w:rsid w:val="00D26E29"/>
    <w:rsid w:val="00DC560E"/>
    <w:rsid w:val="00E237C9"/>
    <w:rsid w:val="00E26141"/>
    <w:rsid w:val="00E7621D"/>
    <w:rsid w:val="00FE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Classic 1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0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103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56103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6103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56103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5610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103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610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6103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61031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56103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Обычный1"/>
    <w:rsid w:val="00561031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styleId="21">
    <w:name w:val="Body Text Indent 2"/>
    <w:basedOn w:val="11"/>
    <w:link w:val="22"/>
    <w:rsid w:val="00561031"/>
    <w:pPr>
      <w:ind w:right="-765" w:firstLine="720"/>
      <w:jc w:val="both"/>
    </w:pPr>
    <w:rPr>
      <w:rFonts w:ascii="Times New Roman" w:hAnsi="Times New Roman"/>
      <w:sz w:val="24"/>
      <w:lang w:val="ru-RU"/>
    </w:rPr>
  </w:style>
  <w:style w:type="character" w:customStyle="1" w:styleId="22">
    <w:name w:val="Основной текст с отступом 2 Знак"/>
    <w:basedOn w:val="a0"/>
    <w:link w:val="21"/>
    <w:rsid w:val="0056103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3">
    <w:name w:val="Table Grid"/>
    <w:basedOn w:val="a1"/>
    <w:uiPriority w:val="59"/>
    <w:rsid w:val="00561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561031"/>
    <w:pPr>
      <w:spacing w:before="40" w:after="40"/>
    </w:pPr>
    <w:rPr>
      <w:sz w:val="20"/>
      <w:szCs w:val="20"/>
    </w:rPr>
  </w:style>
  <w:style w:type="character" w:styleId="a5">
    <w:name w:val="Strong"/>
    <w:uiPriority w:val="22"/>
    <w:qFormat/>
    <w:rsid w:val="00561031"/>
    <w:rPr>
      <w:b/>
      <w:bCs/>
    </w:rPr>
  </w:style>
  <w:style w:type="paragraph" w:styleId="31">
    <w:name w:val="Body Text Indent 3"/>
    <w:basedOn w:val="a"/>
    <w:link w:val="32"/>
    <w:rsid w:val="0056103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6103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"/>
    <w:basedOn w:val="a"/>
    <w:link w:val="a7"/>
    <w:rsid w:val="00561031"/>
    <w:pPr>
      <w:spacing w:after="120"/>
    </w:pPr>
  </w:style>
  <w:style w:type="character" w:customStyle="1" w:styleId="a7">
    <w:name w:val="Основной текст Знак"/>
    <w:basedOn w:val="a0"/>
    <w:link w:val="a6"/>
    <w:rsid w:val="0056103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Table Web 1"/>
    <w:basedOn w:val="a1"/>
    <w:rsid w:val="00561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561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561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Subtitle"/>
    <w:basedOn w:val="a"/>
    <w:next w:val="a6"/>
    <w:link w:val="a9"/>
    <w:qFormat/>
    <w:rsid w:val="00561031"/>
    <w:pPr>
      <w:keepNext/>
      <w:suppressAutoHyphens/>
      <w:spacing w:before="240" w:after="120"/>
      <w:jc w:val="center"/>
    </w:pPr>
    <w:rPr>
      <w:rFonts w:ascii="Arial" w:eastAsia="Lucida Sans Unicode" w:hAnsi="Arial" w:cs="Lucida Sans Unicode"/>
      <w:i/>
      <w:iCs/>
      <w:sz w:val="28"/>
      <w:szCs w:val="28"/>
    </w:rPr>
  </w:style>
  <w:style w:type="character" w:customStyle="1" w:styleId="a9">
    <w:name w:val="Подзаголовок Знак"/>
    <w:basedOn w:val="a0"/>
    <w:link w:val="a8"/>
    <w:rsid w:val="00561031"/>
    <w:rPr>
      <w:rFonts w:ascii="Arial" w:eastAsia="Lucida Sans Unicode" w:hAnsi="Arial" w:cs="Lucida Sans Unicode"/>
      <w:i/>
      <w:iCs/>
      <w:sz w:val="28"/>
      <w:szCs w:val="28"/>
      <w:lang w:eastAsia="ru-RU"/>
    </w:rPr>
  </w:style>
  <w:style w:type="table" w:styleId="12">
    <w:name w:val="Table Classic 1"/>
    <w:basedOn w:val="a1"/>
    <w:rsid w:val="00561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List Paragraph"/>
    <w:basedOn w:val="a"/>
    <w:uiPriority w:val="34"/>
    <w:qFormat/>
    <w:rsid w:val="00561031"/>
    <w:pPr>
      <w:ind w:left="708"/>
    </w:pPr>
  </w:style>
  <w:style w:type="paragraph" w:customStyle="1" w:styleId="msonormalbullet2gif">
    <w:name w:val="msonormalbullet2.gif"/>
    <w:basedOn w:val="a"/>
    <w:rsid w:val="00561031"/>
    <w:pPr>
      <w:spacing w:before="100" w:beforeAutospacing="1" w:after="100" w:afterAutospacing="1"/>
    </w:pPr>
  </w:style>
  <w:style w:type="paragraph" w:styleId="ab">
    <w:name w:val="No Spacing"/>
    <w:link w:val="ac"/>
    <w:uiPriority w:val="1"/>
    <w:qFormat/>
    <w:rsid w:val="00561031"/>
    <w:pPr>
      <w:spacing w:after="0" w:line="240" w:lineRule="auto"/>
      <w:ind w:right="11" w:firstLine="323"/>
      <w:jc w:val="both"/>
    </w:pPr>
    <w:rPr>
      <w:rFonts w:ascii="Times New Roman" w:eastAsia="Calibri" w:hAnsi="Times New Roman" w:cs="Times New Roman"/>
      <w:sz w:val="28"/>
    </w:rPr>
  </w:style>
  <w:style w:type="paragraph" w:styleId="ad">
    <w:name w:val="header"/>
    <w:basedOn w:val="a"/>
    <w:link w:val="ae"/>
    <w:uiPriority w:val="99"/>
    <w:rsid w:val="0056103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610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6103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61031"/>
    <w:rPr>
      <w:rFonts w:ascii="Tahoma" w:eastAsia="Times New Roman" w:hAnsi="Tahoma" w:cs="Tahoma"/>
      <w:sz w:val="16"/>
      <w:szCs w:val="16"/>
      <w:lang w:eastAsia="ru-RU"/>
    </w:rPr>
  </w:style>
  <w:style w:type="table" w:styleId="-6">
    <w:name w:val="Light Shading Accent 6"/>
    <w:basedOn w:val="a1"/>
    <w:uiPriority w:val="60"/>
    <w:rsid w:val="0056103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5610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1">
    <w:name w:val="Light List Accent 6"/>
    <w:basedOn w:val="a1"/>
    <w:uiPriority w:val="61"/>
    <w:rsid w:val="005610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ac">
    <w:name w:val="Без интервала Знак"/>
    <w:basedOn w:val="a0"/>
    <w:link w:val="ab"/>
    <w:uiPriority w:val="1"/>
    <w:locked/>
    <w:rsid w:val="00561031"/>
    <w:rPr>
      <w:rFonts w:ascii="Times New Roman" w:eastAsia="Calibri" w:hAnsi="Times New Roman" w:cs="Times New Roman"/>
      <w:sz w:val="28"/>
    </w:rPr>
  </w:style>
  <w:style w:type="table" w:styleId="1-6">
    <w:name w:val="Medium Shading 1 Accent 6"/>
    <w:basedOn w:val="a1"/>
    <w:uiPriority w:val="63"/>
    <w:rsid w:val="005610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Grid Accent 4"/>
    <w:basedOn w:val="a1"/>
    <w:uiPriority w:val="62"/>
    <w:rsid w:val="005610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1"/>
    <w:uiPriority w:val="63"/>
    <w:rsid w:val="005610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List 1 Accent 4"/>
    <w:basedOn w:val="a1"/>
    <w:uiPriority w:val="65"/>
    <w:rsid w:val="0056103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-40">
    <w:name w:val="Light List Accent 4"/>
    <w:basedOn w:val="a1"/>
    <w:uiPriority w:val="61"/>
    <w:rsid w:val="005610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af1">
    <w:name w:val="Emphasis"/>
    <w:basedOn w:val="a0"/>
    <w:uiPriority w:val="20"/>
    <w:qFormat/>
    <w:rsid w:val="00561031"/>
    <w:rPr>
      <w:i/>
      <w:iCs/>
    </w:rPr>
  </w:style>
  <w:style w:type="paragraph" w:customStyle="1" w:styleId="msolistparagraphbullet1gif">
    <w:name w:val="msolistparagraphbullet1.gif"/>
    <w:basedOn w:val="a"/>
    <w:rsid w:val="00561031"/>
    <w:pPr>
      <w:spacing w:before="100" w:beforeAutospacing="1" w:after="100" w:afterAutospacing="1"/>
    </w:pPr>
  </w:style>
  <w:style w:type="paragraph" w:customStyle="1" w:styleId="msolistparagraphbullet2gif">
    <w:name w:val="msolistparagraphbullet2.gif"/>
    <w:basedOn w:val="a"/>
    <w:rsid w:val="00561031"/>
    <w:pPr>
      <w:spacing w:before="100" w:beforeAutospacing="1" w:after="100" w:afterAutospacing="1"/>
    </w:pPr>
  </w:style>
  <w:style w:type="paragraph" w:customStyle="1" w:styleId="msolistparagraphbullet3gif">
    <w:name w:val="msolistparagraphbullet3.gif"/>
    <w:basedOn w:val="a"/>
    <w:rsid w:val="00561031"/>
    <w:pPr>
      <w:spacing w:before="100" w:beforeAutospacing="1" w:after="100" w:afterAutospacing="1"/>
    </w:pPr>
  </w:style>
  <w:style w:type="character" w:styleId="af2">
    <w:name w:val="Hyperlink"/>
    <w:basedOn w:val="a0"/>
    <w:uiPriority w:val="99"/>
    <w:unhideWhenUsed/>
    <w:rsid w:val="009E5C11"/>
    <w:rPr>
      <w:color w:val="0000FF" w:themeColor="hyperlink"/>
      <w:u w:val="single"/>
    </w:rPr>
  </w:style>
  <w:style w:type="table" w:customStyle="1" w:styleId="1-11">
    <w:name w:val="Средняя заливка 1 - Акцент 11"/>
    <w:basedOn w:val="a1"/>
    <w:uiPriority w:val="63"/>
    <w:rsid w:val="009E5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ый список - Акцент 11"/>
    <w:basedOn w:val="a1"/>
    <w:uiPriority w:val="61"/>
    <w:rsid w:val="007B0C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pple-converted-space">
    <w:name w:val="apple-converted-space"/>
    <w:basedOn w:val="a0"/>
    <w:rsid w:val="00A8084D"/>
  </w:style>
  <w:style w:type="table" w:customStyle="1" w:styleId="-110">
    <w:name w:val="Светлая сетка - Акцент 11"/>
    <w:basedOn w:val="a1"/>
    <w:uiPriority w:val="62"/>
    <w:rsid w:val="00E237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c16">
    <w:name w:val="c16"/>
    <w:basedOn w:val="a"/>
    <w:rsid w:val="00AB79B2"/>
    <w:pPr>
      <w:spacing w:before="100" w:beforeAutospacing="1" w:after="100" w:afterAutospacing="1"/>
    </w:pPr>
  </w:style>
  <w:style w:type="character" w:customStyle="1" w:styleId="c2">
    <w:name w:val="c2"/>
    <w:basedOn w:val="a0"/>
    <w:rsid w:val="00AB79B2"/>
  </w:style>
  <w:style w:type="paragraph" w:customStyle="1" w:styleId="c12">
    <w:name w:val="c12"/>
    <w:basedOn w:val="a"/>
    <w:rsid w:val="00AB79B2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AB79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B79B2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duportal44.ru/Buy/Elektron/SitePages/&#1057;&#1090;&#1088;&#1091;&#1082;&#1090;&#1091;&#1088;&#1072;.aspx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chart" Target="charts/chart1.xml"/><Relationship Id="rId7" Type="http://schemas.openxmlformats.org/officeDocument/2006/relationships/styles" Target="styles.xml"/><Relationship Id="rId12" Type="http://schemas.openxmlformats.org/officeDocument/2006/relationships/hyperlink" Target="http://www.eduportal44.ru/Buy/Elektron/default.aspx" TargetMode="External"/><Relationship Id="rId17" Type="http://schemas.openxmlformats.org/officeDocument/2006/relationships/image" Target="NULL"/><Relationship Id="rId25" Type="http://schemas.openxmlformats.org/officeDocument/2006/relationships/chart" Target="charts/chart5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http://www.eduportal44.ru/Buy/Elektron/default.aspx" TargetMode="External"/><Relationship Id="rId24" Type="http://schemas.openxmlformats.org/officeDocument/2006/relationships/chart" Target="charts/chart4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chart" Target="charts/chart3.xml"/><Relationship Id="rId28" Type="http://schemas.openxmlformats.org/officeDocument/2006/relationships/chart" Target="charts/chart6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chart" Target="charts/chart2.xml"/><Relationship Id="rId27" Type="http://schemas.openxmlformats.org/officeDocument/2006/relationships/image" Target="media/image9.jpeg"/><Relationship Id="rId30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854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0.48000000000000032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7124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0.52</c:v>
                </c:pt>
                <c:pt idx="1">
                  <c:v>0.8</c:v>
                </c:pt>
              </c:numCache>
            </c:numRef>
          </c:val>
        </c:ser>
        <c:shape val="cylinder"/>
        <c:axId val="109427712"/>
        <c:axId val="109712128"/>
        <c:axId val="0"/>
      </c:bar3DChart>
      <c:catAx>
        <c:axId val="109427712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712128"/>
        <c:crosses val="autoZero"/>
        <c:auto val="1"/>
        <c:lblAlgn val="ctr"/>
        <c:lblOffset val="100"/>
      </c:catAx>
      <c:valAx>
        <c:axId val="10971212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427712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7372807964556507"/>
          <c:y val="0.45452276759695165"/>
          <c:w val="0.25958029000096888"/>
          <c:h val="0.53708190137175549"/>
        </c:manualLayout>
      </c:layout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894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0.47000000000000008</c:v>
                </c:pt>
                <c:pt idx="1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6534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0.53</c:v>
                </c:pt>
                <c:pt idx="1">
                  <c:v>0.87000000000000111</c:v>
                </c:pt>
              </c:numCache>
            </c:numRef>
          </c:val>
        </c:ser>
        <c:shape val="cylinder"/>
        <c:axId val="109721472"/>
        <c:axId val="109723008"/>
        <c:axId val="0"/>
      </c:bar3DChart>
      <c:catAx>
        <c:axId val="109721472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723008"/>
        <c:crosses val="autoZero"/>
        <c:auto val="1"/>
        <c:lblAlgn val="ctr"/>
        <c:lblOffset val="100"/>
      </c:catAx>
      <c:valAx>
        <c:axId val="10972300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721472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74224837617593775"/>
          <c:y val="0.63775541959457416"/>
          <c:w val="0.2577516238240623"/>
          <c:h val="0.35685299408092735"/>
        </c:manualLayout>
      </c:layout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934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0.49000000000000032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6534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0.43000000000000038</c:v>
                </c:pt>
                <c:pt idx="1">
                  <c:v>0.56999999999999995</c:v>
                </c:pt>
              </c:numCache>
            </c:numRef>
          </c:val>
        </c:ser>
        <c:shape val="cylinder"/>
        <c:axId val="109916928"/>
        <c:axId val="109918464"/>
        <c:axId val="0"/>
      </c:bar3DChart>
      <c:catAx>
        <c:axId val="109916928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918464"/>
        <c:crosses val="autoZero"/>
        <c:auto val="1"/>
        <c:lblAlgn val="ctr"/>
        <c:lblOffset val="100"/>
      </c:catAx>
      <c:valAx>
        <c:axId val="109918464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916928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7453873645704826"/>
          <c:y val="0.6768604419739036"/>
          <c:w val="0.25461263542951734"/>
          <c:h val="0.32030782445347022"/>
        </c:manualLayout>
      </c:layout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934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0.31000000000000055</c:v>
                </c:pt>
                <c:pt idx="1">
                  <c:v>0.15000000000000024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6534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0.59</c:v>
                </c:pt>
                <c:pt idx="1">
                  <c:v>0.85000000000000064</c:v>
                </c:pt>
              </c:numCache>
            </c:numRef>
          </c:val>
        </c:ser>
        <c:shape val="cylinder"/>
        <c:axId val="109989248"/>
        <c:axId val="110007424"/>
        <c:axId val="0"/>
      </c:bar3DChart>
      <c:catAx>
        <c:axId val="109989248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007424"/>
        <c:crosses val="autoZero"/>
        <c:auto val="1"/>
        <c:lblAlgn val="ctr"/>
        <c:lblOffset val="100"/>
      </c:catAx>
      <c:valAx>
        <c:axId val="110007424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989248"/>
        <c:crosses val="autoZero"/>
        <c:crossBetween val="between"/>
      </c:valAx>
      <c:spPr>
        <a:solidFill>
          <a:schemeClr val="bg1"/>
        </a:solidFill>
      </c:spPr>
    </c:plotArea>
    <c:legend>
      <c:legendPos val="r"/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934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0.44</c:v>
                </c:pt>
                <c:pt idx="1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6534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0.56000000000000005</c:v>
                </c:pt>
                <c:pt idx="1">
                  <c:v>0.85000000000000064</c:v>
                </c:pt>
              </c:numCache>
            </c:numRef>
          </c:val>
        </c:ser>
        <c:shape val="cylinder"/>
        <c:axId val="110029056"/>
        <c:axId val="110043136"/>
        <c:axId val="0"/>
      </c:bar3DChart>
      <c:catAx>
        <c:axId val="110029056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043136"/>
        <c:crosses val="autoZero"/>
        <c:auto val="1"/>
        <c:lblAlgn val="ctr"/>
        <c:lblOffset val="100"/>
      </c:catAx>
      <c:valAx>
        <c:axId val="11004313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029056"/>
        <c:crosses val="autoZero"/>
        <c:crossBetween val="between"/>
      </c:valAx>
      <c:spPr>
        <a:solidFill>
          <a:schemeClr val="bg1"/>
        </a:solidFill>
      </c:spPr>
    </c:plotArea>
    <c:legend>
      <c:legendPos val="r"/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0.12511418215580244"/>
          <c:y val="4.9895013123359824E-2"/>
          <c:w val="0.86699180459590075"/>
          <c:h val="0.824276729559748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3.7037037037037895E-2"/>
                  <c:y val="-1.1904761904762419E-2"/>
                </c:manualLayout>
              </c:layout>
              <c:showVal val="1"/>
            </c:dLbl>
            <c:dLbl>
              <c:idx val="1"/>
              <c:layout>
                <c:manualLayout>
                  <c:x val="2.7777777777780191E-2"/>
                  <c:y val="-1.9841269841270597E-2"/>
                </c:manualLayout>
              </c:layout>
              <c:showVal val="1"/>
            </c:dLbl>
            <c:dLbl>
              <c:idx val="2"/>
              <c:layout>
                <c:manualLayout>
                  <c:x val="3.0092592592592678E-2"/>
                  <c:y val="-2.3809523809524211E-2"/>
                </c:manualLayout>
              </c:layout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2015-2016г.</c:v>
                </c:pt>
                <c:pt idx="1">
                  <c:v>2016-2017г.</c:v>
                </c:pt>
                <c:pt idx="2">
                  <c:v>2017-2018г.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0.41600000000000031</c:v>
                </c:pt>
                <c:pt idx="1">
                  <c:v>0.5</c:v>
                </c:pt>
                <c:pt idx="2" formatCode="0%">
                  <c:v>0.55000000000000004</c:v>
                </c:pt>
              </c:numCache>
            </c:numRef>
          </c:val>
          <c:shape val="cylinder"/>
        </c:ser>
        <c:shape val="box"/>
        <c:axId val="110310144"/>
        <c:axId val="110311680"/>
        <c:axId val="94795968"/>
      </c:bar3DChart>
      <c:catAx>
        <c:axId val="110310144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311680"/>
        <c:crosses val="autoZero"/>
        <c:auto val="1"/>
        <c:lblAlgn val="ctr"/>
        <c:lblOffset val="100"/>
      </c:catAx>
      <c:valAx>
        <c:axId val="110311680"/>
        <c:scaling>
          <c:orientation val="minMax"/>
        </c:scaling>
        <c:axPos val="l"/>
        <c:majorGridlines/>
        <c:numFmt formatCode="0%" sourceLinked="0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310144"/>
        <c:crosses val="autoZero"/>
        <c:crossBetween val="between"/>
      </c:valAx>
      <c:serAx>
        <c:axId val="94795968"/>
        <c:scaling>
          <c:orientation val="minMax"/>
        </c:scaling>
        <c:delete val="1"/>
        <c:axPos val="b"/>
        <c:tickLblPos val="nextTo"/>
        <c:crossAx val="110311680"/>
        <c:crosses val="autoZero"/>
      </c:serAx>
      <c:spPr>
        <a:ln>
          <a:noFill/>
        </a:ln>
      </c:spPr>
    </c:plotArea>
    <c:plotVisOnly val="1"/>
  </c:chart>
  <c:spPr>
    <a:ln>
      <a:solidFill>
        <a:schemeClr val="tx1"/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S5QAU4VNKZPS-237-19</_dlc_DocId>
    <_dlc_DocIdUrl xmlns="6434c500-c195-4837-b047-5e71706d4cb2">
      <Url>http://www.eduportal44.ru/Buy/Elektron/_layouts/15/DocIdRedir.aspx?ID=S5QAU4VNKZPS-237-19</Url>
      <Description>S5QAU4VNKZPS-237-19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6DE19BC947B44BAD4CF19D0503EE5B" ma:contentTypeVersion="2" ma:contentTypeDescription="Создание документа." ma:contentTypeScope="" ma:versionID="422c663b35b7f2e4575812b50e2209cc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0697ea0c80f08d5381c0d9d14a0bb0c9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AE73153-2A96-4E6E-A214-D9A7E0D6F056}"/>
</file>

<file path=customXml/itemProps2.xml><?xml version="1.0" encoding="utf-8"?>
<ds:datastoreItem xmlns:ds="http://schemas.openxmlformats.org/officeDocument/2006/customXml" ds:itemID="{C2A7DDA2-F232-4E78-BC0D-101ED122D878}"/>
</file>

<file path=customXml/itemProps3.xml><?xml version="1.0" encoding="utf-8"?>
<ds:datastoreItem xmlns:ds="http://schemas.openxmlformats.org/officeDocument/2006/customXml" ds:itemID="{6BD5A251-6DF5-415D-9C77-9BE7A2645792}"/>
</file>

<file path=customXml/itemProps4.xml><?xml version="1.0" encoding="utf-8"?>
<ds:datastoreItem xmlns:ds="http://schemas.openxmlformats.org/officeDocument/2006/customXml" ds:itemID="{BC958CB3-4E49-4431-9578-B582EC3FE1E6}"/>
</file>

<file path=customXml/itemProps5.xml><?xml version="1.0" encoding="utf-8"?>
<ds:datastoreItem xmlns:ds="http://schemas.openxmlformats.org/officeDocument/2006/customXml" ds:itemID="{BA21100C-9436-4C5B-A29B-4CF87BB232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21</Pages>
  <Words>6200</Words>
  <Characters>35342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2018-10-15T12:07:00Z</dcterms:created>
  <dcterms:modified xsi:type="dcterms:W3CDTF">2018-10-22T15:38:00Z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0x010100E16DE19BC947B44BAD4CF19D0503EE5B</vt:lpwstr>
  </property>
  <property fmtid="{D5CDD505-2E9C-101B-9397-08002B2CF9AE}" pid="3" name="_dlc_DocIdItemGuid">
    <vt:lpwstr>60966f36-a2c8-46dd-b993-d44cd7ded764</vt:lpwstr>
  </property>
</Properties>
</file>