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FA" w:rsidRPr="004518FA" w:rsidRDefault="004518FA" w:rsidP="004518FA">
      <w:pPr>
        <w:pStyle w:val="a3"/>
        <w:shd w:val="clear" w:color="auto" w:fill="FFFFFF"/>
        <w:spacing w:after="101" w:afterAutospacing="0" w:line="255" w:lineRule="atLeast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ПАМЯТКА</w:t>
      </w:r>
    </w:p>
    <w:p w:rsidR="004518FA" w:rsidRPr="004518FA" w:rsidRDefault="004518FA" w:rsidP="004518FA">
      <w:pPr>
        <w:pStyle w:val="a3"/>
        <w:shd w:val="clear" w:color="auto" w:fill="FFFFFF"/>
        <w:spacing w:after="101" w:afterAutospacing="0" w:line="255" w:lineRule="atLeast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О БЕЗОПАСНОСТИ НА ВОДОЁМАХ В ЛЕТНИЙ ПЕРИОД</w:t>
      </w:r>
    </w:p>
    <w:p w:rsidR="004518FA" w:rsidRPr="004518FA" w:rsidRDefault="004518FA" w:rsidP="004518FA">
      <w:pPr>
        <w:pStyle w:val="a3"/>
        <w:shd w:val="clear" w:color="auto" w:fill="FFFFFF"/>
        <w:spacing w:after="245" w:afterAutospacing="0" w:line="255" w:lineRule="atLeast"/>
        <w:ind w:left="14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ОСНОВНЫЕ ПРАВИЛА БЕЗОПАСНОГО ПОВЕДЕНИЯ НА ВОДЕ.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Летом на водоемах следует соблюдать определенные правила безопасного поведения.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Во-первых, следует избегать купания в незнакомых местах, специально не оборудованных для этой цели.</w:t>
      </w:r>
    </w:p>
    <w:p w:rsidR="004518FA" w:rsidRDefault="004518FA" w:rsidP="004518FA">
      <w:pPr>
        <w:pStyle w:val="a3"/>
        <w:shd w:val="clear" w:color="auto" w:fill="FFFFFF"/>
        <w:spacing w:after="58" w:afterAutospacing="0" w:line="332" w:lineRule="atLeast"/>
        <w:ind w:lef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Во-вторых, при купании запрещается: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after="14" w:afterAutospacing="0"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заплывать за границы зоны купания;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подплывать к движущимся судам, лодкам, катерам, катамаранам, </w:t>
      </w:r>
      <w:proofErr w:type="spellStart"/>
      <w:r>
        <w:rPr>
          <w:rFonts w:ascii="Georgia" w:hAnsi="Georgia"/>
          <w:color w:val="000000"/>
          <w:sz w:val="27"/>
          <w:szCs w:val="27"/>
        </w:rPr>
        <w:t>гидроциклам</w:t>
      </w:r>
      <w:proofErr w:type="spellEnd"/>
      <w:r>
        <w:rPr>
          <w:rFonts w:ascii="Georgia" w:hAnsi="Georgia"/>
          <w:color w:val="000000"/>
          <w:sz w:val="27"/>
          <w:szCs w:val="27"/>
        </w:rPr>
        <w:t>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after="14" w:afterAutospacing="0"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нырять и долго находиться под водой;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прыгать в воду в незнакомых местах, с причалов и др. сооружений, не приспособленных для этих целей;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долго находиться в холодной воде;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купаться на голодный желудок;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проводить в воде игры, связанные с нырянием и захватом друг друга;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плавать на досках, лежаках, бревнах, надувных матрасах и камерах (за пределы нормы заплыва);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подавать крики ложной тревоги;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приводить с собой собак и др. животных.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firstLine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Необходимо уметь не только плавать, но и отдыхать на воде.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firstLine="118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Наиболее известные способы отдыха: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не имеешь навыка в плавание, не следует заплывать за границы зоны купания, это опасно для жизни.</w:t>
      </w:r>
    </w:p>
    <w:p w:rsidR="004518FA" w:rsidRDefault="004518FA" w:rsidP="004518FA">
      <w:pPr>
        <w:pStyle w:val="a3"/>
        <w:shd w:val="clear" w:color="auto" w:fill="FFFFFF"/>
        <w:spacing w:after="245" w:afterAutospacing="0"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Не </w:t>
      </w:r>
      <w:proofErr w:type="gramStart"/>
      <w:r>
        <w:rPr>
          <w:rFonts w:ascii="Georgia" w:hAnsi="Georgia"/>
          <w:color w:val="000000"/>
          <w:sz w:val="27"/>
          <w:szCs w:val="27"/>
        </w:rPr>
        <w:t>умеющим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плавать купаться только в специально оборудованных местах глубиной не более 1-2 метра!</w:t>
      </w:r>
    </w:p>
    <w:p w:rsidR="004518FA" w:rsidRDefault="004518FA" w:rsidP="004518FA">
      <w:pPr>
        <w:pStyle w:val="a3"/>
        <w:shd w:val="clear" w:color="auto" w:fill="FFFFFF"/>
        <w:spacing w:line="332" w:lineRule="atLeast"/>
        <w:jc w:val="center"/>
        <w:rPr>
          <w:rFonts w:ascii="Georgia" w:hAnsi="Georgia"/>
          <w:color w:val="00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КАТЕГОРИЧЕСКИ ЗАПРЕЩАЕТСЯ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купание на водных объектах, оборудованных предупреждающими аншлагами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color w:val="FF0000"/>
          <w:sz w:val="27"/>
          <w:szCs w:val="27"/>
        </w:rPr>
        <w:t>«КУПАНИЕ ЗАПРЕЩЕНО!»</w:t>
      </w:r>
    </w:p>
    <w:p w:rsidR="004518FA" w:rsidRDefault="004518FA" w:rsidP="004518FA">
      <w:pPr>
        <w:pStyle w:val="a3"/>
        <w:shd w:val="clear" w:color="auto" w:fill="FFFFFF"/>
        <w:spacing w:line="332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Помните! Только неукоснительное соблюдение мер безопасного поведения на воде может предупредить беду.</w:t>
      </w:r>
    </w:p>
    <w:p w:rsidR="004518FA" w:rsidRPr="004518FA" w:rsidRDefault="004518FA" w:rsidP="004518FA">
      <w:pPr>
        <w:pStyle w:val="a3"/>
        <w:shd w:val="clear" w:color="auto" w:fill="FFFFFF"/>
        <w:spacing w:line="255" w:lineRule="atLeast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УВАЖАЕМЫЕ РОДИТЕЛИ!</w:t>
      </w:r>
    </w:p>
    <w:p w:rsidR="004518FA" w:rsidRPr="004518FA" w:rsidRDefault="004518FA" w:rsidP="004518FA">
      <w:pPr>
        <w:pStyle w:val="a3"/>
        <w:shd w:val="clear" w:color="auto" w:fill="FFFFFF"/>
        <w:spacing w:after="245" w:afterAutospacing="0" w:line="255" w:lineRule="atLeast"/>
        <w:ind w:firstLine="706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Безопасность жизни детей на водоемах во многих случаях зависит ТОЛЬКО ОТ ВАС!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right="374" w:firstLine="706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518FA" w:rsidRPr="004518FA" w:rsidRDefault="004518FA" w:rsidP="004518FA">
      <w:pPr>
        <w:pStyle w:val="a3"/>
        <w:shd w:val="clear" w:color="auto" w:fill="FFFFFF"/>
        <w:spacing w:after="259" w:afterAutospacing="0" w:line="255" w:lineRule="atLeast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Категорически запрещено купание:</w:t>
      </w:r>
    </w:p>
    <w:p w:rsidR="004518FA" w:rsidRDefault="004518FA" w:rsidP="004518FA">
      <w:pPr>
        <w:pStyle w:val="a3"/>
        <w:numPr>
          <w:ilvl w:val="0"/>
          <w:numId w:val="2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детей без надзора взрослых;</w:t>
      </w:r>
    </w:p>
    <w:p w:rsidR="004518FA" w:rsidRDefault="004518FA" w:rsidP="004518FA">
      <w:pPr>
        <w:pStyle w:val="a3"/>
        <w:numPr>
          <w:ilvl w:val="0"/>
          <w:numId w:val="2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незнакомых местах;</w:t>
      </w:r>
    </w:p>
    <w:p w:rsidR="004518FA" w:rsidRDefault="004518FA" w:rsidP="004518FA">
      <w:pPr>
        <w:pStyle w:val="a3"/>
        <w:numPr>
          <w:ilvl w:val="0"/>
          <w:numId w:val="2"/>
        </w:numPr>
        <w:shd w:val="clear" w:color="auto" w:fill="FFFFFF"/>
        <w:spacing w:after="317" w:afterAutospacing="0"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на надувных матрацах, камерах и других плавательных средствах (без надзора взрослых);</w:t>
      </w:r>
    </w:p>
    <w:p w:rsidR="004518FA" w:rsidRPr="004518FA" w:rsidRDefault="004518FA" w:rsidP="004518FA">
      <w:pPr>
        <w:pStyle w:val="a3"/>
        <w:shd w:val="clear" w:color="auto" w:fill="FFFFFF"/>
        <w:spacing w:after="245" w:afterAutospacing="0" w:line="332" w:lineRule="atLeast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Необходимо соблюдать следующие правила: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Прежде чем войти в воду, сделайте разминку, выполнив несколько легких упражнений.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Продолжительность купания - не более 30 минут, при невысокой температуре воды - не более 5-6 минут.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 избежание перегревания отдыхайте на пляже в головном уборе.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допускать ситуаций неоправданного риска, шалости на воде.</w:t>
      </w:r>
    </w:p>
    <w:p w:rsidR="004518FA" w:rsidRPr="004518FA" w:rsidRDefault="004518FA" w:rsidP="004518FA">
      <w:pPr>
        <w:pStyle w:val="a3"/>
        <w:shd w:val="clear" w:color="auto" w:fill="FFFFFF"/>
        <w:spacing w:line="255" w:lineRule="atLeast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Действия в случае, если тонет человек:</w:t>
      </w:r>
    </w:p>
    <w:p w:rsidR="004518FA" w:rsidRDefault="004518FA" w:rsidP="004518FA">
      <w:pPr>
        <w:pStyle w:val="a3"/>
        <w:numPr>
          <w:ilvl w:val="0"/>
          <w:numId w:val="4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Сразу громко зовите на помощь: «Человек тонет!»</w:t>
      </w:r>
    </w:p>
    <w:p w:rsidR="004518FA" w:rsidRDefault="004518FA" w:rsidP="004518FA">
      <w:pPr>
        <w:pStyle w:val="a3"/>
        <w:numPr>
          <w:ilvl w:val="0"/>
          <w:numId w:val="4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Попросите вызвать спасателей и «скорую помощь».</w:t>
      </w:r>
    </w:p>
    <w:p w:rsidR="004518FA" w:rsidRDefault="004518FA" w:rsidP="004518FA">
      <w:pPr>
        <w:pStyle w:val="a3"/>
        <w:numPr>
          <w:ilvl w:val="0"/>
          <w:numId w:val="4"/>
        </w:numPr>
        <w:shd w:val="clear" w:color="auto" w:fill="FFFFFF"/>
        <w:spacing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Бросьте </w:t>
      </w:r>
      <w:proofErr w:type="gramStart"/>
      <w:r>
        <w:rPr>
          <w:rFonts w:ascii="Georgia" w:hAnsi="Georgia"/>
          <w:color w:val="000000"/>
          <w:sz w:val="27"/>
          <w:szCs w:val="27"/>
        </w:rPr>
        <w:t>тонущему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спасательный круг, длинную веревку с узлом на конце.</w:t>
      </w:r>
    </w:p>
    <w:p w:rsidR="004518FA" w:rsidRDefault="004518FA" w:rsidP="004518FA">
      <w:pPr>
        <w:pStyle w:val="a3"/>
        <w:numPr>
          <w:ilvl w:val="0"/>
          <w:numId w:val="4"/>
        </w:numPr>
        <w:shd w:val="clear" w:color="auto" w:fill="FFFFFF"/>
        <w:spacing w:after="288" w:afterAutospacing="0"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Если хорошо плаваете, снимите одежду и обувь и вплавь доберитесь до </w:t>
      </w:r>
      <w:proofErr w:type="gramStart"/>
      <w:r>
        <w:rPr>
          <w:rFonts w:ascii="Georgia" w:hAnsi="Georgia"/>
          <w:color w:val="000000"/>
          <w:sz w:val="27"/>
          <w:szCs w:val="27"/>
        </w:rPr>
        <w:t>тонущего</w:t>
      </w:r>
      <w:proofErr w:type="gramEnd"/>
      <w:r>
        <w:rPr>
          <w:rFonts w:ascii="Georgia" w:hAnsi="Georgia"/>
          <w:color w:val="000000"/>
          <w:sz w:val="27"/>
          <w:szCs w:val="27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518FA" w:rsidRPr="004518FA" w:rsidRDefault="004518FA" w:rsidP="004518FA">
      <w:pPr>
        <w:pStyle w:val="a3"/>
        <w:shd w:val="clear" w:color="auto" w:fill="FFFFFF"/>
        <w:spacing w:line="255" w:lineRule="atLeast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Если тонешь сам:</w:t>
      </w:r>
    </w:p>
    <w:p w:rsidR="004518FA" w:rsidRDefault="004518FA" w:rsidP="004518FA">
      <w:pPr>
        <w:pStyle w:val="a3"/>
        <w:numPr>
          <w:ilvl w:val="0"/>
          <w:numId w:val="5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паникуйте.</w:t>
      </w:r>
    </w:p>
    <w:p w:rsidR="004518FA" w:rsidRDefault="004518FA" w:rsidP="004518FA">
      <w:pPr>
        <w:pStyle w:val="a3"/>
        <w:numPr>
          <w:ilvl w:val="0"/>
          <w:numId w:val="5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Снимите с себя лишнюю одежду, обувь, кричи, зови на помощь.</w:t>
      </w:r>
    </w:p>
    <w:p w:rsidR="004518FA" w:rsidRDefault="004518FA" w:rsidP="004518FA">
      <w:pPr>
        <w:pStyle w:val="a3"/>
        <w:numPr>
          <w:ilvl w:val="0"/>
          <w:numId w:val="5"/>
        </w:numPr>
        <w:shd w:val="clear" w:color="auto" w:fill="FFFFFF"/>
        <w:spacing w:after="245" w:afterAutospacing="0"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Перевернитесь на спину, широко раскиньте руки, расслабьтесь, сделайте несколько глубоких вдохов.</w:t>
      </w:r>
    </w:p>
    <w:p w:rsidR="004518FA" w:rsidRDefault="004518FA" w:rsidP="004518FA">
      <w:pPr>
        <w:pStyle w:val="a3"/>
        <w:shd w:val="clear" w:color="auto" w:fill="FFFFFF"/>
        <w:spacing w:after="288" w:afterAutospacing="0"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518FA" w:rsidRPr="004518FA" w:rsidRDefault="004518FA" w:rsidP="004518FA">
      <w:pPr>
        <w:pStyle w:val="a3"/>
        <w:shd w:val="clear" w:color="auto" w:fill="FFFFFF"/>
        <w:spacing w:after="288" w:afterAutospacing="0" w:line="255" w:lineRule="atLeast"/>
        <w:ind w:right="403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Вы захлебнулись водой: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паникуйте, постарайтесь развернуться спиной к волне;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затем очистите от воды нос и сделайте несколько глотательных движений;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восстановив дыхание, ложитесь на живот и двигайтесь к берегу;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необходимости позовите людей на помощь.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ind w:left="418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ПАМЯТКА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ind w:left="418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Правила оказания помощи при утоплении: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Перевернуть пострадавшего лицом вниз, опустить голову ниже таза.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Очистить ротовую полость.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Резко надавить на корень языка.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after="259" w:afterAutospacing="0"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Вызвать "Скорую помощь”.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403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Georgia" w:hAnsi="Georgia"/>
          <w:color w:val="000000"/>
          <w:sz w:val="27"/>
          <w:szCs w:val="27"/>
        </w:rPr>
        <w:t>утонувший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находился в воде не более 6 минут.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403"/>
        <w:rPr>
          <w:rFonts w:ascii="Georgia" w:hAnsi="Georgia"/>
          <w:color w:val="000000"/>
          <w:sz w:val="27"/>
          <w:szCs w:val="27"/>
        </w:rPr>
      </w:pPr>
      <w:r w:rsidRPr="004518FA">
        <w:rPr>
          <w:rFonts w:ascii="Georgia" w:hAnsi="Georgia"/>
          <w:b/>
          <w:color w:val="FF0000"/>
          <w:sz w:val="27"/>
          <w:szCs w:val="27"/>
        </w:rPr>
        <w:t>НЕЛЬЗЯ ОСТАВЛЯТЬ ПОСТРАДАВШЕГО БЕЗ ВНИМАНИЯ</w:t>
      </w:r>
      <w:r>
        <w:rPr>
          <w:rFonts w:ascii="Georgia" w:hAnsi="Georgia"/>
          <w:color w:val="000000"/>
          <w:sz w:val="27"/>
          <w:szCs w:val="27"/>
        </w:rPr>
        <w:t xml:space="preserve"> (в любой момент может произойти остановка сердца)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ind w:left="14" w:right="403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color w:val="FF0000"/>
          <w:sz w:val="27"/>
          <w:szCs w:val="27"/>
        </w:rPr>
        <w:t>САМОСТОЯТЕЛЬНО ПЕРЕВОЗИТЬ ПОСТРАДАВШЕГО, ЕСЛИ ЕСТЬ ВОЗМОЖНОСТЬ ВЫЗВАТЬ СПАСАТЕЛЬНУЮ СЛУЖБУ.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ind w:left="14" w:right="403" w:firstLine="691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Помните! Только неукоснительное соблюдение мер безопасного поведения на воде может предупредить беду.</w:t>
      </w:r>
    </w:p>
    <w:p w:rsidR="000A1F71" w:rsidRDefault="000A1F71"/>
    <w:sectPr w:rsidR="000A1F71" w:rsidSect="000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E07E6"/>
    <w:multiLevelType w:val="multilevel"/>
    <w:tmpl w:val="76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A4AE2"/>
    <w:multiLevelType w:val="multilevel"/>
    <w:tmpl w:val="E8A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18FA"/>
    <w:rsid w:val="000A1F71"/>
    <w:rsid w:val="000F51D2"/>
    <w:rsid w:val="004518FA"/>
    <w:rsid w:val="007C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58BEA-35EF-4927-8287-9035857E1749}"/>
</file>

<file path=customXml/itemProps2.xml><?xml version="1.0" encoding="utf-8"?>
<ds:datastoreItem xmlns:ds="http://schemas.openxmlformats.org/officeDocument/2006/customXml" ds:itemID="{A5944E3C-195B-40D4-9C10-5B2427941211}"/>
</file>

<file path=customXml/itemProps3.xml><?xml version="1.0" encoding="utf-8"?>
<ds:datastoreItem xmlns:ds="http://schemas.openxmlformats.org/officeDocument/2006/customXml" ds:itemID="{5D8CD304-FFC7-4A3B-B0A3-D41A5E6E8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Светлана</cp:lastModifiedBy>
  <cp:revision>2</cp:revision>
  <dcterms:created xsi:type="dcterms:W3CDTF">2019-08-05T13:59:00Z</dcterms:created>
  <dcterms:modified xsi:type="dcterms:W3CDTF">2019-08-05T13:59:00Z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