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84" w:rsidRPr="00640784" w:rsidRDefault="00640784" w:rsidP="00640784">
      <w:pPr>
        <w:shd w:val="clear" w:color="auto" w:fill="FFFFFF"/>
        <w:spacing w:after="514" w:line="617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7"/>
          <w:kern w:val="36"/>
          <w:sz w:val="55"/>
          <w:szCs w:val="55"/>
          <w:lang w:eastAsia="ru-RU"/>
        </w:rPr>
      </w:pPr>
      <w:r w:rsidRPr="00640784">
        <w:rPr>
          <w:rFonts w:ascii="Arial" w:eastAsia="Times New Roman" w:hAnsi="Arial" w:cs="Arial"/>
          <w:color w:val="3B4256"/>
          <w:spacing w:val="-7"/>
          <w:kern w:val="36"/>
          <w:sz w:val="55"/>
          <w:szCs w:val="55"/>
          <w:lang w:eastAsia="ru-RU"/>
        </w:rPr>
        <w:t>Готовьте печи к отопительному сезону летом</w:t>
      </w:r>
    </w:p>
    <w:p w:rsidR="00640784" w:rsidRPr="00640784" w:rsidRDefault="00640784" w:rsidP="00640784">
      <w:pPr>
        <w:shd w:val="clear" w:color="auto" w:fill="FFFFFF"/>
        <w:spacing w:after="0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640784">
        <w:rPr>
          <w:rFonts w:ascii="inherit" w:eastAsia="Times New Roman" w:hAnsi="inherit" w:cs="Arial"/>
          <w:b/>
          <w:bCs/>
          <w:color w:val="3B4256"/>
          <w:sz w:val="27"/>
          <w:szCs w:val="27"/>
          <w:bdr w:val="none" w:sz="0" w:space="0" w:color="auto" w:frame="1"/>
          <w:lang w:eastAsia="ru-RU"/>
        </w:rPr>
        <w:t>Готовьте печи к отопительному сезону летом</w:t>
      </w:r>
    </w:p>
    <w:p w:rsidR="00640784" w:rsidRPr="00640784" w:rsidRDefault="00640784" w:rsidP="00640784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Летом мало кто задумывается о том, чтобы подготовиться к холодному сезону и привести в порядок печь. Однако готовить печь к зиме все-таки лучше летом. Как это правильно сделать? Вот что советуют специалисты. Необходимо тщательно осмотреть печь отопления снаружи и изнутри, убедиться в отсутствии прогаров и других повреждений в разделках и </w:t>
      </w:r>
      <w:proofErr w:type="spellStart"/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предтопочных</w:t>
      </w:r>
      <w:proofErr w:type="spellEnd"/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 листах, при необходимости оштукатурить дымовую трубу и саму печь отопления. Проведение очистки дымоходов и печей от сажи должно производиться перед началом отопительного сезона, а также во время него не реже</w:t>
      </w:r>
      <w:proofErr w:type="gramStart"/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1</w:t>
      </w:r>
      <w:proofErr w:type="gramEnd"/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 раза в 3 месяца.</w:t>
      </w:r>
    </w:p>
    <w:p w:rsidR="00640784" w:rsidRPr="00640784" w:rsidRDefault="00640784" w:rsidP="00640784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proofErr w:type="gramStart"/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Обращаем внимание на то, что устройство (кладка, монтаж), ремонт, облицовка, теплоизоляция и очистка печей, каминов, других теплогенерирующих установок и дымоходов в соответствии с постановлением Правительства Российской Федерации от 30.12.2011 N 1225 «О лицензировании деятельности по монтажу, техническому обслуживанию и ремонту средств обеспечения пожарной безопасности зданий и сооружений», является лицензируемым видом деятельности, то есть должна осуществятся специальной организацией, имеющей лицензию на</w:t>
      </w:r>
      <w:proofErr w:type="gramEnd"/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 данный вид деятельности.</w:t>
      </w:r>
    </w:p>
    <w:p w:rsidR="00640784" w:rsidRPr="00640784" w:rsidRDefault="00640784" w:rsidP="00640784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Рекомендации тем, кто решил заняться подготовкой печи без помощи специалиста:</w:t>
      </w:r>
    </w:p>
    <w:p w:rsidR="00640784" w:rsidRPr="00640784" w:rsidRDefault="00640784" w:rsidP="00640784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1. Осмотрите дверцу. Если она вываливается, не держится в закрытом состоянии – жди беды от вывалившегося уголька. Но лучше не ждать, а укрепить дверцу. Вокруг дверцы разбирают кирпичную кладку (при болтающейся дверце кирпичи сами вываливаются). К дверце </w:t>
      </w:r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lastRenderedPageBreak/>
        <w:t xml:space="preserve">приклепываем т.н. </w:t>
      </w:r>
      <w:proofErr w:type="spellStart"/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кляммеры</w:t>
      </w:r>
      <w:proofErr w:type="spellEnd"/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 – полоски стали, которые вмуровываются в кирпичную кладку и держат рамку печной дверцы. Нет стали? – Пойдет обожженная мягкая проволока (идеально подходит проволока от сгоревших шин – можно найти на любой свалке). Вокруг дверцы – не пожалейте – установите новые кирпичи. Ведь именно там они испытывают самые большие температурные нагрузки! Слегка ударьте по кирпичу молотком – если звук чистый, звонкий – кирпич годится!</w:t>
      </w:r>
    </w:p>
    <w:p w:rsidR="00640784" w:rsidRPr="00640784" w:rsidRDefault="00640784" w:rsidP="00640784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2. Печной раствор делать несложно – один к одному вымешивается глина с песком. Песок должен быть крупнозернистый и чистый, а глина – без растительных остатков (иначе потом долго-долго будете вдыхать неприятный запах от печи). Пойдет и старый раствор, что выпадает вместе с разобранной кладкой – лишь бы без сажи. Если не знаете, где взять глину-песок, то в хозяйственных магазинах продаются соответствующие смеси.</w:t>
      </w:r>
    </w:p>
    <w:p w:rsidR="00640784" w:rsidRPr="00640784" w:rsidRDefault="00640784" w:rsidP="00640784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3. Кирпичную кладку после разборки очистите мастерком, шпателем и смочите водой. Кирпич перед кладкой на одну минуту замочите в воде – чтобы крепко связался с раствором. Накладываем раствор на кирпич, укладываем </w:t>
      </w:r>
      <w:proofErr w:type="spellStart"/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кляммер</w:t>
      </w:r>
      <w:proofErr w:type="spellEnd"/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 – и «</w:t>
      </w:r>
      <w:proofErr w:type="gramStart"/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садим</w:t>
      </w:r>
      <w:proofErr w:type="gramEnd"/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» кирпич на свое место. Если используете проволоку – то обматываем ее так, чтобы с кирпичом она встала в натяг и держала дверцу.</w:t>
      </w:r>
    </w:p>
    <w:p w:rsidR="00640784" w:rsidRPr="00640784" w:rsidRDefault="00640784" w:rsidP="00640784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4. После дверцы работа с трещинами и щелями в печке уже не покажется сложной. Чтобы замазать щели, необходимо их прочистить и расширить. Зачем? – Все просто. Все дело в тех самых «связях» между раствором и кирпичом. Новый раствор не пристанет к старому, вывалится при первой же возможности. Потому при помощи шила или шпателя процарапываем трещину до кирпича, зачищаем от сажи и после смачивания забиваем щель глинопесчаным раствором.</w:t>
      </w:r>
    </w:p>
    <w:p w:rsidR="00640784" w:rsidRPr="00640784" w:rsidRDefault="00640784" w:rsidP="00640784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5. Другая проблема: здоровую охапку дров истопишь – а печь холодная! – Скорее всего, здесь дело в саже. Очистка печи от нее – дело </w:t>
      </w:r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lastRenderedPageBreak/>
        <w:t xml:space="preserve">хлопотное и грязное. Однако сажа и зола, которая с годами, а то и десятилетиями оседает на стенках печных каналов, создает «шубу» и печь перестает греть. Чистка печам нужна! </w:t>
      </w:r>
      <w:proofErr w:type="spellStart"/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Прочистные</w:t>
      </w:r>
      <w:proofErr w:type="spellEnd"/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 дверцы должны быть в каждой современной печи. В печах же старой конструкции мастера ставили кирпичи «толкуны». «Толкун» - половинка кирпича - ставился не плашмя в кладке, а на ребро. И потому его можно вытащить. Помните, у Твардовского в стихотворении «Ленин и печник» есть строки: «Печь голландскую кругом, словно доктор всю обстукал»? – Вот оно! Печник искал тот самый «толкун». Вытащил, прочистил, поставил обратно. Из 50-летней печи мне как-то раз через «толкун» удалось вытащить два ведра сажи, что делала многогранную красавицу-голландку холодной и бесполезной. Печь впервые лет за тридцать стала греть, а ведь уж хотели было ее ломать…</w:t>
      </w:r>
    </w:p>
    <w:p w:rsidR="00640784" w:rsidRPr="00640784" w:rsidRDefault="00640784" w:rsidP="00640784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6. В каждой печной трубе сажа также оседает ведрами. По правилам печные трубы нужно чистить раз в три месяца – но в реальности трубы видят профилактику гораздо реже. Очищают дымоход при помощи кирпича на веревке.</w:t>
      </w:r>
    </w:p>
    <w:p w:rsidR="00640784" w:rsidRPr="00640784" w:rsidRDefault="00640784" w:rsidP="00640784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7. Издавна на Руси печи белили. Кроме эстетического, это имело и значимый противопожарный смысл: на побелке выход дыма оставляет заметные черные отметины. Сегодня печи зачастую обкладывают керамической плиткой, что также существенно улучшает не только внешний вид печи, но и ее безопасность. Пока есть время до морозов – помогите своей печке – и она одарит Вас безопасным теплом холодной зимой.</w:t>
      </w:r>
    </w:p>
    <w:p w:rsidR="00640784" w:rsidRPr="00640784" w:rsidRDefault="00640784" w:rsidP="00640784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В целях предупреждения пожаров ЗАПРЕЩАЕТСЯ:</w:t>
      </w:r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br/>
      </w:r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br/>
        <w:t>1) оставлять без присмотра печи, которые топятся, а также поручать надзор за ними детям;</w:t>
      </w:r>
    </w:p>
    <w:p w:rsidR="00640784" w:rsidRPr="00640784" w:rsidRDefault="00640784" w:rsidP="00640784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lastRenderedPageBreak/>
        <w:t xml:space="preserve">2) располагать топливо, другие горючие вещества и материалы на </w:t>
      </w:r>
      <w:proofErr w:type="spellStart"/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предтопочном</w:t>
      </w:r>
      <w:proofErr w:type="spellEnd"/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 листе;</w:t>
      </w:r>
    </w:p>
    <w:p w:rsidR="00640784" w:rsidRPr="00640784" w:rsidRDefault="00640784" w:rsidP="00640784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3) применять для розжига печей бензин, керосин, дизельное топливо и </w:t>
      </w:r>
      <w:proofErr w:type="gramStart"/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другие</w:t>
      </w:r>
      <w:proofErr w:type="gramEnd"/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 xml:space="preserve"> легковоспламеняющиеся и горючие жидкости;</w:t>
      </w:r>
    </w:p>
    <w:p w:rsidR="00640784" w:rsidRPr="00640784" w:rsidRDefault="00640784" w:rsidP="00640784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4) топить углем, коксом и газом печи, не предназначенные для этих видов топлива;</w:t>
      </w:r>
    </w:p>
    <w:p w:rsidR="00640784" w:rsidRPr="00640784" w:rsidRDefault="00640784" w:rsidP="00640784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5) производить топку печей во время проведения в помещениях собраний и других массовых мероприятий;</w:t>
      </w:r>
    </w:p>
    <w:p w:rsidR="00640784" w:rsidRPr="00640784" w:rsidRDefault="00640784" w:rsidP="00640784">
      <w:pPr>
        <w:shd w:val="clear" w:color="auto" w:fill="FFFFFF"/>
        <w:spacing w:after="343"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6) использовать вентиляционные и газовые каналы в качестве дымоходов;</w:t>
      </w:r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br/>
        <w:t>7) перекаливать печи.</w:t>
      </w:r>
    </w:p>
    <w:p w:rsidR="00640784" w:rsidRPr="00640784" w:rsidRDefault="00640784" w:rsidP="00640784">
      <w:pPr>
        <w:shd w:val="clear" w:color="auto" w:fill="FFFFFF"/>
        <w:spacing w:line="446" w:lineRule="atLeast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 w:rsidRPr="00640784">
        <w:rPr>
          <w:rFonts w:ascii="Arial" w:eastAsia="Times New Roman" w:hAnsi="Arial" w:cs="Arial"/>
          <w:color w:val="3B4256"/>
          <w:sz w:val="27"/>
          <w:szCs w:val="27"/>
          <w:lang w:eastAsia="ru-RU"/>
        </w:rPr>
        <w:t>В случае пожара незамедлительно звоните по телефонам пожарной охраны: 01 (со стационарного телефона), 112 (с мобильного телефона).</w:t>
      </w:r>
    </w:p>
    <w:p w:rsidR="00321D7C" w:rsidRDefault="00321D7C"/>
    <w:sectPr w:rsidR="00321D7C" w:rsidSect="0032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40784"/>
    <w:rsid w:val="00321D7C"/>
    <w:rsid w:val="006055A5"/>
    <w:rsid w:val="0064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7C"/>
  </w:style>
  <w:style w:type="paragraph" w:styleId="1">
    <w:name w:val="heading 1"/>
    <w:basedOn w:val="a"/>
    <w:link w:val="10"/>
    <w:uiPriority w:val="9"/>
    <w:qFormat/>
    <w:rsid w:val="00640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7729">
          <w:marLeft w:val="0"/>
          <w:marRight w:val="0"/>
          <w:marTop w:val="0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054E8B-11CE-4D39-A9DB-A8E7442294B3}"/>
</file>

<file path=customXml/itemProps2.xml><?xml version="1.0" encoding="utf-8"?>
<ds:datastoreItem xmlns:ds="http://schemas.openxmlformats.org/officeDocument/2006/customXml" ds:itemID="{59DA87CA-62CF-49C0-91D0-A17D2045FE41}"/>
</file>

<file path=customXml/itemProps3.xml><?xml version="1.0" encoding="utf-8"?>
<ds:datastoreItem xmlns:ds="http://schemas.openxmlformats.org/officeDocument/2006/customXml" ds:itemID="{AB7DC102-D9BD-4E16-BCD1-E189C1EA3D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4676</Characters>
  <Application>Microsoft Office Word</Application>
  <DocSecurity>0</DocSecurity>
  <Lines>38</Lines>
  <Paragraphs>10</Paragraphs>
  <ScaleCrop>false</ScaleCrop>
  <Company>Home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2022-12-05T04:28:00Z</dcterms:created>
  <dcterms:modified xsi:type="dcterms:W3CDTF">2022-12-05T04:29:00Z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