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6B6F">
        <w:rPr>
          <w:rStyle w:val="c0"/>
          <w:b/>
          <w:bCs/>
          <w:color w:val="000000"/>
        </w:rPr>
        <w:t>Инструкция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6B6F">
        <w:rPr>
          <w:rStyle w:val="c0"/>
          <w:b/>
          <w:bCs/>
          <w:color w:val="000000"/>
        </w:rPr>
        <w:t>по правилам безопасного поведения на водоёмах в летний, осенне-зимний и весенний периоды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b/>
          <w:bCs/>
          <w:color w:val="000000"/>
        </w:rPr>
        <w:t>В летнее время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1. Опасности в воде: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сваи, камни, мусор;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водовороты - нырнуть глубже, оттолкнуться и выплыть в сторону;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водоросли; волны.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2. Купайтесь только в разрешённых и хорошо известных местах.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 3. Умейте пользоваться простейшими спасательными средствами.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4. Купаться лучше утром или вечером, тогда вы сможете хорошо отдохнуть, не опасаясь получить ожоги.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 В холодную погоду, чтобы согреться, проделайте несколько лёгких физических упражнений.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 Не купайтесь больше 30 минут; если вода холодная, достаточно 5-6 минут.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9. При ушных заболеваниях не прыгайте в воду головою вниз.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10. Не оставайтесь при нырянии долго подводой.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11.  Выйдя из воды, вытретесь насухо и сразу оденьтесь.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12. Почувствовав даже лёгкую усталость, сразу плывите к берегу.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13. </w:t>
      </w:r>
      <w:r w:rsidRPr="00F96B6F">
        <w:rPr>
          <w:rStyle w:val="c0"/>
          <w:b/>
          <w:bCs/>
          <w:color w:val="000000"/>
        </w:rPr>
        <w:t>Судорога</w:t>
      </w:r>
      <w:r w:rsidRPr="00F96B6F">
        <w:rPr>
          <w:rStyle w:val="c0"/>
          <w:color w:val="000000"/>
        </w:rPr>
        <w:t> 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13.1.  </w:t>
      </w:r>
      <w:r w:rsidRPr="00F96B6F">
        <w:rPr>
          <w:rStyle w:val="c0"/>
          <w:b/>
          <w:bCs/>
          <w:color w:val="000000"/>
        </w:rPr>
        <w:t>Применяйте способы самопомощи при судорогах</w:t>
      </w:r>
      <w:r w:rsidRPr="00F96B6F">
        <w:rPr>
          <w:rStyle w:val="c0"/>
          <w:color w:val="000000"/>
        </w:rPr>
        <w:t>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судорога мышц бедра - вы сгибаете ногу в колене и руками прижимаете её к задней поверхности бедра;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судорога мышц живота - подтягиваете согнутые в коленях ноги к животу;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судороги мышц рук - сжимаете и разжимаете кулаки, сгибаете и разгибаете руки в локтях.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13.2. </w:t>
      </w:r>
      <w:r w:rsidRPr="00F96B6F">
        <w:rPr>
          <w:rStyle w:val="c0"/>
          <w:b/>
          <w:bCs/>
          <w:color w:val="000000"/>
        </w:rPr>
        <w:t>Запомните: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движение сведённой мышцей ускоряет исчезновение судороги;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если судорога закончилась, быстрее выбираетесь на берег, потому что судорога может повториться.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13.3. При оказании вам помощи не хватайтесь за спасающего, а помогите ему буксировать вас к берегу.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14</w:t>
      </w:r>
      <w:r w:rsidRPr="00F96B6F">
        <w:rPr>
          <w:rStyle w:val="c0"/>
          <w:b/>
          <w:bCs/>
          <w:color w:val="000000"/>
        </w:rPr>
        <w:t>.  Действия при оказании помощи утопающему</w:t>
      </w:r>
      <w:r w:rsidRPr="00F96B6F">
        <w:rPr>
          <w:rStyle w:val="c0"/>
          <w:color w:val="000000"/>
        </w:rPr>
        <w:t>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14.1.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B6F">
        <w:rPr>
          <w:rStyle w:val="c0"/>
          <w:color w:val="000000"/>
        </w:rPr>
        <w:t> 14.2.  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14.4. Если утопающий в панике, подплывите к нему со спины, захватите и плывите к берегу. Голова пострадавшего должна находиться над водой</w:t>
      </w:r>
      <w:proofErr w:type="gramStart"/>
      <w:r w:rsidRPr="00F96B6F">
        <w:rPr>
          <w:rStyle w:val="c0"/>
          <w:color w:val="000000"/>
        </w:rPr>
        <w:t xml:space="preserve"> )</w:t>
      </w:r>
      <w:proofErr w:type="gramEnd"/>
      <w:r w:rsidRPr="00F96B6F">
        <w:rPr>
          <w:rStyle w:val="c0"/>
          <w:color w:val="000000"/>
        </w:rPr>
        <w:t>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lastRenderedPageBreak/>
        <w:t>14.5. Если, оставаясь на берегу, помочь ребенку нельзя, войдите в воду и протяните ему какой-нибудь предмет и подтяните ребенка к берегу 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 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15. </w:t>
      </w:r>
      <w:r w:rsidRPr="00F96B6F">
        <w:rPr>
          <w:rStyle w:val="c0"/>
          <w:b/>
          <w:bCs/>
          <w:color w:val="000000"/>
        </w:rPr>
        <w:t>Запрещается: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 xml:space="preserve">15.1. </w:t>
      </w:r>
      <w:proofErr w:type="gramStart"/>
      <w:r w:rsidRPr="00F96B6F">
        <w:rPr>
          <w:rStyle w:val="c0"/>
          <w:color w:val="000000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  <w:proofErr w:type="gramEnd"/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 xml:space="preserve">15.2. Входить в воду </w:t>
      </w:r>
      <w:proofErr w:type="gramStart"/>
      <w:r w:rsidRPr="00F96B6F">
        <w:rPr>
          <w:rStyle w:val="c0"/>
          <w:color w:val="000000"/>
        </w:rPr>
        <w:t>разгорячённым</w:t>
      </w:r>
      <w:proofErr w:type="gramEnd"/>
      <w:r w:rsidRPr="00F96B6F">
        <w:rPr>
          <w:rStyle w:val="c0"/>
          <w:color w:val="000000"/>
        </w:rPr>
        <w:t xml:space="preserve"> (потным).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15.3. Заплывать за установленные знаки (ограждения участка, отведённого для купания).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 15.4. Подплывать близко к моторным лодкам, баржам.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15.6. Купаться при высокой волне.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15.7.      Прыгать с вышки, если вблизи от неё находятся другие пловцы.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15.8. Толкать товарища с вышки или с берега.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15.9.   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b/>
          <w:bCs/>
          <w:color w:val="000000"/>
        </w:rPr>
        <w:t>Безопасность на льду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1. Лед зеленоватого оттенка, толщиной 7 см - безопасный, он выдерживает одного человека.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2. Непрочный лёд - около стока воды (с фабрик, заводов).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3. Тонкий и рыхлый лёд - вблизи камыша, кустов, под сугробами.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4. Ненадёжный тонкий лёд - в местах, где бьют ключи, быстрое течение или там, где впадают в речку ручьи.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b/>
          <w:bCs/>
          <w:color w:val="000000"/>
        </w:rPr>
        <w:t>5. Запрещается: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Выходить по одному на неокрепший лед.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Собираться группой на небольшом участке льда.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Проверять на прочность льда ударами ногой, клюшками.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Переходить водоем по неокрепшему льду друг за другом на небольшом расстоянии.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Идти по льду, засунув руки в карманы. Нести за спиной прочно надетый рюкзак.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6. </w:t>
      </w:r>
      <w:r w:rsidRPr="00F96B6F">
        <w:rPr>
          <w:rStyle w:val="c0"/>
          <w:b/>
          <w:bCs/>
          <w:color w:val="000000"/>
        </w:rPr>
        <w:t>Можно и нужно: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6.1. Не рисковать! Если лед трескается и прогибается, остановиться немедленно и сойти со льда.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6.2. Удостовериться в прочности льда. Спросить разрешения перехода у взрослых.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6.5.  Площадки под снегом следует обойти.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6.6. При переходе водоёма группой необходимо соблюдать расстояние друг от друга (5 - 6 м).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6.7. Если есть рюкзак, повесьте его на одно плечо.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 Если вы провалились под лед: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7.1. Необходимо широко раскинуть руки по кромкам льда, удерживаться от погружения с головой;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7.2. Переберитесь к тому краю полыньи, пролома, где течение не увлекает Вас под лёд.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7.4. Выбравшись из пролома, нужно откатиться и ползти в сторону, откуда вы пришли.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lastRenderedPageBreak/>
        <w:t>7.5. Добравшись до берега, идите быстро домой, переоденьтесь в тёплую, сухую одежду выпейте горячий чай.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b/>
          <w:bCs/>
          <w:color w:val="000000"/>
        </w:rPr>
        <w:t>8. Если на ваших глазах провалился человек: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8.1. Немедленно крикните ему, что идете на помощь.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8.4. Велите провалившемуся человеку распластать руки по льду и работать ногами, чтобы удержаться на поверхности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8.6. Если нужно передвигаться по льду, ложитесь плашмя и медленно подползайте к человеку, пока он не ухватится за протянутый ему предмет</w:t>
      </w:r>
      <w:proofErr w:type="gramStart"/>
      <w:r w:rsidRPr="00F96B6F">
        <w:rPr>
          <w:rStyle w:val="c0"/>
          <w:color w:val="000000"/>
        </w:rPr>
        <w:t xml:space="preserve"> .</w:t>
      </w:r>
      <w:proofErr w:type="gramEnd"/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8.7. Вытащив человека из воды, положите его на лед плашмя, не позволяйте ему встать на ноги и идти по льду.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8.8. Если не удается вытащить человека из воды с помощ</w:t>
      </w:r>
      <w:r>
        <w:rPr>
          <w:rStyle w:val="c0"/>
          <w:color w:val="000000"/>
        </w:rPr>
        <w:t>ью протянутого предмета</w:t>
      </w:r>
      <w:proofErr w:type="gramStart"/>
      <w:r>
        <w:rPr>
          <w:rStyle w:val="c0"/>
          <w:color w:val="000000"/>
        </w:rPr>
        <w:t xml:space="preserve"> </w:t>
      </w:r>
      <w:bookmarkStart w:id="0" w:name="_GoBack"/>
      <w:bookmarkEnd w:id="0"/>
      <w:r w:rsidRPr="00F96B6F">
        <w:rPr>
          <w:rStyle w:val="c0"/>
          <w:color w:val="000000"/>
        </w:rPr>
        <w:t>,</w:t>
      </w:r>
      <w:proofErr w:type="gramEnd"/>
      <w:r w:rsidRPr="00F96B6F">
        <w:rPr>
          <w:rStyle w:val="c0"/>
          <w:color w:val="000000"/>
        </w:rPr>
        <w:t xml:space="preserve"> но рядом есть помощники, организуйте живую цепь. Один за другим выползайте, распластавшись по льду, и захватывайте лежащего впер</w:t>
      </w:r>
      <w:r>
        <w:rPr>
          <w:rStyle w:val="c0"/>
          <w:color w:val="000000"/>
        </w:rPr>
        <w:t>еди спасателя за лодыжки</w:t>
      </w:r>
      <w:proofErr w:type="gramStart"/>
      <w:r>
        <w:rPr>
          <w:rStyle w:val="c0"/>
          <w:color w:val="000000"/>
        </w:rPr>
        <w:t xml:space="preserve"> </w:t>
      </w:r>
      <w:r w:rsidRPr="00F96B6F">
        <w:rPr>
          <w:rStyle w:val="c0"/>
          <w:color w:val="000000"/>
        </w:rPr>
        <w:t>.</w:t>
      </w:r>
      <w:proofErr w:type="gramEnd"/>
      <w:r w:rsidRPr="00F96B6F">
        <w:rPr>
          <w:rStyle w:val="c0"/>
          <w:color w:val="000000"/>
        </w:rPr>
        <w:t xml:space="preserve"> Подав пострадавшему подручное средство, вытащите его на лёд и ползком двигайтесь от опасной зоны.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b/>
          <w:bCs/>
          <w:color w:val="000000"/>
        </w:rPr>
        <w:t>9. Когда обращаться к врачу: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9.1. Если человек провалился под лед, вызовите неотложную помощь как можно скорее.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F96B6F" w:rsidRPr="00F96B6F" w:rsidRDefault="00F96B6F" w:rsidP="00F96B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96B6F">
        <w:rPr>
          <w:rStyle w:val="c0"/>
          <w:color w:val="000000"/>
        </w:rPr>
        <w:t>9.3. В остальных случаях обратитесь к врачу в поликлинику.</w:t>
      </w:r>
    </w:p>
    <w:p w:rsidR="0036122F" w:rsidRPr="00F96B6F" w:rsidRDefault="0036122F">
      <w:pPr>
        <w:rPr>
          <w:rFonts w:ascii="Times New Roman" w:hAnsi="Times New Roman" w:cs="Times New Roman"/>
          <w:sz w:val="24"/>
          <w:szCs w:val="24"/>
        </w:rPr>
      </w:pPr>
    </w:p>
    <w:sectPr w:rsidR="0036122F" w:rsidRPr="00F9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F"/>
    <w:rsid w:val="00115B61"/>
    <w:rsid w:val="00192CB2"/>
    <w:rsid w:val="001B6963"/>
    <w:rsid w:val="002C05C8"/>
    <w:rsid w:val="0036122F"/>
    <w:rsid w:val="003A451A"/>
    <w:rsid w:val="003B2F80"/>
    <w:rsid w:val="00400175"/>
    <w:rsid w:val="00441ADC"/>
    <w:rsid w:val="0055321B"/>
    <w:rsid w:val="0063784C"/>
    <w:rsid w:val="00671F13"/>
    <w:rsid w:val="00762967"/>
    <w:rsid w:val="007740EF"/>
    <w:rsid w:val="007B29AC"/>
    <w:rsid w:val="007B3A29"/>
    <w:rsid w:val="007D1142"/>
    <w:rsid w:val="008007C7"/>
    <w:rsid w:val="008756DF"/>
    <w:rsid w:val="00886A55"/>
    <w:rsid w:val="00935E89"/>
    <w:rsid w:val="009D52F5"/>
    <w:rsid w:val="009E3F15"/>
    <w:rsid w:val="009F3B13"/>
    <w:rsid w:val="00A113C5"/>
    <w:rsid w:val="00A6252A"/>
    <w:rsid w:val="00A761AD"/>
    <w:rsid w:val="00AA0004"/>
    <w:rsid w:val="00BA75EB"/>
    <w:rsid w:val="00C46234"/>
    <w:rsid w:val="00CD7C3F"/>
    <w:rsid w:val="00D00CA8"/>
    <w:rsid w:val="00D10B8D"/>
    <w:rsid w:val="00D60C2E"/>
    <w:rsid w:val="00DC47A6"/>
    <w:rsid w:val="00E70F72"/>
    <w:rsid w:val="00EE23AE"/>
    <w:rsid w:val="00EF766E"/>
    <w:rsid w:val="00F7397E"/>
    <w:rsid w:val="00F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7C769-AFFB-4A0D-BB65-A3F0146210FE}"/>
</file>

<file path=customXml/itemProps2.xml><?xml version="1.0" encoding="utf-8"?>
<ds:datastoreItem xmlns:ds="http://schemas.openxmlformats.org/officeDocument/2006/customXml" ds:itemID="{0A2818EC-FAE6-4A52-8A5A-CAFE827E1B2C}"/>
</file>

<file path=customXml/itemProps3.xml><?xml version="1.0" encoding="utf-8"?>
<ds:datastoreItem xmlns:ds="http://schemas.openxmlformats.org/officeDocument/2006/customXml" ds:itemID="{2F61EEDD-2671-4C45-B470-FED70EEFF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2018-04-22T16:08:00Z</dcterms:created>
  <dcterms:modified xsi:type="dcterms:W3CDTF">2018-04-22T16:10:00Z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