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27" w:tblpY="-218"/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992"/>
        <w:gridCol w:w="4325"/>
      </w:tblGrid>
      <w:tr w:rsidR="00CD2057" w:rsidTr="00672D63">
        <w:trPr>
          <w:trHeight w:val="3686"/>
        </w:trPr>
        <w:tc>
          <w:tcPr>
            <w:tcW w:w="4748" w:type="dxa"/>
          </w:tcPr>
          <w:p w:rsidR="00CD2057" w:rsidRDefault="00CD2057" w:rsidP="00672D63">
            <w:pPr>
              <w:tabs>
                <w:tab w:val="left" w:pos="3544"/>
              </w:tabs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95325"/>
                  <wp:effectExtent l="19050" t="0" r="9525" b="0"/>
                  <wp:docPr id="1" name="Рисунок 1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CD2057" w:rsidRDefault="00CD2057" w:rsidP="00672D63">
            <w:pPr>
              <w:tabs>
                <w:tab w:val="left" w:pos="3544"/>
              </w:tabs>
              <w:spacing w:before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Департамент</w:t>
            </w:r>
          </w:p>
          <w:p w:rsidR="00CD2057" w:rsidRDefault="00CD2057" w:rsidP="00672D63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образования и науки </w:t>
            </w:r>
          </w:p>
          <w:p w:rsidR="00CD2057" w:rsidRDefault="00CD2057" w:rsidP="00672D63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Костромской области</w:t>
            </w:r>
          </w:p>
          <w:p w:rsidR="00CD2057" w:rsidRDefault="00CD2057" w:rsidP="00672D63">
            <w:pPr>
              <w:tabs>
                <w:tab w:val="left" w:pos="3544"/>
              </w:tabs>
              <w:spacing w:before="120"/>
              <w:jc w:val="center"/>
            </w:pPr>
            <w: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>
                <w:t>20, г</w:t>
              </w:r>
            </w:smartTag>
            <w:r>
              <w:t xml:space="preserve">. Кострома, 156013, </w:t>
            </w:r>
          </w:p>
          <w:p w:rsidR="00CD2057" w:rsidRDefault="00CD2057" w:rsidP="00672D63">
            <w:pPr>
              <w:tabs>
                <w:tab w:val="left" w:pos="3544"/>
              </w:tabs>
              <w:ind w:right="-1"/>
              <w:jc w:val="center"/>
            </w:pPr>
            <w:r>
              <w:t>тел. (4942) 51 34 16, факс (4942) 31 42 71</w:t>
            </w:r>
          </w:p>
          <w:p w:rsidR="00CD2057" w:rsidRPr="00A66DDD" w:rsidRDefault="00CD2057" w:rsidP="00672D63">
            <w:pPr>
              <w:jc w:val="center"/>
              <w:rPr>
                <w:sz w:val="22"/>
                <w:szCs w:val="22"/>
                <w:lang w:val="en-US"/>
              </w:rPr>
            </w:pPr>
            <w:r w:rsidRPr="00A22DE4">
              <w:rPr>
                <w:sz w:val="22"/>
                <w:szCs w:val="22"/>
                <w:lang w:val="en-US"/>
              </w:rPr>
              <w:t>E</w:t>
            </w:r>
            <w:r w:rsidRPr="00A66DDD">
              <w:rPr>
                <w:sz w:val="22"/>
                <w:szCs w:val="22"/>
                <w:lang w:val="en-US"/>
              </w:rPr>
              <w:t>-</w:t>
            </w:r>
            <w:r w:rsidRPr="00A22DE4">
              <w:rPr>
                <w:sz w:val="22"/>
                <w:szCs w:val="22"/>
                <w:lang w:val="en-US"/>
              </w:rPr>
              <w:t>mail</w:t>
            </w:r>
            <w:r w:rsidRPr="00A66DDD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E128CA">
                <w:rPr>
                  <w:rStyle w:val="a3"/>
                  <w:sz w:val="22"/>
                  <w:szCs w:val="22"/>
                  <w:lang w:val="en-US"/>
                </w:rPr>
                <w:t>obrn@adm44.ru</w:t>
              </w:r>
            </w:hyperlink>
            <w:r w:rsidRPr="00A66DDD">
              <w:rPr>
                <w:sz w:val="22"/>
                <w:szCs w:val="22"/>
                <w:lang w:val="en-US"/>
              </w:rPr>
              <w:t xml:space="preserve"> </w:t>
            </w:r>
          </w:p>
          <w:p w:rsidR="00CD2057" w:rsidRPr="00A469E8" w:rsidRDefault="00CD2057" w:rsidP="00672D63">
            <w:pPr>
              <w:jc w:val="center"/>
              <w:rPr>
                <w:lang w:val="en-US"/>
              </w:rPr>
            </w:pPr>
            <w:r w:rsidRPr="00A22DE4">
              <w:t>ОКПО</w:t>
            </w:r>
            <w:r w:rsidRPr="00A469E8">
              <w:rPr>
                <w:lang w:val="en-US"/>
              </w:rPr>
              <w:t xml:space="preserve"> 00095680 </w:t>
            </w:r>
            <w:r w:rsidRPr="00A22DE4">
              <w:t>ОГРН</w:t>
            </w:r>
            <w:r w:rsidRPr="00A469E8">
              <w:rPr>
                <w:lang w:val="en-US"/>
              </w:rPr>
              <w:t xml:space="preserve"> 1024400521111</w:t>
            </w:r>
          </w:p>
          <w:p w:rsidR="00CD2057" w:rsidRPr="00032227" w:rsidRDefault="00CD2057" w:rsidP="00672D63">
            <w:pPr>
              <w:jc w:val="center"/>
              <w:rPr>
                <w:rFonts w:ascii="Arial" w:hAnsi="Arial"/>
              </w:rPr>
            </w:pPr>
            <w:r w:rsidRPr="00A22DE4">
              <w:t>ИНН/КПП 4401004835/440101001</w:t>
            </w:r>
          </w:p>
          <w:p w:rsidR="00CD2057" w:rsidRDefault="00CD2057" w:rsidP="00672D63">
            <w:pPr>
              <w:tabs>
                <w:tab w:val="left" w:pos="3544"/>
              </w:tabs>
              <w:ind w:right="5766"/>
              <w:jc w:val="center"/>
            </w:pPr>
          </w:p>
          <w:p w:rsidR="00CD2057" w:rsidRDefault="00CC2EA1" w:rsidP="00CC2EA1">
            <w:pPr>
              <w:tabs>
                <w:tab w:val="left" w:pos="709"/>
                <w:tab w:val="left" w:pos="9639"/>
              </w:tabs>
              <w:rPr>
                <w:u w:val="single"/>
              </w:rPr>
            </w:pPr>
            <w:r>
              <w:t xml:space="preserve">                   от « _21_» __01</w:t>
            </w:r>
            <w:r w:rsidR="00CD2057">
              <w:t>__201</w:t>
            </w:r>
            <w:r>
              <w:t>5г.  №  333</w:t>
            </w:r>
          </w:p>
          <w:p w:rsidR="00CD2057" w:rsidRDefault="00CD2057" w:rsidP="00672D63">
            <w:pPr>
              <w:tabs>
                <w:tab w:val="left" w:pos="709"/>
                <w:tab w:val="left" w:pos="3544"/>
              </w:tabs>
              <w:jc w:val="center"/>
            </w:pPr>
          </w:p>
          <w:p w:rsidR="00CD2057" w:rsidRDefault="00CD2057" w:rsidP="00672D63">
            <w:pPr>
              <w:tabs>
                <w:tab w:val="left" w:pos="709"/>
                <w:tab w:val="left" w:pos="3544"/>
              </w:tabs>
              <w:jc w:val="center"/>
            </w:pPr>
            <w:r>
              <w:t xml:space="preserve">На №  </w:t>
            </w:r>
            <w:proofErr w:type="spellStart"/>
            <w:r>
              <w:t>_______от</w:t>
            </w:r>
            <w:proofErr w:type="spellEnd"/>
            <w:r>
              <w:t xml:space="preserve"> «__» ______20</w:t>
            </w:r>
            <w:r w:rsidRPr="006829B9">
              <w:t>1</w:t>
            </w:r>
            <w:r>
              <w:t>__ г.</w:t>
            </w:r>
          </w:p>
          <w:p w:rsidR="00CD2057" w:rsidRDefault="00CD2057" w:rsidP="00672D63">
            <w:pPr>
              <w:tabs>
                <w:tab w:val="left" w:pos="709"/>
                <w:tab w:val="left" w:pos="3544"/>
              </w:tabs>
              <w:jc w:val="center"/>
            </w:pPr>
          </w:p>
          <w:p w:rsidR="00246E6C" w:rsidRDefault="00246E6C" w:rsidP="00CD2057">
            <w:pPr>
              <w:ind w:right="-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D2057" w:rsidRPr="00246E6C">
              <w:rPr>
                <w:sz w:val="28"/>
                <w:szCs w:val="28"/>
              </w:rPr>
              <w:t xml:space="preserve">О действиях в условиях </w:t>
            </w:r>
          </w:p>
          <w:p w:rsidR="00CD2057" w:rsidRPr="00CD2057" w:rsidRDefault="00246E6C" w:rsidP="00246E6C">
            <w:pPr>
              <w:ind w:right="-11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D2057" w:rsidRPr="00246E6C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у</w:t>
            </w:r>
            <w:r w:rsidR="00CD2057" w:rsidRPr="00246E6C">
              <w:rPr>
                <w:sz w:val="28"/>
                <w:szCs w:val="28"/>
              </w:rPr>
              <w:t>грозы</w:t>
            </w:r>
          </w:p>
        </w:tc>
        <w:tc>
          <w:tcPr>
            <w:tcW w:w="992" w:type="dxa"/>
          </w:tcPr>
          <w:p w:rsidR="00CD2057" w:rsidRDefault="00CD2057" w:rsidP="00672D63">
            <w:pPr>
              <w:jc w:val="both"/>
            </w:pPr>
          </w:p>
        </w:tc>
        <w:tc>
          <w:tcPr>
            <w:tcW w:w="4325" w:type="dxa"/>
          </w:tcPr>
          <w:p w:rsidR="00CD2057" w:rsidRPr="00DA2049" w:rsidRDefault="00CD2057" w:rsidP="00672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4135FB" w:rsidRDefault="004135FB" w:rsidP="00672D63">
            <w:pPr>
              <w:rPr>
                <w:sz w:val="28"/>
                <w:szCs w:val="28"/>
              </w:rPr>
            </w:pPr>
          </w:p>
          <w:p w:rsidR="004135FB" w:rsidRDefault="004135FB" w:rsidP="00672D63">
            <w:pPr>
              <w:rPr>
                <w:sz w:val="28"/>
                <w:szCs w:val="28"/>
              </w:rPr>
            </w:pPr>
          </w:p>
          <w:p w:rsidR="004135FB" w:rsidRDefault="004135FB" w:rsidP="00672D63">
            <w:pPr>
              <w:rPr>
                <w:sz w:val="28"/>
                <w:szCs w:val="28"/>
              </w:rPr>
            </w:pPr>
          </w:p>
          <w:p w:rsidR="00CD2057" w:rsidRDefault="00CD2057" w:rsidP="00672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</w:t>
            </w:r>
            <w:r w:rsidR="004135FB">
              <w:rPr>
                <w:sz w:val="28"/>
                <w:szCs w:val="28"/>
              </w:rPr>
              <w:t xml:space="preserve"> Костромской области</w:t>
            </w:r>
            <w:r>
              <w:rPr>
                <w:sz w:val="28"/>
                <w:szCs w:val="28"/>
              </w:rPr>
              <w:t>, осуществляющих управление в сфере образования</w:t>
            </w:r>
          </w:p>
          <w:p w:rsidR="00CD2057" w:rsidRDefault="00CD2057" w:rsidP="00672D63">
            <w:pPr>
              <w:rPr>
                <w:sz w:val="28"/>
                <w:szCs w:val="28"/>
              </w:rPr>
            </w:pPr>
          </w:p>
          <w:p w:rsidR="00CD2057" w:rsidRPr="00CD2057" w:rsidRDefault="00CD2057" w:rsidP="00672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r w:rsidR="00DD3B5D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>образовательных организаций</w:t>
            </w:r>
            <w:r w:rsidR="00DD3B5D">
              <w:rPr>
                <w:sz w:val="28"/>
                <w:szCs w:val="28"/>
              </w:rPr>
              <w:t xml:space="preserve"> Костромской области</w:t>
            </w:r>
          </w:p>
          <w:p w:rsidR="00CD2057" w:rsidRDefault="00CD2057" w:rsidP="00672D63">
            <w:pPr>
              <w:rPr>
                <w:sz w:val="28"/>
              </w:rPr>
            </w:pPr>
          </w:p>
        </w:tc>
      </w:tr>
    </w:tbl>
    <w:p w:rsidR="00CD2057" w:rsidRDefault="00CD2057" w:rsidP="00CD2057">
      <w:pPr>
        <w:jc w:val="both"/>
        <w:rPr>
          <w:sz w:val="28"/>
          <w:szCs w:val="28"/>
        </w:rPr>
      </w:pPr>
    </w:p>
    <w:p w:rsidR="00180C67" w:rsidRDefault="00DD3B5D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а</w:t>
      </w:r>
      <w:r w:rsidR="00CD2057">
        <w:rPr>
          <w:sz w:val="28"/>
          <w:szCs w:val="28"/>
        </w:rPr>
        <w:t>нтитеррористической комиссии Костр</w:t>
      </w:r>
      <w:r w:rsidR="00E6564D">
        <w:rPr>
          <w:sz w:val="28"/>
          <w:szCs w:val="28"/>
        </w:rPr>
        <w:t>омской области от 16 января 2015</w:t>
      </w:r>
      <w:r w:rsidR="00CD2057">
        <w:rPr>
          <w:sz w:val="28"/>
          <w:szCs w:val="28"/>
        </w:rPr>
        <w:t xml:space="preserve"> года №7, департа</w:t>
      </w:r>
      <w:r w:rsidR="00246E6C">
        <w:rPr>
          <w:sz w:val="28"/>
          <w:szCs w:val="28"/>
        </w:rPr>
        <w:t>мент образования и науки</w:t>
      </w:r>
      <w:r w:rsidR="00CD2057">
        <w:rPr>
          <w:sz w:val="28"/>
          <w:szCs w:val="28"/>
        </w:rPr>
        <w:t xml:space="preserve"> Костромской области доводит разработанную аппаратом НАК «Памятку граждан</w:t>
      </w:r>
      <w:r w:rsidR="00246E6C">
        <w:rPr>
          <w:sz w:val="28"/>
          <w:szCs w:val="28"/>
        </w:rPr>
        <w:t>ам об их действиях при установлении уровней террористической опасности».</w:t>
      </w:r>
    </w:p>
    <w:p w:rsidR="00246E6C" w:rsidRDefault="00246E6C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данную Памятку в документы по антитеррористической деятельности всех образовательных организаций до 1 февраля 2015 года и использовать при проведении инструктажей, занятий и тренировок.</w:t>
      </w:r>
    </w:p>
    <w:p w:rsidR="00246E6C" w:rsidRDefault="00246E6C" w:rsidP="00CD2057">
      <w:pPr>
        <w:ind w:firstLine="709"/>
        <w:contextualSpacing/>
        <w:jc w:val="both"/>
        <w:rPr>
          <w:sz w:val="28"/>
          <w:szCs w:val="28"/>
        </w:rPr>
      </w:pPr>
    </w:p>
    <w:p w:rsidR="00246E6C" w:rsidRDefault="00246E6C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4135FB">
        <w:rPr>
          <w:sz w:val="28"/>
          <w:szCs w:val="28"/>
        </w:rPr>
        <w:t>я</w:t>
      </w:r>
      <w:r>
        <w:rPr>
          <w:sz w:val="28"/>
          <w:szCs w:val="28"/>
        </w:rPr>
        <w:t xml:space="preserve"> (в электронном виде):</w:t>
      </w:r>
    </w:p>
    <w:p w:rsidR="00246E6C" w:rsidRDefault="00246E6C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Памятка по уровням </w:t>
      </w:r>
      <w:proofErr w:type="spellStart"/>
      <w:r>
        <w:rPr>
          <w:sz w:val="28"/>
          <w:szCs w:val="28"/>
        </w:rPr>
        <w:t>теропасности</w:t>
      </w:r>
      <w:proofErr w:type="spellEnd"/>
      <w:r>
        <w:rPr>
          <w:sz w:val="28"/>
          <w:szCs w:val="28"/>
        </w:rPr>
        <w:t>.</w:t>
      </w:r>
    </w:p>
    <w:p w:rsidR="00246E6C" w:rsidRDefault="00246E6C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Безопасность в транспорте.</w:t>
      </w:r>
    </w:p>
    <w:p w:rsidR="00246E6C" w:rsidRDefault="00DD3B5D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Действия при нахождении в заложниках.</w:t>
      </w:r>
    </w:p>
    <w:p w:rsidR="00DD3B5D" w:rsidRDefault="00DD3B5D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Действия при угрозе взрыва.</w:t>
      </w:r>
    </w:p>
    <w:p w:rsidR="00DD3B5D" w:rsidRDefault="00DD3B5D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для родителей.</w:t>
      </w:r>
    </w:p>
    <w:p w:rsidR="00DD3B5D" w:rsidRDefault="00DD3B5D" w:rsidP="00CD20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Обеспечение личной безопасности.</w:t>
      </w:r>
    </w:p>
    <w:p w:rsidR="00DD3B5D" w:rsidRDefault="00DD3B5D" w:rsidP="00CD2057">
      <w:pPr>
        <w:ind w:firstLine="709"/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                </w:t>
      </w:r>
      <w:r w:rsidR="004135FB">
        <w:rPr>
          <w:sz w:val="28"/>
          <w:szCs w:val="28"/>
        </w:rPr>
        <w:t xml:space="preserve">      </w:t>
      </w:r>
      <w:r>
        <w:rPr>
          <w:sz w:val="28"/>
          <w:szCs w:val="28"/>
        </w:rPr>
        <w:t>Т.Е. Быстрякова</w:t>
      </w: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Default="00DD3B5D" w:rsidP="00DD3B5D">
      <w:pPr>
        <w:contextualSpacing/>
        <w:jc w:val="both"/>
        <w:rPr>
          <w:sz w:val="28"/>
          <w:szCs w:val="28"/>
        </w:rPr>
      </w:pPr>
    </w:p>
    <w:p w:rsidR="00DD3B5D" w:rsidRPr="00DD3B5D" w:rsidRDefault="00DD3B5D" w:rsidP="00DD3B5D">
      <w:pPr>
        <w:contextualSpacing/>
        <w:jc w:val="both"/>
        <w:rPr>
          <w:sz w:val="24"/>
          <w:szCs w:val="24"/>
        </w:rPr>
      </w:pPr>
      <w:r w:rsidRPr="00DD3B5D">
        <w:rPr>
          <w:sz w:val="24"/>
          <w:szCs w:val="24"/>
        </w:rPr>
        <w:t>А.В. Матюшкин</w:t>
      </w:r>
    </w:p>
    <w:p w:rsidR="00DD3B5D" w:rsidRPr="00DD3B5D" w:rsidRDefault="00DD3B5D" w:rsidP="00DD3B5D">
      <w:pPr>
        <w:contextualSpacing/>
        <w:jc w:val="both"/>
        <w:rPr>
          <w:sz w:val="24"/>
          <w:szCs w:val="24"/>
        </w:rPr>
      </w:pPr>
      <w:r w:rsidRPr="00DD3B5D">
        <w:rPr>
          <w:sz w:val="24"/>
          <w:szCs w:val="24"/>
        </w:rPr>
        <w:t xml:space="preserve">(4942) 47-14-66 </w:t>
      </w:r>
    </w:p>
    <w:sectPr w:rsidR="00DD3B5D" w:rsidRPr="00DD3B5D" w:rsidSect="00B156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57"/>
    <w:rsid w:val="00180C67"/>
    <w:rsid w:val="00246E6C"/>
    <w:rsid w:val="004135FB"/>
    <w:rsid w:val="009F469C"/>
    <w:rsid w:val="00CC2EA1"/>
    <w:rsid w:val="00CD2057"/>
    <w:rsid w:val="00D50E3C"/>
    <w:rsid w:val="00DD3B5D"/>
    <w:rsid w:val="00E6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n@adm44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4B7FB-D613-4DFE-8A35-8DC71F2CEDA6}"/>
</file>

<file path=customXml/itemProps2.xml><?xml version="1.0" encoding="utf-8"?>
<ds:datastoreItem xmlns:ds="http://schemas.openxmlformats.org/officeDocument/2006/customXml" ds:itemID="{DDEAF5A7-3C0E-48E4-9B08-E6BD2AF83101}"/>
</file>

<file path=customXml/itemProps3.xml><?xml version="1.0" encoding="utf-8"?>
<ds:datastoreItem xmlns:ds="http://schemas.openxmlformats.org/officeDocument/2006/customXml" ds:itemID="{131D4AE9-729B-4333-98CA-B61C881ED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РЦДО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Досужков</dc:creator>
  <cp:keywords/>
  <dc:description/>
  <cp:lastModifiedBy>Досужков</cp:lastModifiedBy>
  <cp:revision>5</cp:revision>
  <cp:lastPrinted>2015-01-21T14:32:00Z</cp:lastPrinted>
  <dcterms:created xsi:type="dcterms:W3CDTF">2015-01-21T13:52:00Z</dcterms:created>
  <dcterms:modified xsi:type="dcterms:W3CDTF">2015-01-22T06:07:00Z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