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663A43" w:rsidRPr="0069407A" w:rsidTr="002B75D1">
        <w:tc>
          <w:tcPr>
            <w:tcW w:w="5103" w:type="dxa"/>
          </w:tcPr>
          <w:p w:rsidR="00663A43" w:rsidRPr="0069407A" w:rsidRDefault="00663A43" w:rsidP="002B75D1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07A">
              <w:rPr>
                <w:rFonts w:ascii="Times New Roman" w:hAnsi="Times New Roman" w:cs="Times New Roman"/>
                <w:sz w:val="22"/>
                <w:szCs w:val="22"/>
              </w:rPr>
              <w:t>6 марта 1997 года</w:t>
            </w:r>
          </w:p>
        </w:tc>
        <w:tc>
          <w:tcPr>
            <w:tcW w:w="5103" w:type="dxa"/>
          </w:tcPr>
          <w:p w:rsidR="00663A43" w:rsidRPr="0069407A" w:rsidRDefault="00663A43" w:rsidP="002B75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07A">
              <w:rPr>
                <w:rFonts w:ascii="Times New Roman" w:hAnsi="Times New Roman" w:cs="Times New Roman"/>
                <w:sz w:val="22"/>
                <w:szCs w:val="22"/>
              </w:rPr>
              <w:t>N 188</w:t>
            </w:r>
          </w:p>
        </w:tc>
      </w:tr>
    </w:tbl>
    <w:p w:rsidR="00663A43" w:rsidRPr="0069407A" w:rsidRDefault="00663A43" w:rsidP="00663A4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УКАЗ</w:t>
      </w:r>
    </w:p>
    <w:p w:rsidR="00663A43" w:rsidRPr="0069407A" w:rsidRDefault="00663A43" w:rsidP="00663A4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ПРЕЗИДЕНТА РОССИЙСКОЙ ФЕДЕРАЦИИ</w:t>
      </w:r>
    </w:p>
    <w:p w:rsidR="00663A43" w:rsidRPr="0069407A" w:rsidRDefault="00663A43" w:rsidP="00663A4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ОБ УТВЕРЖДЕНИИ ПЕРЕЧНЯ СВЕДЕНИЙ</w:t>
      </w:r>
    </w:p>
    <w:p w:rsidR="00663A43" w:rsidRPr="0069407A" w:rsidRDefault="00663A43" w:rsidP="00663A4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КОНФИДЕНЦИАЛЬНОГО ХАРАКТЕРА</w:t>
      </w:r>
    </w:p>
    <w:p w:rsidR="00663A43" w:rsidRPr="0069407A" w:rsidRDefault="00663A43" w:rsidP="00663A4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Список изменяющих документов</w:t>
      </w:r>
    </w:p>
    <w:p w:rsidR="00663A43" w:rsidRPr="0069407A" w:rsidRDefault="00663A43" w:rsidP="00663A4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9407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69407A">
        <w:rPr>
          <w:rFonts w:ascii="Times New Roman" w:hAnsi="Times New Roman" w:cs="Times New Roman"/>
          <w:sz w:val="22"/>
          <w:szCs w:val="22"/>
        </w:rPr>
        <w:t xml:space="preserve"> ред. Указов Президента РФ от 23.09.2005 N 1111,</w:t>
      </w:r>
    </w:p>
    <w:p w:rsidR="00663A43" w:rsidRPr="0069407A" w:rsidRDefault="00663A43" w:rsidP="00663A4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9407A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9407A">
        <w:rPr>
          <w:rFonts w:ascii="Times New Roman" w:hAnsi="Times New Roman" w:cs="Times New Roman"/>
          <w:sz w:val="22"/>
          <w:szCs w:val="22"/>
        </w:rPr>
        <w:t xml:space="preserve"> 13.07.2015 N 357)</w:t>
      </w: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В целях дальнейшего совершенствования порядка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 постановляю:</w:t>
      </w:r>
    </w:p>
    <w:p w:rsidR="00663A43" w:rsidRPr="0069407A" w:rsidRDefault="00663A43" w:rsidP="00663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 xml:space="preserve">Утвердить прилагаемый </w:t>
      </w:r>
      <w:hyperlink w:anchor="Par33" w:tooltip="ПЕРЕЧЕНЬ" w:history="1">
        <w:r w:rsidRPr="0069407A">
          <w:rPr>
            <w:rFonts w:ascii="Times New Roman" w:hAnsi="Times New Roman" w:cs="Times New Roman"/>
            <w:color w:val="0000FF"/>
            <w:sz w:val="22"/>
            <w:szCs w:val="22"/>
          </w:rPr>
          <w:t>Перечень</w:t>
        </w:r>
      </w:hyperlink>
      <w:r w:rsidRPr="0069407A">
        <w:rPr>
          <w:rFonts w:ascii="Times New Roman" w:hAnsi="Times New Roman" w:cs="Times New Roman"/>
          <w:sz w:val="22"/>
          <w:szCs w:val="22"/>
        </w:rPr>
        <w:t xml:space="preserve"> сведений конфиденциального характера.</w:t>
      </w: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Президент</w:t>
      </w:r>
    </w:p>
    <w:p w:rsidR="00663A43" w:rsidRPr="0069407A" w:rsidRDefault="00663A43" w:rsidP="00663A4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Российской Федерации</w:t>
      </w:r>
    </w:p>
    <w:p w:rsidR="00663A43" w:rsidRPr="0069407A" w:rsidRDefault="00663A43" w:rsidP="00663A4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Б.ЕЛЬЦИН</w:t>
      </w: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Москва, Кремль</w:t>
      </w: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6 марта 1997 года</w:t>
      </w: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N 188</w:t>
      </w: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Утвержден</w:t>
      </w:r>
    </w:p>
    <w:p w:rsidR="00663A43" w:rsidRPr="0069407A" w:rsidRDefault="00663A43" w:rsidP="00663A4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Указом Президента</w:t>
      </w:r>
    </w:p>
    <w:p w:rsidR="00663A43" w:rsidRPr="0069407A" w:rsidRDefault="00663A43" w:rsidP="00663A4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Российской Федерации</w:t>
      </w:r>
    </w:p>
    <w:p w:rsidR="00663A43" w:rsidRPr="0069407A" w:rsidRDefault="00663A43" w:rsidP="00663A4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9407A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9407A">
        <w:rPr>
          <w:rFonts w:ascii="Times New Roman" w:hAnsi="Times New Roman" w:cs="Times New Roman"/>
          <w:sz w:val="22"/>
          <w:szCs w:val="22"/>
        </w:rPr>
        <w:t xml:space="preserve"> 6 марта 1997 г. N 188</w:t>
      </w: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3"/>
      <w:bookmarkEnd w:id="0"/>
      <w:r w:rsidRPr="0069407A">
        <w:rPr>
          <w:rFonts w:ascii="Times New Roman" w:hAnsi="Times New Roman" w:cs="Times New Roman"/>
          <w:sz w:val="22"/>
          <w:szCs w:val="22"/>
        </w:rPr>
        <w:t>ПЕРЕЧЕНЬ</w:t>
      </w:r>
    </w:p>
    <w:p w:rsidR="00663A43" w:rsidRPr="0069407A" w:rsidRDefault="00663A43" w:rsidP="00663A4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СВЕДЕНИЙ КОНФИДЕНЦИАЛЬНОГО ХАРАКТЕРА</w:t>
      </w:r>
    </w:p>
    <w:p w:rsidR="00663A43" w:rsidRPr="0069407A" w:rsidRDefault="00663A43" w:rsidP="00663A4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Список изменяющих документов</w:t>
      </w:r>
    </w:p>
    <w:p w:rsidR="00663A43" w:rsidRPr="0069407A" w:rsidRDefault="00663A43" w:rsidP="00663A4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9407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69407A">
        <w:rPr>
          <w:rFonts w:ascii="Times New Roman" w:hAnsi="Times New Roman" w:cs="Times New Roman"/>
          <w:sz w:val="22"/>
          <w:szCs w:val="22"/>
        </w:rPr>
        <w:t xml:space="preserve"> ред. Указов Президента РФ от 23.09.2005 N 1111,</w:t>
      </w:r>
    </w:p>
    <w:p w:rsidR="00663A43" w:rsidRPr="0069407A" w:rsidRDefault="00663A43" w:rsidP="00663A4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9407A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9407A">
        <w:rPr>
          <w:rFonts w:ascii="Times New Roman" w:hAnsi="Times New Roman" w:cs="Times New Roman"/>
          <w:sz w:val="22"/>
          <w:szCs w:val="22"/>
        </w:rPr>
        <w:t xml:space="preserve"> 13.07.2015 N 357)</w:t>
      </w: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1. 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663A43" w:rsidRPr="0069407A" w:rsidRDefault="00663A43" w:rsidP="00663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2. Сведения, составляющие тайну следствия и судопроизводства, сведения о лицах, в отношении которых в соответствии с федеральными законами от 20 апреля 1995 г. N 45-ФЗ "О государственной защите судей, должностных лиц правоохранительных и контролирующих органов" и от 20 августа 2004 г. N 119-ФЗ "О государственной защите потерпевших, свидетелей и иных участников уголовного судопроизводства", другими нормативными правовыми актами Российской Федерации принято решение о применении мер государственной защиты, а также сведения о мерах государственной защиты указанных лиц, если законодательством Российской Федерации такие сведения не отнесены к сведениям, составляющим государственную тайну.</w:t>
      </w:r>
    </w:p>
    <w:p w:rsidR="00663A43" w:rsidRPr="0069407A" w:rsidRDefault="00663A43" w:rsidP="00663A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9407A">
        <w:rPr>
          <w:rFonts w:ascii="Times New Roman" w:hAnsi="Times New Roman" w:cs="Times New Roman"/>
          <w:sz w:val="22"/>
          <w:szCs w:val="22"/>
        </w:rPr>
        <w:t>п.</w:t>
      </w:r>
      <w:proofErr w:type="gramEnd"/>
      <w:r w:rsidRPr="0069407A">
        <w:rPr>
          <w:rFonts w:ascii="Times New Roman" w:hAnsi="Times New Roman" w:cs="Times New Roman"/>
          <w:sz w:val="22"/>
          <w:szCs w:val="22"/>
        </w:rPr>
        <w:t xml:space="preserve"> 2 в ред. Указа Президента РФ от 13.07.2015 N 357)</w:t>
      </w:r>
    </w:p>
    <w:p w:rsidR="00663A43" w:rsidRPr="0069407A" w:rsidRDefault="00663A43" w:rsidP="00663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3. Служебные сведения, доступ к которым ограничен органами государственной власти в соответствии с Гражданским кодексом Российской Федерации и федеральными законами (служебная тайна).</w:t>
      </w:r>
    </w:p>
    <w:p w:rsidR="00663A43" w:rsidRPr="0069407A" w:rsidRDefault="00663A43" w:rsidP="00663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4. Сведения, связанные с профессиональной деятельностью, доступ к которым ограничен в соответствии с Конституцией Российской Федерации и федеральными законами (врачебная, нотариальная, адвокатская тайна, тайна переписки, телефонных переговоров, почтовых отправлений, телеграфных или иных сообщений и так далее).</w:t>
      </w:r>
    </w:p>
    <w:p w:rsidR="00663A43" w:rsidRPr="0069407A" w:rsidRDefault="00663A43" w:rsidP="00663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5. Сведения, связанные с коммерческой деятельностью, доступ к которым ограничен в соответствии с Гражданским кодексом Российской Федерации и федеральными законами (коммерческая тайна).</w:t>
      </w:r>
    </w:p>
    <w:p w:rsidR="00663A43" w:rsidRPr="0069407A" w:rsidRDefault="00663A43" w:rsidP="00663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 xml:space="preserve">6. Сведения о сущности изобретения, полезной модели или промышленного образца до официальной </w:t>
      </w:r>
      <w:r w:rsidRPr="0069407A">
        <w:rPr>
          <w:rFonts w:ascii="Times New Roman" w:hAnsi="Times New Roman" w:cs="Times New Roman"/>
          <w:sz w:val="22"/>
          <w:szCs w:val="22"/>
        </w:rPr>
        <w:lastRenderedPageBreak/>
        <w:t>публикации информации о них.</w:t>
      </w:r>
    </w:p>
    <w:p w:rsidR="00663A43" w:rsidRPr="0069407A" w:rsidRDefault="00663A43" w:rsidP="00663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7. Сведения, содержащиеся в личных делах осужденных, а также сведения о принудительном исполнении судебных актов, актов других органов и должностных лиц, кроме сведений, которые являются общедоступными в соответствии с Федеральным законом от 2 октября 2007 г. N 229-ФЗ "Об исполнительном производстве".</w:t>
      </w:r>
    </w:p>
    <w:p w:rsidR="00663A43" w:rsidRPr="0069407A" w:rsidRDefault="00663A43" w:rsidP="00663A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9407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9407A">
        <w:rPr>
          <w:rFonts w:ascii="Times New Roman" w:hAnsi="Times New Roman" w:cs="Times New Roman"/>
          <w:sz w:val="22"/>
          <w:szCs w:val="22"/>
        </w:rPr>
        <w:t>п.</w:t>
      </w:r>
      <w:proofErr w:type="gramEnd"/>
      <w:r w:rsidRPr="0069407A">
        <w:rPr>
          <w:rFonts w:ascii="Times New Roman" w:hAnsi="Times New Roman" w:cs="Times New Roman"/>
          <w:sz w:val="22"/>
          <w:szCs w:val="22"/>
        </w:rPr>
        <w:t xml:space="preserve"> 7 введен Указом Президента РФ от 13.07.2015 N 357)</w:t>
      </w: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63A43" w:rsidRPr="0069407A" w:rsidRDefault="00663A43" w:rsidP="00663A4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</w:p>
    <w:p w:rsidR="001776C9" w:rsidRDefault="001776C9">
      <w:bookmarkStart w:id="1" w:name="_GoBack"/>
      <w:bookmarkEnd w:id="1"/>
    </w:p>
    <w:sectPr w:rsidR="001776C9" w:rsidSect="0069407A">
      <w:headerReference w:type="default" r:id="rId4"/>
      <w:footerReference w:type="default" r:id="rId5"/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63A43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63A4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43"/>
    <w:rsid w:val="001776C9"/>
    <w:rsid w:val="006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06F2A-9868-429D-BFF8-124F3A75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7386B-0E6F-42B6-9ED9-809E9EC16239}"/>
</file>

<file path=customXml/itemProps2.xml><?xml version="1.0" encoding="utf-8"?>
<ds:datastoreItem xmlns:ds="http://schemas.openxmlformats.org/officeDocument/2006/customXml" ds:itemID="{5EA67A05-BD53-4DC9-B640-419C541C96C8}"/>
</file>

<file path=customXml/itemProps3.xml><?xml version="1.0" encoding="utf-8"?>
<ds:datastoreItem xmlns:ds="http://schemas.openxmlformats.org/officeDocument/2006/customXml" ds:itemID="{EC50AFA4-C4AE-4B57-8F6C-70FB1CC09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2016-02-17T06:42:00Z</dcterms:created>
  <dcterms:modified xsi:type="dcterms:W3CDTF">2016-02-17T06:44:00Z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