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C" w:rsidRDefault="007C24BC" w:rsidP="002F07B7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310E2F" w:rsidRPr="00F12720" w:rsidRDefault="00310E2F" w:rsidP="002F07B7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</w:t>
      </w:r>
      <w:r w:rsidR="00EA5875">
        <w:rPr>
          <w:rFonts w:ascii="Calibri" w:hAnsi="Calibri"/>
          <w:b/>
          <w:sz w:val="28"/>
          <w:szCs w:val="28"/>
        </w:rPr>
        <w:t>МЕТОДИЧЕСКИЙ СЕМИНАР</w:t>
      </w:r>
      <w:r w:rsidRPr="00F12720">
        <w:rPr>
          <w:rFonts w:ascii="Calibri" w:hAnsi="Calibri"/>
          <w:b/>
          <w:sz w:val="28"/>
          <w:szCs w:val="28"/>
        </w:rPr>
        <w:t>»</w:t>
      </w:r>
    </w:p>
    <w:p w:rsidR="00310E2F" w:rsidRPr="00F12720" w:rsidRDefault="00BF56E4" w:rsidP="002F07B7">
      <w:pPr>
        <w:spacing w:line="360" w:lineRule="auto"/>
        <w:ind w:firstLine="425"/>
        <w:jc w:val="right"/>
        <w:rPr>
          <w:i/>
        </w:rPr>
      </w:pPr>
      <w:r>
        <w:rPr>
          <w:i/>
        </w:rPr>
        <w:t>Смирнова Н.А</w:t>
      </w:r>
      <w:r w:rsidR="00F12720">
        <w:rPr>
          <w:i/>
        </w:rPr>
        <w:t>.</w:t>
      </w:r>
      <w:r w:rsidR="00310E2F" w:rsidRPr="00F12720">
        <w:rPr>
          <w:i/>
        </w:rPr>
        <w:t>,</w:t>
      </w:r>
    </w:p>
    <w:p w:rsidR="00310E2F" w:rsidRPr="00F12720" w:rsidRDefault="00BF56E4" w:rsidP="002F07B7">
      <w:pPr>
        <w:spacing w:line="360" w:lineRule="auto"/>
        <w:ind w:firstLine="425"/>
        <w:jc w:val="right"/>
        <w:rPr>
          <w:i/>
        </w:rPr>
      </w:pPr>
      <w:r>
        <w:rPr>
          <w:i/>
        </w:rPr>
        <w:t xml:space="preserve">д. </w:t>
      </w:r>
      <w:proofErr w:type="spellStart"/>
      <w:r>
        <w:rPr>
          <w:i/>
        </w:rPr>
        <w:t>Ломышки</w:t>
      </w:r>
      <w:proofErr w:type="spellEnd"/>
    </w:p>
    <w:p w:rsidR="00310E2F" w:rsidRDefault="00BF56E4" w:rsidP="002F07B7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презентации</w:t>
      </w:r>
    </w:p>
    <w:p w:rsidR="00BF56E4" w:rsidRDefault="00BF56E4" w:rsidP="002F07B7">
      <w:pPr>
        <w:spacing w:line="360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F56E4">
        <w:rPr>
          <w:b/>
          <w:sz w:val="28"/>
          <w:szCs w:val="28"/>
        </w:rPr>
        <w:t>Технология проблемного обучения, как инструмент активизации познавательной деятельности учащихся на уроках истории</w:t>
      </w:r>
      <w:r>
        <w:rPr>
          <w:b/>
          <w:sz w:val="28"/>
          <w:szCs w:val="28"/>
        </w:rPr>
        <w:t>»</w:t>
      </w:r>
    </w:p>
    <w:p w:rsidR="00443489" w:rsidRDefault="00E477D3" w:rsidP="002F07B7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 </w:t>
      </w:r>
      <w:r w:rsidR="00443489">
        <w:rPr>
          <w:sz w:val="28"/>
          <w:szCs w:val="28"/>
          <w:lang w:val="en-US"/>
        </w:rPr>
        <w:t>XXI</w:t>
      </w:r>
      <w:r w:rsidR="00443489">
        <w:rPr>
          <w:sz w:val="28"/>
          <w:szCs w:val="28"/>
        </w:rPr>
        <w:t xml:space="preserve"> век, </w:t>
      </w:r>
      <w:r>
        <w:rPr>
          <w:sz w:val="28"/>
          <w:szCs w:val="28"/>
        </w:rPr>
        <w:t xml:space="preserve">стало </w:t>
      </w:r>
      <w:r w:rsidR="00443489">
        <w:rPr>
          <w:sz w:val="28"/>
          <w:szCs w:val="28"/>
        </w:rPr>
        <w:t>особенно заметно</w:t>
      </w:r>
      <w:r>
        <w:rPr>
          <w:sz w:val="28"/>
          <w:szCs w:val="28"/>
        </w:rPr>
        <w:t>, что</w:t>
      </w:r>
      <w:r w:rsidRPr="00E477D3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 к истории возникает в переломные моменты жизни общества</w:t>
      </w:r>
      <w:r w:rsidR="00443489">
        <w:rPr>
          <w:sz w:val="28"/>
          <w:szCs w:val="28"/>
        </w:rPr>
        <w:t xml:space="preserve">. </w:t>
      </w:r>
      <w:r>
        <w:rPr>
          <w:sz w:val="28"/>
          <w:szCs w:val="28"/>
        </w:rPr>
        <w:t>Именно п</w:t>
      </w:r>
      <w:r w:rsidR="00443489">
        <w:rPr>
          <w:sz w:val="28"/>
          <w:szCs w:val="28"/>
        </w:rPr>
        <w:t xml:space="preserve">оэтому школьное историческое образование призвано </w:t>
      </w:r>
      <w:r w:rsidRPr="00673233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у учащихся</w:t>
      </w:r>
      <w:r w:rsidRPr="00673233">
        <w:rPr>
          <w:sz w:val="28"/>
          <w:szCs w:val="28"/>
        </w:rPr>
        <w:t xml:space="preserve"> умение всесторонне, критически анализировать информацию разнообразных</w:t>
      </w:r>
      <w:r>
        <w:rPr>
          <w:sz w:val="28"/>
          <w:szCs w:val="28"/>
        </w:rPr>
        <w:t xml:space="preserve"> источников знаний, самостоятельно, творчески осмыслять проблемы общественного развития в прошлом и настоящем</w:t>
      </w:r>
      <w:r w:rsidR="00D233EE" w:rsidRPr="00673233">
        <w:rPr>
          <w:sz w:val="28"/>
          <w:szCs w:val="28"/>
        </w:rPr>
        <w:t xml:space="preserve">, </w:t>
      </w:r>
      <w:r>
        <w:rPr>
          <w:sz w:val="28"/>
          <w:szCs w:val="28"/>
        </w:rPr>
        <w:t>а не только</w:t>
      </w:r>
      <w:r w:rsidRPr="00E47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давать </w:t>
      </w:r>
      <w:r w:rsidRPr="00673233">
        <w:rPr>
          <w:sz w:val="28"/>
          <w:szCs w:val="28"/>
        </w:rPr>
        <w:t xml:space="preserve">знания об историческом пути развития </w:t>
      </w:r>
      <w:r>
        <w:rPr>
          <w:sz w:val="28"/>
          <w:szCs w:val="28"/>
        </w:rPr>
        <w:t>человеческого общества.</w:t>
      </w:r>
    </w:p>
    <w:p w:rsidR="00443489" w:rsidRPr="00443489" w:rsidRDefault="00443489" w:rsidP="002F07B7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своей педагогической п</w:t>
      </w:r>
      <w:r w:rsidR="00831E63">
        <w:rPr>
          <w:sz w:val="28"/>
          <w:szCs w:val="28"/>
        </w:rPr>
        <w:t>рактике я столкнул</w:t>
      </w:r>
      <w:r w:rsidR="00E477D3">
        <w:rPr>
          <w:sz w:val="28"/>
          <w:szCs w:val="28"/>
        </w:rPr>
        <w:t>ась</w:t>
      </w:r>
      <w:r w:rsidR="00831E63">
        <w:rPr>
          <w:sz w:val="28"/>
          <w:szCs w:val="28"/>
        </w:rPr>
        <w:t xml:space="preserve"> с проблемой</w:t>
      </w:r>
      <w:r>
        <w:rPr>
          <w:sz w:val="28"/>
          <w:szCs w:val="28"/>
        </w:rPr>
        <w:t xml:space="preserve"> низкой познавательной активности учащихся</w:t>
      </w:r>
      <w:r w:rsidR="00E477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77D3">
        <w:rPr>
          <w:sz w:val="28"/>
          <w:szCs w:val="28"/>
        </w:rPr>
        <w:t>Долгие годы мы учили у</w:t>
      </w:r>
      <w:r>
        <w:rPr>
          <w:sz w:val="28"/>
          <w:szCs w:val="28"/>
        </w:rPr>
        <w:t>ченик</w:t>
      </w:r>
      <w:r w:rsidR="00E477D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477D3">
        <w:rPr>
          <w:sz w:val="28"/>
          <w:szCs w:val="28"/>
        </w:rPr>
        <w:t>механически воспроизводить</w:t>
      </w:r>
      <w:r>
        <w:rPr>
          <w:sz w:val="28"/>
          <w:szCs w:val="28"/>
        </w:rPr>
        <w:t xml:space="preserve"> информацию,</w:t>
      </w:r>
      <w:r w:rsidR="00E477D3">
        <w:rPr>
          <w:sz w:val="28"/>
          <w:szCs w:val="28"/>
        </w:rPr>
        <w:t xml:space="preserve"> даже</w:t>
      </w:r>
      <w:r>
        <w:rPr>
          <w:sz w:val="28"/>
          <w:szCs w:val="28"/>
        </w:rPr>
        <w:t xml:space="preserve"> </w:t>
      </w:r>
      <w:r w:rsidR="00E477D3">
        <w:rPr>
          <w:sz w:val="28"/>
          <w:szCs w:val="28"/>
        </w:rPr>
        <w:t>не осмысливая ее. И как результат, ученики</w:t>
      </w:r>
      <w:r>
        <w:rPr>
          <w:sz w:val="28"/>
          <w:szCs w:val="28"/>
        </w:rPr>
        <w:t xml:space="preserve"> испытывали трудности в понимании взаимосвязей между явлениями и процессами; затруднялись обобщать, сравнивать разные точки зрения. </w:t>
      </w:r>
      <w:r w:rsidR="00E477D3">
        <w:rPr>
          <w:sz w:val="28"/>
          <w:szCs w:val="28"/>
        </w:rPr>
        <w:t>Они просто</w:t>
      </w:r>
      <w:r>
        <w:rPr>
          <w:sz w:val="28"/>
          <w:szCs w:val="28"/>
        </w:rPr>
        <w:t xml:space="preserve"> стрем</w:t>
      </w:r>
      <w:r w:rsidR="00E477D3">
        <w:rPr>
          <w:sz w:val="28"/>
          <w:szCs w:val="28"/>
        </w:rPr>
        <w:t>ились</w:t>
      </w:r>
      <w:r>
        <w:rPr>
          <w:sz w:val="28"/>
          <w:szCs w:val="28"/>
        </w:rPr>
        <w:t xml:space="preserve"> выучить ответ дословно. </w:t>
      </w:r>
      <w:r w:rsidR="00681BE5">
        <w:rPr>
          <w:sz w:val="28"/>
          <w:szCs w:val="28"/>
        </w:rPr>
        <w:t>При опросе учеников</w:t>
      </w:r>
      <w:r w:rsidR="00C5271D">
        <w:rPr>
          <w:sz w:val="28"/>
          <w:szCs w:val="28"/>
        </w:rPr>
        <w:t>,</w:t>
      </w:r>
      <w:r w:rsidR="007E379D">
        <w:rPr>
          <w:sz w:val="28"/>
          <w:szCs w:val="28"/>
        </w:rPr>
        <w:t xml:space="preserve"> на мой вопрос, что важнее при подготовке уроков: запомнить или понять, большинство учащихся (</w:t>
      </w:r>
      <w:r w:rsidR="00681BE5">
        <w:rPr>
          <w:sz w:val="28"/>
          <w:szCs w:val="28"/>
        </w:rPr>
        <w:t>50</w:t>
      </w:r>
      <w:r w:rsidR="007E379D">
        <w:rPr>
          <w:sz w:val="28"/>
          <w:szCs w:val="28"/>
        </w:rPr>
        <w:t xml:space="preserve"> %) ответили: «Запомнить».</w:t>
      </w:r>
    </w:p>
    <w:p w:rsidR="00673233" w:rsidRDefault="00681BE5" w:rsidP="002F07B7">
      <w:pPr>
        <w:spacing w:line="360" w:lineRule="auto"/>
        <w:ind w:firstLine="425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После опроса учащихся 5-9  классов в 2013 году, я столкнулась с проблемой низкой познавательной деятельности у учащихся. Такая ситуация показала, </w:t>
      </w:r>
      <w:r w:rsidR="007E379D" w:rsidRPr="007E379D">
        <w:rPr>
          <w:sz w:val="28"/>
          <w:szCs w:val="28"/>
        </w:rPr>
        <w:t xml:space="preserve"> что требовалось активизировать познавательную деятельность</w:t>
      </w:r>
      <w:r w:rsidR="008B2794">
        <w:rPr>
          <w:sz w:val="28"/>
          <w:szCs w:val="28"/>
        </w:rPr>
        <w:t xml:space="preserve"> </w:t>
      </w:r>
      <w:r w:rsidR="007E379D" w:rsidRPr="007E379D">
        <w:rPr>
          <w:sz w:val="28"/>
          <w:szCs w:val="28"/>
        </w:rPr>
        <w:t>через развитие мышле</w:t>
      </w:r>
      <w:r w:rsidR="00DE14D9">
        <w:rPr>
          <w:sz w:val="28"/>
          <w:szCs w:val="28"/>
        </w:rPr>
        <w:t>ния</w:t>
      </w:r>
      <w:r w:rsidR="007E379D" w:rsidRPr="007E379D">
        <w:rPr>
          <w:sz w:val="28"/>
          <w:szCs w:val="28"/>
        </w:rPr>
        <w:t xml:space="preserve">, повышение мотивации с помощью проблемно-познавательных задач, которые бы затронули учащихся, вызвали бы у них интерес к изучению предмета. Поэтому ключевым направлением для развития познавательной деятельности </w:t>
      </w:r>
      <w:r w:rsidR="004C69C0">
        <w:rPr>
          <w:sz w:val="28"/>
          <w:szCs w:val="28"/>
        </w:rPr>
        <w:t>я решила использовать</w:t>
      </w:r>
      <w:r w:rsidR="007E379D" w:rsidRPr="007E379D">
        <w:rPr>
          <w:sz w:val="28"/>
          <w:szCs w:val="28"/>
        </w:rPr>
        <w:t xml:space="preserve"> моделирование проблемных с</w:t>
      </w:r>
      <w:r w:rsidR="00DE14D9">
        <w:rPr>
          <w:sz w:val="28"/>
          <w:szCs w:val="28"/>
        </w:rPr>
        <w:t xml:space="preserve">итуаций на уроках истории. Это </w:t>
      </w:r>
      <w:r w:rsidR="007E379D" w:rsidRPr="007E379D">
        <w:rPr>
          <w:sz w:val="28"/>
          <w:szCs w:val="28"/>
        </w:rPr>
        <w:t xml:space="preserve">соотносится с требованиями ФГОС: «Развивать мыслительную активность учащихся, включающую умение искать, анализировать, обобщать, применять, </w:t>
      </w:r>
      <w:r w:rsidR="007E379D" w:rsidRPr="007E379D">
        <w:rPr>
          <w:sz w:val="28"/>
          <w:szCs w:val="28"/>
        </w:rPr>
        <w:lastRenderedPageBreak/>
        <w:t>интерпретировать информацию, содержащуюся в различных источниках, о событиях и явл</w:t>
      </w:r>
      <w:r w:rsidR="00070D1B">
        <w:rPr>
          <w:sz w:val="28"/>
          <w:szCs w:val="28"/>
        </w:rPr>
        <w:t>ениях прошлого и настоящего»</w:t>
      </w:r>
      <w:proofErr w:type="gramStart"/>
      <w:r w:rsidR="00070D1B">
        <w:rPr>
          <w:sz w:val="28"/>
          <w:szCs w:val="28"/>
        </w:rPr>
        <w:t xml:space="preserve"> </w:t>
      </w:r>
      <w:r w:rsidR="004C69C0">
        <w:rPr>
          <w:sz w:val="28"/>
          <w:szCs w:val="28"/>
        </w:rPr>
        <w:t>.</w:t>
      </w:r>
      <w:proofErr w:type="gramEnd"/>
    </w:p>
    <w:p w:rsidR="004C69C0" w:rsidRDefault="007E379D" w:rsidP="002F07B7">
      <w:pPr>
        <w:spacing w:line="360" w:lineRule="auto"/>
        <w:ind w:firstLine="425"/>
        <w:jc w:val="both"/>
        <w:rPr>
          <w:sz w:val="28"/>
          <w:szCs w:val="28"/>
        </w:rPr>
      </w:pPr>
      <w:r w:rsidRPr="007E379D">
        <w:rPr>
          <w:sz w:val="28"/>
          <w:szCs w:val="28"/>
        </w:rPr>
        <w:t xml:space="preserve">В своей педагогической практике я использую технологию проблемного обучения. Разработкой тех или иных аспектов проблемного обучения занимались П.Я. Гальперин, И.Я. Лернер, М.И. Махмутов, В.В.Оконь, А.М. Матюшкин, и др. </w:t>
      </w:r>
    </w:p>
    <w:p w:rsidR="004C69C0" w:rsidRPr="004C69C0" w:rsidRDefault="004C69C0" w:rsidP="002F07B7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Приведу высказывание </w:t>
      </w:r>
      <w:proofErr w:type="spellStart"/>
      <w:r>
        <w:rPr>
          <w:sz w:val="28"/>
          <w:szCs w:val="28"/>
        </w:rPr>
        <w:t>И.Я.Лернера</w:t>
      </w:r>
      <w:proofErr w:type="spellEnd"/>
      <w:r>
        <w:rPr>
          <w:sz w:val="28"/>
          <w:szCs w:val="28"/>
        </w:rPr>
        <w:t xml:space="preserve"> - </w:t>
      </w:r>
      <w:r w:rsidRPr="004C69C0">
        <w:rPr>
          <w:b/>
          <w:bCs/>
          <w:sz w:val="28"/>
          <w:szCs w:val="28"/>
        </w:rPr>
        <w:t>«</w:t>
      </w:r>
      <w:r w:rsidRPr="004C69C0">
        <w:rPr>
          <w:sz w:val="28"/>
          <w:szCs w:val="28"/>
        </w:rPr>
        <w:t>Проблемное обучение - это решение учащимся новых для него познавательных и практических проблем в системе, соответствующей образовательно-воспитательным целям школы</w:t>
      </w:r>
      <w:r w:rsidRPr="004C69C0">
        <w:rPr>
          <w:b/>
          <w:bCs/>
          <w:sz w:val="28"/>
          <w:szCs w:val="28"/>
        </w:rPr>
        <w:t xml:space="preserve">». </w:t>
      </w:r>
    </w:p>
    <w:p w:rsidR="007E379D" w:rsidRPr="007E379D" w:rsidRDefault="007E379D" w:rsidP="002F07B7">
      <w:pPr>
        <w:spacing w:line="360" w:lineRule="auto"/>
        <w:ind w:firstLine="425"/>
        <w:jc w:val="both"/>
        <w:rPr>
          <w:sz w:val="28"/>
          <w:szCs w:val="28"/>
        </w:rPr>
      </w:pPr>
      <w:r w:rsidRPr="00673233">
        <w:rPr>
          <w:sz w:val="28"/>
          <w:szCs w:val="28"/>
        </w:rPr>
        <w:t>Таким образом, основой проблемного обучения является моделирование реального творческого процесса, активизирующего познавательную деятельность за счет создания проблемной ситуации и управления поиском решения проблем.</w:t>
      </w:r>
      <w:r w:rsidRPr="007E379D">
        <w:rPr>
          <w:sz w:val="28"/>
          <w:szCs w:val="28"/>
        </w:rPr>
        <w:t xml:space="preserve"> </w:t>
      </w:r>
    </w:p>
    <w:p w:rsidR="00C5271D" w:rsidRDefault="004C69C0" w:rsidP="002F07B7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Выбор</w:t>
      </w:r>
      <w:r w:rsidR="00C860BE">
        <w:rPr>
          <w:sz w:val="28"/>
          <w:szCs w:val="28"/>
        </w:rPr>
        <w:t xml:space="preserve"> </w:t>
      </w:r>
      <w:r>
        <w:rPr>
          <w:sz w:val="28"/>
          <w:szCs w:val="28"/>
        </w:rPr>
        <w:t>и комбинация приемов</w:t>
      </w:r>
      <w:r w:rsidRPr="007E379D">
        <w:rPr>
          <w:sz w:val="28"/>
          <w:szCs w:val="28"/>
        </w:rPr>
        <w:t xml:space="preserve"> использования проблемно-познавательных задач на уроке</w:t>
      </w:r>
      <w:r>
        <w:rPr>
          <w:sz w:val="28"/>
          <w:szCs w:val="28"/>
        </w:rPr>
        <w:t xml:space="preserve"> </w:t>
      </w:r>
      <w:r w:rsidR="00C860BE">
        <w:rPr>
          <w:sz w:val="28"/>
          <w:szCs w:val="28"/>
        </w:rPr>
        <w:t xml:space="preserve">для каждого учителя </w:t>
      </w:r>
      <w:r>
        <w:rPr>
          <w:sz w:val="28"/>
          <w:szCs w:val="28"/>
        </w:rPr>
        <w:t>индивидуален</w:t>
      </w:r>
      <w:r w:rsidR="007E379D" w:rsidRPr="007E379D">
        <w:rPr>
          <w:sz w:val="28"/>
          <w:szCs w:val="28"/>
        </w:rPr>
        <w:t>. Я предлагаю рассмотреть при</w:t>
      </w:r>
      <w:r w:rsidR="00A27465">
        <w:rPr>
          <w:sz w:val="28"/>
          <w:szCs w:val="28"/>
        </w:rPr>
        <w:t>ё</w:t>
      </w:r>
      <w:r w:rsidR="007E379D" w:rsidRPr="007E379D">
        <w:rPr>
          <w:sz w:val="28"/>
          <w:szCs w:val="28"/>
        </w:rPr>
        <w:t>мы</w:t>
      </w:r>
      <w:r w:rsidR="00A27465">
        <w:rPr>
          <w:sz w:val="28"/>
          <w:szCs w:val="28"/>
        </w:rPr>
        <w:t xml:space="preserve"> проблемного диалога</w:t>
      </w:r>
      <w:r w:rsidR="00C5271D">
        <w:rPr>
          <w:sz w:val="28"/>
          <w:szCs w:val="28"/>
        </w:rPr>
        <w:t>, применяемые мною</w:t>
      </w:r>
      <w:r w:rsidR="00A27465">
        <w:rPr>
          <w:sz w:val="28"/>
          <w:szCs w:val="28"/>
        </w:rPr>
        <w:t xml:space="preserve">. </w:t>
      </w:r>
      <w:r w:rsidR="00C5271D">
        <w:rPr>
          <w:sz w:val="28"/>
          <w:szCs w:val="28"/>
        </w:rPr>
        <w:t>Этим приёмом я овладела, выстраивая уроки по Образовательной системе «Школа – 2100». Обогатить свой педагогический опыт, я смогла, участвуя в семинарах, в том числе межмуниципальных (п. Чистые Боры), а также в работе районного МО. На слайдах презентации я коротко изложила основные моменты использования проблемного диалога.</w:t>
      </w:r>
    </w:p>
    <w:p w:rsidR="00673233" w:rsidRDefault="007E379D" w:rsidP="002F07B7">
      <w:pPr>
        <w:spacing w:line="360" w:lineRule="auto"/>
        <w:ind w:firstLine="425"/>
        <w:jc w:val="both"/>
        <w:rPr>
          <w:sz w:val="28"/>
          <w:szCs w:val="28"/>
        </w:rPr>
      </w:pPr>
      <w:r w:rsidRPr="00673233">
        <w:rPr>
          <w:sz w:val="28"/>
          <w:szCs w:val="28"/>
        </w:rPr>
        <w:t xml:space="preserve">Примеры, </w:t>
      </w:r>
      <w:r w:rsidR="00C5271D">
        <w:rPr>
          <w:sz w:val="28"/>
          <w:szCs w:val="28"/>
        </w:rPr>
        <w:t>предложенные в</w:t>
      </w:r>
      <w:r w:rsidR="004C69C0">
        <w:rPr>
          <w:sz w:val="28"/>
          <w:szCs w:val="28"/>
        </w:rPr>
        <w:t xml:space="preserve"> презентации</w:t>
      </w:r>
      <w:r w:rsidRPr="00673233">
        <w:rPr>
          <w:sz w:val="28"/>
          <w:szCs w:val="28"/>
        </w:rPr>
        <w:t>, могут быть использованы для работы с различными видами учебного материала (текст, иллюстрации, карты, видео и т.д.). При отборе материала стоит учитывать, что он должен быть нестандартным, интересным и увлекательным для учеников, содержать в себе некоторое противоречие, давать возможность формулирования заданий разного уровня.</w:t>
      </w:r>
      <w:r w:rsidRPr="007E379D">
        <w:rPr>
          <w:sz w:val="28"/>
          <w:szCs w:val="28"/>
        </w:rPr>
        <w:t xml:space="preserve"> </w:t>
      </w:r>
    </w:p>
    <w:p w:rsidR="004C69C0" w:rsidRDefault="00C5271D" w:rsidP="002F07B7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</w:t>
      </w:r>
      <w:r w:rsidR="004C69C0" w:rsidRPr="004C69C0">
        <w:rPr>
          <w:sz w:val="28"/>
          <w:szCs w:val="28"/>
        </w:rPr>
        <w:t>ракти</w:t>
      </w:r>
      <w:r w:rsidR="004C69C0">
        <w:rPr>
          <w:sz w:val="28"/>
          <w:szCs w:val="28"/>
        </w:rPr>
        <w:t>ческ</w:t>
      </w:r>
      <w:r>
        <w:rPr>
          <w:sz w:val="28"/>
          <w:szCs w:val="28"/>
        </w:rPr>
        <w:t>ую</w:t>
      </w:r>
      <w:r w:rsidR="004C69C0">
        <w:rPr>
          <w:sz w:val="28"/>
          <w:szCs w:val="28"/>
        </w:rPr>
        <w:t xml:space="preserve"> часть</w:t>
      </w:r>
      <w:proofErr w:type="gramStart"/>
      <w:r w:rsidR="004C69C0" w:rsidRPr="004C69C0">
        <w:rPr>
          <w:sz w:val="28"/>
          <w:szCs w:val="28"/>
        </w:rPr>
        <w:t>.</w:t>
      </w:r>
      <w:proofErr w:type="gramEnd"/>
      <w:r w:rsidR="004C69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C69C0" w:rsidRPr="004C69C0">
        <w:rPr>
          <w:sz w:val="28"/>
          <w:szCs w:val="28"/>
        </w:rPr>
        <w:t>ример № 1.</w:t>
      </w:r>
    </w:p>
    <w:p w:rsidR="00A27465" w:rsidRDefault="0003078B" w:rsidP="002F07B7">
      <w:pPr>
        <w:spacing w:line="360" w:lineRule="auto"/>
        <w:ind w:firstLine="425"/>
        <w:jc w:val="both"/>
        <w:rPr>
          <w:sz w:val="28"/>
          <w:szCs w:val="28"/>
        </w:rPr>
      </w:pPr>
      <w:r w:rsidRPr="0003078B">
        <w:rPr>
          <w:b/>
          <w:sz w:val="28"/>
          <w:szCs w:val="28"/>
        </w:rPr>
        <w:t xml:space="preserve"> </w:t>
      </w:r>
      <w:r w:rsidR="008A04D4">
        <w:rPr>
          <w:sz w:val="28"/>
          <w:szCs w:val="28"/>
        </w:rPr>
        <w:t>П</w:t>
      </w:r>
      <w:r w:rsidRPr="0003078B">
        <w:rPr>
          <w:sz w:val="28"/>
          <w:szCs w:val="28"/>
        </w:rPr>
        <w:t>еред изучением учебного материал</w:t>
      </w:r>
      <w:proofErr w:type="gramStart"/>
      <w:r w:rsidRPr="0003078B">
        <w:rPr>
          <w:sz w:val="28"/>
          <w:szCs w:val="28"/>
        </w:rPr>
        <w:t>а</w:t>
      </w:r>
      <w:r w:rsidR="00C5271D" w:rsidRPr="0003078B">
        <w:rPr>
          <w:sz w:val="28"/>
          <w:szCs w:val="28"/>
        </w:rPr>
        <w:t>(</w:t>
      </w:r>
      <w:proofErr w:type="gramEnd"/>
      <w:r w:rsidR="00C5271D" w:rsidRPr="0003078B">
        <w:rPr>
          <w:sz w:val="28"/>
          <w:szCs w:val="28"/>
        </w:rPr>
        <w:t xml:space="preserve">текст, иллюстрации, видеофрагмент и др.) </w:t>
      </w:r>
      <w:r w:rsidRPr="0003078B">
        <w:rPr>
          <w:sz w:val="28"/>
          <w:szCs w:val="28"/>
        </w:rPr>
        <w:t xml:space="preserve"> </w:t>
      </w:r>
      <w:r w:rsidR="004C69C0">
        <w:rPr>
          <w:sz w:val="28"/>
          <w:szCs w:val="28"/>
        </w:rPr>
        <w:t xml:space="preserve"> в</w:t>
      </w:r>
      <w:r w:rsidR="004C69C0" w:rsidRPr="0003078B">
        <w:rPr>
          <w:sz w:val="28"/>
          <w:szCs w:val="28"/>
        </w:rPr>
        <w:t xml:space="preserve"> </w:t>
      </w:r>
      <w:r w:rsidR="00C5271D">
        <w:rPr>
          <w:sz w:val="28"/>
          <w:szCs w:val="28"/>
        </w:rPr>
        <w:t>6 классе, тема</w:t>
      </w:r>
      <w:r w:rsidR="004C69C0" w:rsidRPr="0003078B">
        <w:rPr>
          <w:sz w:val="28"/>
          <w:szCs w:val="28"/>
        </w:rPr>
        <w:t xml:space="preserve"> «Крестовые походы» </w:t>
      </w:r>
      <w:r w:rsidR="00C5271D">
        <w:rPr>
          <w:sz w:val="28"/>
          <w:szCs w:val="28"/>
        </w:rPr>
        <w:t xml:space="preserve">для </w:t>
      </w:r>
      <w:r w:rsidRPr="0003078B">
        <w:rPr>
          <w:sz w:val="28"/>
          <w:szCs w:val="28"/>
        </w:rPr>
        <w:t>ученик</w:t>
      </w:r>
      <w:r w:rsidR="00C5271D">
        <w:rPr>
          <w:sz w:val="28"/>
          <w:szCs w:val="28"/>
        </w:rPr>
        <w:t>ов</w:t>
      </w:r>
      <w:r w:rsidRPr="0003078B">
        <w:rPr>
          <w:sz w:val="28"/>
          <w:szCs w:val="28"/>
        </w:rPr>
        <w:t xml:space="preserve"> </w:t>
      </w:r>
      <w:r w:rsidR="004C69C0">
        <w:rPr>
          <w:sz w:val="28"/>
          <w:szCs w:val="28"/>
        </w:rPr>
        <w:t xml:space="preserve">создаётся </w:t>
      </w:r>
      <w:r w:rsidRPr="0003078B">
        <w:rPr>
          <w:sz w:val="28"/>
          <w:szCs w:val="28"/>
        </w:rPr>
        <w:t xml:space="preserve">проблемная ситуация с помощью прочтения исторического источника «Речь Папы Римского Урбана </w:t>
      </w:r>
      <w:r w:rsidRPr="0003078B">
        <w:rPr>
          <w:sz w:val="28"/>
          <w:szCs w:val="28"/>
          <w:lang w:val="en-US"/>
        </w:rPr>
        <w:t>II</w:t>
      </w:r>
      <w:r w:rsidRPr="0003078B">
        <w:rPr>
          <w:sz w:val="28"/>
          <w:szCs w:val="28"/>
        </w:rPr>
        <w:t xml:space="preserve"> в г. Клермоне». Учитель предупреждает учеников о наличии противоречия в выступлении Урбана </w:t>
      </w:r>
      <w:r w:rsidRPr="0003078B">
        <w:rPr>
          <w:sz w:val="28"/>
          <w:szCs w:val="28"/>
          <w:lang w:val="en-US"/>
        </w:rPr>
        <w:t>II</w:t>
      </w:r>
      <w:r w:rsidRPr="0003078B">
        <w:rPr>
          <w:sz w:val="28"/>
          <w:szCs w:val="28"/>
        </w:rPr>
        <w:t xml:space="preserve">, просит найти это противоречие и на его основе сформулировать </w:t>
      </w:r>
      <w:r w:rsidR="004C69C0">
        <w:rPr>
          <w:sz w:val="28"/>
          <w:szCs w:val="28"/>
        </w:rPr>
        <w:t xml:space="preserve">проблемный </w:t>
      </w:r>
      <w:r w:rsidRPr="0003078B">
        <w:rPr>
          <w:sz w:val="28"/>
          <w:szCs w:val="28"/>
        </w:rPr>
        <w:t>во</w:t>
      </w:r>
      <w:r w:rsidR="00A27465">
        <w:rPr>
          <w:sz w:val="28"/>
          <w:szCs w:val="28"/>
        </w:rPr>
        <w:t>прос</w:t>
      </w:r>
      <w:r w:rsidRPr="0003078B">
        <w:rPr>
          <w:sz w:val="28"/>
          <w:szCs w:val="28"/>
        </w:rPr>
        <w:t xml:space="preserve">. После кропотливой работы с текстом ученики находят противоречие между словами папы </w:t>
      </w:r>
      <w:r w:rsidRPr="0003078B">
        <w:rPr>
          <w:sz w:val="28"/>
          <w:szCs w:val="28"/>
        </w:rPr>
        <w:lastRenderedPageBreak/>
        <w:t xml:space="preserve">«Исторгните…покорите» и «спасите» и формулируют вопрос: «Крестовые походы: освобождение святынь или завоевание новых территорий?». </w:t>
      </w:r>
    </w:p>
    <w:p w:rsidR="00A27465" w:rsidRDefault="00A27465" w:rsidP="002F07B7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Пример № 2.</w:t>
      </w:r>
      <w:r w:rsidR="007E379D" w:rsidRPr="007E379D">
        <w:rPr>
          <w:sz w:val="28"/>
          <w:szCs w:val="28"/>
        </w:rPr>
        <w:t xml:space="preserve"> Рассмотрение явления с различных позиций с помощью заданных ролей. В начале урока учащиеся делятся на группы в соответствии с сословной принадлежностью (крестьяне, феодалы, духовенство). Одному из учеников можно предложить занять место Папы Римского Урбана </w:t>
      </w:r>
      <w:r w:rsidR="007E379D" w:rsidRPr="007E379D">
        <w:rPr>
          <w:sz w:val="28"/>
          <w:szCs w:val="28"/>
          <w:lang w:val="en-US"/>
        </w:rPr>
        <w:t>II</w:t>
      </w:r>
      <w:r w:rsidR="007E379D" w:rsidRPr="007E379D">
        <w:rPr>
          <w:sz w:val="28"/>
          <w:szCs w:val="28"/>
        </w:rPr>
        <w:t xml:space="preserve"> и прочитать от его имени речь, с помощью которой учащиеся формулируют главный вопрос урока. Для рассмотрения причин крестовых походов учитель задает вопросы, адресуя их ролевым группам: как представители вашей группы (сословия) относились к крестовым походам? Какие цели они преследовали, принимая участие в этих походах? </w:t>
      </w:r>
    </w:p>
    <w:p w:rsidR="007E379D" w:rsidRPr="007E379D" w:rsidRDefault="00A27465" w:rsidP="002F07B7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№3. </w:t>
      </w:r>
      <w:r w:rsidR="007E379D" w:rsidRPr="007E379D">
        <w:rPr>
          <w:sz w:val="28"/>
          <w:szCs w:val="28"/>
        </w:rPr>
        <w:t xml:space="preserve">Учитель просит воссоздать тот или иной изучаемый объект, предоставляя материалы, с помощью которых это можно сделать, а также источники информации о технологии создания объекта. Тема «Быт и нравы Древней Руси» в 6 классе. Класс делится на группы. Задача – воссоздать древнерусское поселение. На </w:t>
      </w:r>
      <w:r w:rsidR="00C5271D">
        <w:rPr>
          <w:sz w:val="28"/>
          <w:szCs w:val="28"/>
        </w:rPr>
        <w:t>интерактивной доске</w:t>
      </w:r>
      <w:r w:rsidR="007E379D" w:rsidRPr="007E379D">
        <w:rPr>
          <w:sz w:val="28"/>
          <w:szCs w:val="28"/>
        </w:rPr>
        <w:t xml:space="preserve"> необходимые </w:t>
      </w:r>
      <w:r w:rsidR="00C5271D">
        <w:rPr>
          <w:sz w:val="28"/>
          <w:szCs w:val="28"/>
        </w:rPr>
        <w:t>иллюстрации</w:t>
      </w:r>
      <w:r w:rsidR="007E379D" w:rsidRPr="007E379D">
        <w:rPr>
          <w:sz w:val="28"/>
          <w:szCs w:val="28"/>
        </w:rPr>
        <w:t xml:space="preserve"> для создания макета жилища славян и описание археологических раскопок древнерусского поселения. Другой группе дано задание: воссоздать образ языческого идола. Третья группа</w:t>
      </w:r>
      <w:r w:rsidR="007E379D" w:rsidRPr="007E379D">
        <w:rPr>
          <w:color w:val="0070C0"/>
          <w:sz w:val="28"/>
          <w:szCs w:val="28"/>
        </w:rPr>
        <w:t xml:space="preserve"> </w:t>
      </w:r>
      <w:r w:rsidR="007E379D" w:rsidRPr="007E379D">
        <w:rPr>
          <w:sz w:val="28"/>
          <w:szCs w:val="28"/>
        </w:rPr>
        <w:t xml:space="preserve">создает  макет церкви с использованием заготовок. </w:t>
      </w:r>
      <w:r w:rsidR="005F2C45">
        <w:rPr>
          <w:sz w:val="28"/>
          <w:szCs w:val="28"/>
        </w:rPr>
        <w:t>Закончив работу,</w:t>
      </w:r>
      <w:r w:rsidR="007E379D" w:rsidRPr="007E379D">
        <w:rPr>
          <w:sz w:val="28"/>
          <w:szCs w:val="28"/>
        </w:rPr>
        <w:t xml:space="preserve"> </w:t>
      </w:r>
      <w:r w:rsidR="005F2C45">
        <w:rPr>
          <w:sz w:val="28"/>
          <w:szCs w:val="28"/>
        </w:rPr>
        <w:t>шестиклассники</w:t>
      </w:r>
      <w:r w:rsidR="007E379D" w:rsidRPr="007E379D">
        <w:rPr>
          <w:sz w:val="28"/>
          <w:szCs w:val="28"/>
        </w:rPr>
        <w:t xml:space="preserve"> отвечают на вопрос: «Где на макете должны располагаться объекты, чтобы точно воспроизвести поселение в Древней Руси?» Учащиеся на специальной карте расставляют макеты, комментируют выбор расположения строений, а также определяют особенности внешнего вида различных зданий и их назначение</w:t>
      </w:r>
      <w:r w:rsidR="007E379D" w:rsidRPr="007E379D">
        <w:rPr>
          <w:color w:val="0070C0"/>
          <w:sz w:val="28"/>
          <w:szCs w:val="28"/>
        </w:rPr>
        <w:t xml:space="preserve">. </w:t>
      </w:r>
      <w:r w:rsidR="007E379D" w:rsidRPr="007E379D">
        <w:rPr>
          <w:sz w:val="28"/>
          <w:szCs w:val="28"/>
        </w:rPr>
        <w:t>Учащиеся учатся находить и визуализировать информацию, создавать макеты, используя нав</w:t>
      </w:r>
      <w:r w:rsidR="00F1417A">
        <w:rPr>
          <w:sz w:val="28"/>
          <w:szCs w:val="28"/>
        </w:rPr>
        <w:t xml:space="preserve">ыки других школьных дисциплин. </w:t>
      </w:r>
      <w:r w:rsidR="007E379D" w:rsidRPr="007E379D">
        <w:rPr>
          <w:sz w:val="28"/>
          <w:szCs w:val="28"/>
        </w:rPr>
        <w:t xml:space="preserve">А групповая организация работы приводит к укреплению межличностных отношений внутри класса, развитию коммуникативных навыков и сотрудничества. </w:t>
      </w:r>
    </w:p>
    <w:p w:rsidR="007E379D" w:rsidRPr="007E379D" w:rsidRDefault="00A27465" w:rsidP="002F07B7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№4. </w:t>
      </w:r>
      <w:r w:rsidR="007E379D" w:rsidRPr="007E379D">
        <w:rPr>
          <w:sz w:val="28"/>
          <w:szCs w:val="28"/>
        </w:rPr>
        <w:t>Для визуального решения проблемной задачи уче</w:t>
      </w:r>
      <w:r w:rsidR="00C5271D">
        <w:rPr>
          <w:sz w:val="28"/>
          <w:szCs w:val="28"/>
        </w:rPr>
        <w:t>ники используют макеты. 6 класс, т</w:t>
      </w:r>
      <w:r w:rsidR="007E379D" w:rsidRPr="007E379D">
        <w:rPr>
          <w:sz w:val="28"/>
          <w:szCs w:val="28"/>
        </w:rPr>
        <w:t xml:space="preserve">ема: «Крестовые походы». Учащиеся используют макеты исторических строений, исторических персонажей (крестьян, солдат и т.п.), значки с символикой религий, стран, расставляют их на карте, решая </w:t>
      </w:r>
      <w:r w:rsidR="007E379D" w:rsidRPr="007E379D">
        <w:rPr>
          <w:sz w:val="28"/>
          <w:szCs w:val="28"/>
        </w:rPr>
        <w:lastRenderedPageBreak/>
        <w:t>проблемные задания</w:t>
      </w:r>
      <w:r w:rsidR="00D57DCE">
        <w:rPr>
          <w:sz w:val="28"/>
          <w:szCs w:val="28"/>
        </w:rPr>
        <w:t>:</w:t>
      </w:r>
      <w:r w:rsidR="007E379D" w:rsidRPr="007E379D">
        <w:rPr>
          <w:sz w:val="28"/>
          <w:szCs w:val="28"/>
        </w:rPr>
        <w:t xml:space="preserve"> </w:t>
      </w:r>
      <w:r w:rsidR="00D57DCE">
        <w:rPr>
          <w:sz w:val="28"/>
          <w:szCs w:val="28"/>
        </w:rPr>
        <w:t>о</w:t>
      </w:r>
      <w:r w:rsidR="007E379D" w:rsidRPr="007E379D">
        <w:rPr>
          <w:sz w:val="28"/>
          <w:szCs w:val="28"/>
        </w:rPr>
        <w:t>пределить, с какими трудностями на своем пути столкнутся крестоносцы; определить и отметить на карте страны, которые примут активное участие в крестовых походах; определить, какие государства Средневековой Европы останутся в стороне от крестовых походов и почему; реконструировать визуально одно из главных сражений с помощью макетов. Прием позволяет ученикам не только представить, но и реконструировать историческое событие. Учащиеся учатся работать с картой. Развивается умение интерпретировать информацию, применять</w:t>
      </w:r>
      <w:r w:rsidR="00070D1B">
        <w:rPr>
          <w:sz w:val="28"/>
          <w:szCs w:val="28"/>
        </w:rPr>
        <w:t xml:space="preserve"> знания на практике, объяснять.</w:t>
      </w:r>
    </w:p>
    <w:p w:rsidR="00453D2A" w:rsidRPr="00DE14D9" w:rsidRDefault="00A27465" w:rsidP="002F07B7">
      <w:pPr>
        <w:pStyle w:val="a9"/>
        <w:spacing w:line="360" w:lineRule="auto"/>
        <w:ind w:firstLine="425"/>
        <w:jc w:val="both"/>
        <w:rPr>
          <w:sz w:val="28"/>
          <w:szCs w:val="28"/>
        </w:rPr>
      </w:pPr>
      <w:r w:rsidRPr="00A27465">
        <w:rPr>
          <w:sz w:val="28"/>
          <w:szCs w:val="28"/>
        </w:rPr>
        <w:t>Пример №5.</w:t>
      </w:r>
      <w:r w:rsidR="007E379D" w:rsidRPr="007E379D">
        <w:rPr>
          <w:i/>
          <w:sz w:val="28"/>
          <w:szCs w:val="28"/>
        </w:rPr>
        <w:t xml:space="preserve"> </w:t>
      </w:r>
      <w:r w:rsidR="007E379D" w:rsidRPr="007E379D">
        <w:rPr>
          <w:sz w:val="28"/>
          <w:szCs w:val="28"/>
        </w:rPr>
        <w:t xml:space="preserve">Учитель </w:t>
      </w:r>
      <w:r w:rsidR="00D57DCE">
        <w:rPr>
          <w:sz w:val="28"/>
          <w:szCs w:val="28"/>
        </w:rPr>
        <w:t>предлагает</w:t>
      </w:r>
      <w:r w:rsidR="007E379D" w:rsidRPr="007E379D">
        <w:rPr>
          <w:sz w:val="28"/>
          <w:szCs w:val="28"/>
        </w:rPr>
        <w:t xml:space="preserve"> в начале изучения нового материала загадку в виде факта,</w:t>
      </w:r>
      <w:r w:rsidR="007E379D" w:rsidRPr="007E379D">
        <w:rPr>
          <w:color w:val="FF0000"/>
          <w:sz w:val="28"/>
          <w:szCs w:val="28"/>
        </w:rPr>
        <w:t xml:space="preserve"> </w:t>
      </w:r>
      <w:r w:rsidR="007E379D" w:rsidRPr="007E379D">
        <w:rPr>
          <w:sz w:val="28"/>
          <w:szCs w:val="28"/>
        </w:rPr>
        <w:t xml:space="preserve"> иллюстрации, отгадка которой помогает определить ключевую идею (понятие, проблему, событие и </w:t>
      </w:r>
      <w:r w:rsidR="00C5271D">
        <w:rPr>
          <w:sz w:val="28"/>
          <w:szCs w:val="28"/>
        </w:rPr>
        <w:t>т.п.) 7 класс, т</w:t>
      </w:r>
      <w:r w:rsidR="007E379D" w:rsidRPr="007E379D">
        <w:rPr>
          <w:sz w:val="28"/>
          <w:szCs w:val="28"/>
        </w:rPr>
        <w:t xml:space="preserve">ема: «Преобразования Петра </w:t>
      </w:r>
      <w:r w:rsidR="007E379D" w:rsidRPr="007E379D">
        <w:rPr>
          <w:sz w:val="28"/>
          <w:szCs w:val="28"/>
          <w:lang w:val="en-US"/>
        </w:rPr>
        <w:t>I</w:t>
      </w:r>
      <w:r w:rsidR="007E379D" w:rsidRPr="007E379D">
        <w:rPr>
          <w:sz w:val="28"/>
          <w:szCs w:val="28"/>
        </w:rPr>
        <w:t xml:space="preserve">». Учащимся задается загадка: «По указу Петра </w:t>
      </w:r>
      <w:r w:rsidR="007E379D" w:rsidRPr="007E379D">
        <w:rPr>
          <w:sz w:val="28"/>
          <w:szCs w:val="28"/>
          <w:lang w:val="en-US"/>
        </w:rPr>
        <w:t>I</w:t>
      </w:r>
      <w:r w:rsidR="007E379D" w:rsidRPr="007E379D">
        <w:rPr>
          <w:sz w:val="28"/>
          <w:szCs w:val="28"/>
        </w:rPr>
        <w:t xml:space="preserve"> пуговицы на рукаве кафтана теперь должны были нашиваться на фронтальной стороне манжета. Как вы думаете, зачем царь издал такой указ и как этот исторический факт характеризует петровские преобразования?»</w:t>
      </w:r>
      <w:r w:rsidR="007E379D" w:rsidRPr="007E379D">
        <w:rPr>
          <w:color w:val="0070C0"/>
          <w:sz w:val="28"/>
          <w:szCs w:val="28"/>
        </w:rPr>
        <w:t xml:space="preserve"> </w:t>
      </w:r>
      <w:r w:rsidR="007E379D" w:rsidRPr="007E379D">
        <w:rPr>
          <w:sz w:val="28"/>
          <w:szCs w:val="28"/>
        </w:rPr>
        <w:t xml:space="preserve">Сравнив знания о быте русского дворянства конца </w:t>
      </w:r>
      <w:r w:rsidR="007E379D" w:rsidRPr="007E379D">
        <w:rPr>
          <w:sz w:val="28"/>
          <w:szCs w:val="28"/>
          <w:lang w:val="en-US"/>
        </w:rPr>
        <w:t>XVII</w:t>
      </w:r>
      <w:r w:rsidR="007E379D" w:rsidRPr="007E379D">
        <w:rPr>
          <w:sz w:val="28"/>
          <w:szCs w:val="28"/>
        </w:rPr>
        <w:t xml:space="preserve"> в. со знаниями, полученными на уроке,</w:t>
      </w:r>
      <w:r w:rsidR="007E379D" w:rsidRPr="007E379D">
        <w:rPr>
          <w:color w:val="0070C0"/>
          <w:sz w:val="28"/>
          <w:szCs w:val="28"/>
        </w:rPr>
        <w:t xml:space="preserve"> </w:t>
      </w:r>
      <w:r w:rsidR="007E379D" w:rsidRPr="007E379D">
        <w:rPr>
          <w:sz w:val="28"/>
          <w:szCs w:val="28"/>
        </w:rPr>
        <w:t>ученики</w:t>
      </w:r>
      <w:r w:rsidR="007E379D" w:rsidRPr="007E379D">
        <w:rPr>
          <w:color w:val="0070C0"/>
          <w:sz w:val="28"/>
          <w:szCs w:val="28"/>
        </w:rPr>
        <w:t xml:space="preserve"> </w:t>
      </w:r>
      <w:r w:rsidR="007E379D" w:rsidRPr="007E379D">
        <w:rPr>
          <w:sz w:val="28"/>
          <w:szCs w:val="28"/>
        </w:rPr>
        <w:t xml:space="preserve">приходят к выводу, что пуговицы должны были мешать вытирать рот после еды рукавами. Учащиеся делают вывод, что преобразования Петра </w:t>
      </w:r>
      <w:r w:rsidR="007E379D" w:rsidRPr="007E379D">
        <w:rPr>
          <w:sz w:val="28"/>
          <w:szCs w:val="28"/>
          <w:lang w:val="en-US"/>
        </w:rPr>
        <w:t>I</w:t>
      </w:r>
      <w:r w:rsidR="007E379D" w:rsidRPr="007E379D">
        <w:rPr>
          <w:sz w:val="28"/>
          <w:szCs w:val="28"/>
        </w:rPr>
        <w:t xml:space="preserve"> касались всех сфер жизни общества, даже таких бытовых мелочей, как гигиена. Прием способствует развитию аналитического мышления. Развивается умение извлекать и</w:t>
      </w:r>
      <w:r w:rsidR="005E3ABC">
        <w:rPr>
          <w:sz w:val="28"/>
          <w:szCs w:val="28"/>
        </w:rPr>
        <w:t>нформацию из разных источников,</w:t>
      </w:r>
      <w:r w:rsidR="007E379D" w:rsidRPr="007E379D">
        <w:rPr>
          <w:sz w:val="28"/>
          <w:szCs w:val="28"/>
        </w:rPr>
        <w:t xml:space="preserve"> умение анализировать и сопоставлять факты, находить решение имеющимися ресурсами. </w:t>
      </w:r>
    </w:p>
    <w:p w:rsidR="007E379D" w:rsidRPr="00673233" w:rsidRDefault="007E379D" w:rsidP="002F07B7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7E379D">
        <w:rPr>
          <w:sz w:val="28"/>
          <w:szCs w:val="28"/>
        </w:rPr>
        <w:t>Результат</w:t>
      </w:r>
      <w:r w:rsidR="00A27465">
        <w:rPr>
          <w:sz w:val="28"/>
          <w:szCs w:val="28"/>
        </w:rPr>
        <w:t xml:space="preserve"> </w:t>
      </w:r>
      <w:r w:rsidRPr="007E379D">
        <w:rPr>
          <w:sz w:val="28"/>
          <w:szCs w:val="28"/>
        </w:rPr>
        <w:t>урока определяется уровнем усвоения зна</w:t>
      </w:r>
      <w:r w:rsidR="00524C66">
        <w:rPr>
          <w:sz w:val="28"/>
          <w:szCs w:val="28"/>
        </w:rPr>
        <w:t xml:space="preserve">ний. </w:t>
      </w:r>
      <w:r w:rsidRPr="007E379D">
        <w:rPr>
          <w:sz w:val="28"/>
          <w:szCs w:val="28"/>
        </w:rPr>
        <w:t>Поэтому на уроке важную роль отвожу этапу рефлексии</w:t>
      </w:r>
      <w:r w:rsidR="00D57DCE">
        <w:rPr>
          <w:sz w:val="28"/>
          <w:szCs w:val="28"/>
        </w:rPr>
        <w:t>,</w:t>
      </w:r>
      <w:r w:rsidRPr="007E379D">
        <w:rPr>
          <w:sz w:val="28"/>
          <w:szCs w:val="28"/>
        </w:rPr>
        <w:t xml:space="preserve"> </w:t>
      </w:r>
      <w:r w:rsidR="00D57DCE">
        <w:rPr>
          <w:sz w:val="28"/>
          <w:szCs w:val="28"/>
        </w:rPr>
        <w:t>т</w:t>
      </w:r>
      <w:r w:rsidRPr="007E379D">
        <w:rPr>
          <w:sz w:val="28"/>
          <w:szCs w:val="28"/>
        </w:rPr>
        <w:t xml:space="preserve">ак как она дает возможность учащимся оценить и осмыслить результаты собственной деятельности. На уроках использую такие формы рефлексии, как </w:t>
      </w:r>
      <w:r w:rsidRPr="00A27465">
        <w:rPr>
          <w:sz w:val="28"/>
          <w:szCs w:val="28"/>
        </w:rPr>
        <w:t>«Благодарю», «Символы и краски»</w:t>
      </w:r>
      <w:r w:rsidR="00673233" w:rsidRPr="00A27465">
        <w:rPr>
          <w:sz w:val="28"/>
          <w:szCs w:val="28"/>
        </w:rPr>
        <w:t xml:space="preserve"> </w:t>
      </w:r>
      <w:r w:rsidR="00673233">
        <w:rPr>
          <w:sz w:val="28"/>
          <w:szCs w:val="28"/>
        </w:rPr>
        <w:t xml:space="preserve">и др. </w:t>
      </w:r>
    </w:p>
    <w:p w:rsidR="00A0408E" w:rsidRPr="00310E2F" w:rsidRDefault="007E3E71" w:rsidP="002F07B7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7E3E71">
        <w:rPr>
          <w:sz w:val="28"/>
          <w:szCs w:val="28"/>
        </w:rPr>
        <w:t>После таких уроков я замети</w:t>
      </w:r>
      <w:r w:rsidR="00A27465">
        <w:rPr>
          <w:sz w:val="28"/>
          <w:szCs w:val="28"/>
        </w:rPr>
        <w:t>ла</w:t>
      </w:r>
      <w:r w:rsidRPr="007E3E71">
        <w:rPr>
          <w:sz w:val="28"/>
          <w:szCs w:val="28"/>
        </w:rPr>
        <w:t xml:space="preserve">, что </w:t>
      </w:r>
      <w:r w:rsidR="00A27465">
        <w:rPr>
          <w:sz w:val="28"/>
          <w:szCs w:val="28"/>
        </w:rPr>
        <w:t xml:space="preserve">у </w:t>
      </w:r>
      <w:r w:rsidRPr="007E3E71">
        <w:rPr>
          <w:sz w:val="28"/>
          <w:szCs w:val="28"/>
        </w:rPr>
        <w:t>ученик</w:t>
      </w:r>
      <w:r w:rsidR="00A27465">
        <w:rPr>
          <w:sz w:val="28"/>
          <w:szCs w:val="28"/>
        </w:rPr>
        <w:t>ов</w:t>
      </w:r>
      <w:r w:rsidRPr="007E3E71">
        <w:rPr>
          <w:sz w:val="28"/>
          <w:szCs w:val="28"/>
        </w:rPr>
        <w:t xml:space="preserve"> </w:t>
      </w:r>
      <w:r w:rsidR="00A27465">
        <w:rPr>
          <w:sz w:val="28"/>
          <w:szCs w:val="28"/>
        </w:rPr>
        <w:t>п</w:t>
      </w:r>
      <w:r w:rsidR="00A27465" w:rsidRPr="007E379D">
        <w:rPr>
          <w:sz w:val="28"/>
          <w:szCs w:val="28"/>
        </w:rPr>
        <w:t>овысившийся интерес к истории</w:t>
      </w:r>
      <w:r w:rsidR="002F07B7">
        <w:rPr>
          <w:sz w:val="28"/>
          <w:szCs w:val="28"/>
        </w:rPr>
        <w:t>, они</w:t>
      </w:r>
      <w:r w:rsidR="00A27465" w:rsidRPr="007E379D">
        <w:rPr>
          <w:sz w:val="28"/>
          <w:szCs w:val="28"/>
        </w:rPr>
        <w:t xml:space="preserve"> </w:t>
      </w:r>
      <w:r w:rsidRPr="007E3E71">
        <w:rPr>
          <w:sz w:val="28"/>
          <w:szCs w:val="28"/>
        </w:rPr>
        <w:t>стали оставаться в классе, чтобы задать дополнительные вопросы по изученному материалу, предложить свои решения той или иной проблемной задачи, которые они не успели обсудить со мной и другими</w:t>
      </w:r>
      <w:r w:rsidR="002F07B7">
        <w:rPr>
          <w:sz w:val="28"/>
          <w:szCs w:val="28"/>
        </w:rPr>
        <w:t xml:space="preserve"> учениками во время урока</w:t>
      </w:r>
      <w:r w:rsidRPr="007E3E71">
        <w:rPr>
          <w:sz w:val="28"/>
          <w:szCs w:val="28"/>
        </w:rPr>
        <w:t>.</w:t>
      </w:r>
      <w:r w:rsidRPr="00F329B2">
        <w:rPr>
          <w:szCs w:val="24"/>
        </w:rPr>
        <w:t xml:space="preserve"> </w:t>
      </w:r>
      <w:r w:rsidR="002F07B7">
        <w:rPr>
          <w:szCs w:val="24"/>
        </w:rPr>
        <w:t xml:space="preserve"> </w:t>
      </w:r>
      <w:r w:rsidR="007E379D" w:rsidRPr="007E379D">
        <w:rPr>
          <w:sz w:val="28"/>
          <w:szCs w:val="28"/>
        </w:rPr>
        <w:t xml:space="preserve">Важно отметить, что использование данных приемов способствовало и формированию у учащихся общих учебных умений, развитию самостоятельности </w:t>
      </w:r>
      <w:r w:rsidR="007E379D" w:rsidRPr="007E379D">
        <w:rPr>
          <w:sz w:val="28"/>
          <w:szCs w:val="28"/>
        </w:rPr>
        <w:lastRenderedPageBreak/>
        <w:t xml:space="preserve">и освоению универсальных учебных действий, что в условиях развития современного образования в рамках метапредметного подхода немаловажно. </w:t>
      </w:r>
      <w:r w:rsidR="002F2325">
        <w:rPr>
          <w:sz w:val="28"/>
          <w:szCs w:val="28"/>
        </w:rPr>
        <w:t>И</w:t>
      </w:r>
      <w:r w:rsidR="007E379D" w:rsidRPr="007E379D">
        <w:rPr>
          <w:sz w:val="28"/>
          <w:szCs w:val="28"/>
        </w:rPr>
        <w:t xml:space="preserve">нтересно, что после первого года такого обучения на мой вопрос, что для них важнее при подготовке уроков (запомнить или понять), в большинстве </w:t>
      </w:r>
      <w:r w:rsidR="002F2325">
        <w:rPr>
          <w:sz w:val="28"/>
          <w:szCs w:val="28"/>
        </w:rPr>
        <w:t>(</w:t>
      </w:r>
      <w:r w:rsidR="002F07B7">
        <w:rPr>
          <w:sz w:val="28"/>
          <w:szCs w:val="28"/>
        </w:rPr>
        <w:t>83</w:t>
      </w:r>
      <w:r w:rsidR="002F2325">
        <w:rPr>
          <w:sz w:val="28"/>
          <w:szCs w:val="28"/>
        </w:rPr>
        <w:t xml:space="preserve">%) </w:t>
      </w:r>
      <w:r w:rsidR="007E379D" w:rsidRPr="007E379D">
        <w:rPr>
          <w:sz w:val="28"/>
          <w:szCs w:val="28"/>
        </w:rPr>
        <w:t>уже ответили</w:t>
      </w:r>
      <w:r w:rsidR="002F2325">
        <w:rPr>
          <w:sz w:val="28"/>
          <w:szCs w:val="28"/>
        </w:rPr>
        <w:t>:</w:t>
      </w:r>
      <w:r w:rsidR="007E379D" w:rsidRPr="007E379D">
        <w:rPr>
          <w:sz w:val="28"/>
          <w:szCs w:val="28"/>
        </w:rPr>
        <w:t xml:space="preserve"> «Понять». </w:t>
      </w:r>
    </w:p>
    <w:sectPr w:rsidR="00A0408E" w:rsidRPr="00310E2F" w:rsidSect="002F0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49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40" w:rsidRDefault="00075F40" w:rsidP="00310E2F">
      <w:r>
        <w:separator/>
      </w:r>
    </w:p>
  </w:endnote>
  <w:endnote w:type="continuationSeparator" w:id="0">
    <w:p w:rsidR="00075F40" w:rsidRDefault="00075F40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B7" w:rsidRDefault="002F07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2657"/>
      <w:docPartObj>
        <w:docPartGallery w:val="Page Numbers (Bottom of Page)"/>
        <w:docPartUnique/>
      </w:docPartObj>
    </w:sdtPr>
    <w:sdtContent>
      <w:p w:rsidR="002F07B7" w:rsidRDefault="00232C29">
        <w:pPr>
          <w:pStyle w:val="a5"/>
          <w:jc w:val="right"/>
        </w:pPr>
        <w:fldSimple w:instr=" PAGE   \* MERGEFORMAT ">
          <w:r w:rsidR="00C5271D">
            <w:rPr>
              <w:noProof/>
            </w:rPr>
            <w:t>2</w:t>
          </w:r>
        </w:fldSimple>
      </w:p>
    </w:sdtContent>
  </w:sdt>
  <w:p w:rsidR="002F07B7" w:rsidRDefault="002F07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B7" w:rsidRDefault="002F07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40" w:rsidRDefault="00075F40" w:rsidP="00310E2F">
      <w:r>
        <w:separator/>
      </w:r>
    </w:p>
  </w:footnote>
  <w:footnote w:type="continuationSeparator" w:id="0">
    <w:p w:rsidR="00075F40" w:rsidRDefault="00075F40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B7" w:rsidRDefault="002F07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EE" w:rsidRPr="002F07B7" w:rsidRDefault="00D233EE" w:rsidP="002F07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B7" w:rsidRDefault="002F07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2F"/>
    <w:rsid w:val="0003078B"/>
    <w:rsid w:val="00070D1B"/>
    <w:rsid w:val="00075F40"/>
    <w:rsid w:val="000B4C61"/>
    <w:rsid w:val="000E5F2E"/>
    <w:rsid w:val="001E11CF"/>
    <w:rsid w:val="00215133"/>
    <w:rsid w:val="00232C29"/>
    <w:rsid w:val="002C0EB0"/>
    <w:rsid w:val="002F07B7"/>
    <w:rsid w:val="002F2325"/>
    <w:rsid w:val="00310E2F"/>
    <w:rsid w:val="00376A46"/>
    <w:rsid w:val="003E54CC"/>
    <w:rsid w:val="00443489"/>
    <w:rsid w:val="00453D2A"/>
    <w:rsid w:val="004C0A9E"/>
    <w:rsid w:val="004C69C0"/>
    <w:rsid w:val="004F68ED"/>
    <w:rsid w:val="00507D95"/>
    <w:rsid w:val="00524C66"/>
    <w:rsid w:val="00534BA5"/>
    <w:rsid w:val="00582C01"/>
    <w:rsid w:val="005B6850"/>
    <w:rsid w:val="005E3ABC"/>
    <w:rsid w:val="005E76CA"/>
    <w:rsid w:val="005F2C45"/>
    <w:rsid w:val="00653B3C"/>
    <w:rsid w:val="00673233"/>
    <w:rsid w:val="00681BE5"/>
    <w:rsid w:val="006E27C3"/>
    <w:rsid w:val="006E4836"/>
    <w:rsid w:val="00713E4C"/>
    <w:rsid w:val="007675D3"/>
    <w:rsid w:val="007C1FD0"/>
    <w:rsid w:val="007C24BC"/>
    <w:rsid w:val="007D0FCF"/>
    <w:rsid w:val="007E379D"/>
    <w:rsid w:val="007E3E71"/>
    <w:rsid w:val="00817F5E"/>
    <w:rsid w:val="00824BF1"/>
    <w:rsid w:val="00831E63"/>
    <w:rsid w:val="008650F2"/>
    <w:rsid w:val="008A04D4"/>
    <w:rsid w:val="008B2794"/>
    <w:rsid w:val="00966818"/>
    <w:rsid w:val="009874C9"/>
    <w:rsid w:val="009D4A09"/>
    <w:rsid w:val="00A0408E"/>
    <w:rsid w:val="00A27465"/>
    <w:rsid w:val="00AC0140"/>
    <w:rsid w:val="00AF2DFE"/>
    <w:rsid w:val="00B0443A"/>
    <w:rsid w:val="00B47B67"/>
    <w:rsid w:val="00B7185B"/>
    <w:rsid w:val="00B8137A"/>
    <w:rsid w:val="00B950AA"/>
    <w:rsid w:val="00BB4978"/>
    <w:rsid w:val="00BF56E4"/>
    <w:rsid w:val="00C5271D"/>
    <w:rsid w:val="00C860BE"/>
    <w:rsid w:val="00C975D2"/>
    <w:rsid w:val="00D233EE"/>
    <w:rsid w:val="00D57DCE"/>
    <w:rsid w:val="00D9324F"/>
    <w:rsid w:val="00DA0635"/>
    <w:rsid w:val="00DE14D9"/>
    <w:rsid w:val="00E26D1D"/>
    <w:rsid w:val="00E477D3"/>
    <w:rsid w:val="00EA5875"/>
    <w:rsid w:val="00EB5930"/>
    <w:rsid w:val="00EC0049"/>
    <w:rsid w:val="00EC0DD0"/>
    <w:rsid w:val="00F12720"/>
    <w:rsid w:val="00F1417A"/>
    <w:rsid w:val="00F57B99"/>
    <w:rsid w:val="00FC78DA"/>
    <w:rsid w:val="00FD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E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E379D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7E379D"/>
    <w:rPr>
      <w:rFonts w:eastAsia="Calibri"/>
    </w:rPr>
  </w:style>
  <w:style w:type="paragraph" w:styleId="ab">
    <w:name w:val="Normal (Web)"/>
    <w:basedOn w:val="a"/>
    <w:uiPriority w:val="99"/>
    <w:unhideWhenUsed/>
    <w:rsid w:val="004C69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2876A-E024-4E87-A64E-2C206015F873}"/>
</file>

<file path=customXml/itemProps2.xml><?xml version="1.0" encoding="utf-8"?>
<ds:datastoreItem xmlns:ds="http://schemas.openxmlformats.org/officeDocument/2006/customXml" ds:itemID="{DD066140-81BB-43CD-9DBA-FA970D678337}"/>
</file>

<file path=customXml/itemProps3.xml><?xml version="1.0" encoding="utf-8"?>
<ds:datastoreItem xmlns:ds="http://schemas.openxmlformats.org/officeDocument/2006/customXml" ds:itemID="{9732EC7F-A113-45CE-A335-033E8E45090C}"/>
</file>

<file path=customXml/itemProps4.xml><?xml version="1.0" encoding="utf-8"?>
<ds:datastoreItem xmlns:ds="http://schemas.openxmlformats.org/officeDocument/2006/customXml" ds:itemID="{0E419145-7C54-4756-9AAD-BC4826C0EC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1116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3</cp:revision>
  <dcterms:created xsi:type="dcterms:W3CDTF">2017-02-03T14:58:00Z</dcterms:created>
  <dcterms:modified xsi:type="dcterms:W3CDTF">2007-09-13T00:48:00Z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