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51" w:rsidRPr="00603F51" w:rsidRDefault="00603F51" w:rsidP="00603F51">
      <w:pPr>
        <w:spacing w:after="200" w:line="276" w:lineRule="auto"/>
        <w:jc w:val="center"/>
        <w:rPr>
          <w:rFonts w:ascii="Times New Roman" w:eastAsia="Calibri" w:hAnsi="Times New Roman" w:cs="Times New Roman"/>
          <w:b/>
          <w:sz w:val="28"/>
          <w:szCs w:val="28"/>
        </w:rPr>
      </w:pPr>
      <w:r w:rsidRPr="00603F51">
        <w:rPr>
          <w:rFonts w:ascii="Times New Roman" w:eastAsia="Calibri" w:hAnsi="Times New Roman" w:cs="Times New Roman"/>
          <w:b/>
          <w:sz w:val="28"/>
          <w:szCs w:val="28"/>
        </w:rPr>
        <w:t xml:space="preserve">Стартовая контрольная работа по </w:t>
      </w:r>
      <w:r>
        <w:rPr>
          <w:rFonts w:ascii="Times New Roman" w:eastAsia="Calibri" w:hAnsi="Times New Roman" w:cs="Times New Roman"/>
          <w:b/>
          <w:sz w:val="28"/>
          <w:szCs w:val="28"/>
        </w:rPr>
        <w:t>информатике</w:t>
      </w:r>
      <w:r w:rsidRPr="00603F51">
        <w:rPr>
          <w:rFonts w:ascii="Times New Roman" w:eastAsia="Calibri" w:hAnsi="Times New Roman" w:cs="Times New Roman"/>
          <w:b/>
          <w:sz w:val="28"/>
          <w:szCs w:val="28"/>
        </w:rPr>
        <w:t xml:space="preserve"> для 10 класса</w:t>
      </w:r>
    </w:p>
    <w:p w:rsidR="00D71373" w:rsidRDefault="002A1FE8" w:rsidP="002A1FE8">
      <w:pPr>
        <w:jc w:val="center"/>
        <w:rPr>
          <w:rFonts w:ascii="Times New Roman" w:hAnsi="Times New Roman" w:cs="Times New Roman"/>
          <w:b/>
          <w:sz w:val="28"/>
          <w:szCs w:val="28"/>
        </w:rPr>
      </w:pPr>
      <w:r w:rsidRPr="002A1FE8">
        <w:rPr>
          <w:rFonts w:ascii="Times New Roman" w:hAnsi="Times New Roman" w:cs="Times New Roman"/>
          <w:b/>
          <w:sz w:val="28"/>
          <w:szCs w:val="28"/>
        </w:rPr>
        <w:t>Познавательные универсальные учебные действия</w:t>
      </w:r>
      <w:r>
        <w:rPr>
          <w:rFonts w:ascii="Times New Roman" w:hAnsi="Times New Roman" w:cs="Times New Roman"/>
          <w:b/>
          <w:sz w:val="28"/>
          <w:szCs w:val="28"/>
        </w:rPr>
        <w:t xml:space="preserve"> (по предметам)</w:t>
      </w:r>
    </w:p>
    <w:tbl>
      <w:tblPr>
        <w:tblStyle w:val="a4"/>
        <w:tblW w:w="15541" w:type="dxa"/>
        <w:tblInd w:w="-176" w:type="dxa"/>
        <w:tblLook w:val="04A0"/>
      </w:tblPr>
      <w:tblGrid>
        <w:gridCol w:w="2235"/>
        <w:gridCol w:w="2268"/>
        <w:gridCol w:w="2268"/>
        <w:gridCol w:w="2444"/>
        <w:gridCol w:w="2154"/>
        <w:gridCol w:w="2086"/>
        <w:gridCol w:w="2086"/>
      </w:tblGrid>
      <w:tr w:rsidR="00A315D5" w:rsidRPr="00A315D5" w:rsidTr="00784D7A">
        <w:tc>
          <w:tcPr>
            <w:tcW w:w="2235"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1</w:t>
            </w:r>
          </w:p>
        </w:tc>
        <w:tc>
          <w:tcPr>
            <w:tcW w:w="2268"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2</w:t>
            </w:r>
          </w:p>
        </w:tc>
        <w:tc>
          <w:tcPr>
            <w:tcW w:w="2268"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3</w:t>
            </w:r>
          </w:p>
        </w:tc>
        <w:tc>
          <w:tcPr>
            <w:tcW w:w="2444"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4</w:t>
            </w:r>
          </w:p>
        </w:tc>
        <w:tc>
          <w:tcPr>
            <w:tcW w:w="2154"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5</w:t>
            </w:r>
          </w:p>
        </w:tc>
        <w:tc>
          <w:tcPr>
            <w:tcW w:w="2086"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6</w:t>
            </w:r>
          </w:p>
        </w:tc>
        <w:tc>
          <w:tcPr>
            <w:tcW w:w="2086" w:type="dxa"/>
          </w:tcPr>
          <w:p w:rsidR="00A315D5" w:rsidRPr="00A315D5" w:rsidRDefault="00A315D5" w:rsidP="00A315D5">
            <w:pPr>
              <w:pStyle w:val="a"/>
              <w:numPr>
                <w:ilvl w:val="0"/>
                <w:numId w:val="0"/>
              </w:numPr>
              <w:spacing w:line="240" w:lineRule="auto"/>
              <w:jc w:val="center"/>
              <w:rPr>
                <w:b/>
                <w:sz w:val="24"/>
                <w:szCs w:val="24"/>
              </w:rPr>
            </w:pPr>
            <w:r w:rsidRPr="00A315D5">
              <w:rPr>
                <w:b/>
                <w:sz w:val="24"/>
                <w:szCs w:val="24"/>
              </w:rPr>
              <w:t>7</w:t>
            </w:r>
          </w:p>
        </w:tc>
      </w:tr>
      <w:tr w:rsidR="00EA53D9" w:rsidTr="00784D7A">
        <w:tc>
          <w:tcPr>
            <w:tcW w:w="2235" w:type="dxa"/>
          </w:tcPr>
          <w:p w:rsidR="002A1FE8" w:rsidRPr="002A1FE8" w:rsidRDefault="002A1FE8" w:rsidP="002A1FE8">
            <w:pPr>
              <w:pStyle w:val="a"/>
              <w:numPr>
                <w:ilvl w:val="0"/>
                <w:numId w:val="0"/>
              </w:numPr>
              <w:spacing w:line="240" w:lineRule="auto"/>
              <w:rPr>
                <w:sz w:val="24"/>
                <w:szCs w:val="24"/>
              </w:rPr>
            </w:pPr>
            <w:r>
              <w:rPr>
                <w:sz w:val="24"/>
                <w:szCs w:val="24"/>
              </w:rPr>
              <w:t>И</w:t>
            </w:r>
            <w:r w:rsidRPr="002A1FE8">
              <w:rPr>
                <w:sz w:val="24"/>
                <w:szCs w:val="24"/>
              </w:rPr>
              <w:t>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A1FE8" w:rsidRDefault="002A1FE8" w:rsidP="002A1FE8">
            <w:pPr>
              <w:jc w:val="center"/>
              <w:rPr>
                <w:rFonts w:ascii="Times New Roman" w:hAnsi="Times New Roman" w:cs="Times New Roman"/>
                <w:sz w:val="24"/>
                <w:szCs w:val="24"/>
              </w:rPr>
            </w:pPr>
          </w:p>
        </w:tc>
        <w:tc>
          <w:tcPr>
            <w:tcW w:w="2268" w:type="dxa"/>
          </w:tcPr>
          <w:p w:rsidR="002A1FE8" w:rsidRPr="002A1FE8" w:rsidRDefault="002A1FE8" w:rsidP="002A1FE8">
            <w:pPr>
              <w:pStyle w:val="a"/>
              <w:numPr>
                <w:ilvl w:val="0"/>
                <w:numId w:val="0"/>
              </w:numPr>
              <w:spacing w:line="240" w:lineRule="auto"/>
              <w:rPr>
                <w:sz w:val="24"/>
                <w:szCs w:val="24"/>
              </w:rPr>
            </w:pPr>
            <w:r w:rsidRPr="002A1FE8">
              <w:rPr>
                <w:sz w:val="24"/>
                <w:szCs w:val="24"/>
              </w:rPr>
              <w:t>Критически оценивать и интерпретировать информацию с разных позиций</w:t>
            </w:r>
            <w:r>
              <w:rPr>
                <w:sz w:val="24"/>
                <w:szCs w:val="24"/>
              </w:rPr>
              <w:t>,</w:t>
            </w:r>
            <w:r w:rsidRPr="002A1FE8">
              <w:rPr>
                <w:sz w:val="24"/>
                <w:szCs w:val="24"/>
              </w:rPr>
              <w:t xml:space="preserve"> распознавать и фиксировать противоречия в информационных источниках;</w:t>
            </w:r>
          </w:p>
          <w:p w:rsidR="002A1FE8" w:rsidRDefault="002A1FE8" w:rsidP="002A1FE8">
            <w:pPr>
              <w:jc w:val="center"/>
              <w:rPr>
                <w:rFonts w:ascii="Times New Roman" w:hAnsi="Times New Roman" w:cs="Times New Roman"/>
                <w:sz w:val="24"/>
                <w:szCs w:val="24"/>
              </w:rPr>
            </w:pPr>
          </w:p>
        </w:tc>
        <w:tc>
          <w:tcPr>
            <w:tcW w:w="2268" w:type="dxa"/>
          </w:tcPr>
          <w:p w:rsidR="002A1FE8" w:rsidRPr="002A1FE8" w:rsidRDefault="002A1FE8" w:rsidP="002A1FE8">
            <w:pPr>
              <w:pStyle w:val="a"/>
              <w:numPr>
                <w:ilvl w:val="0"/>
                <w:numId w:val="0"/>
              </w:numPr>
              <w:spacing w:line="240" w:lineRule="auto"/>
              <w:jc w:val="left"/>
              <w:rPr>
                <w:sz w:val="24"/>
                <w:szCs w:val="24"/>
              </w:rPr>
            </w:pPr>
            <w:r>
              <w:rPr>
                <w:sz w:val="24"/>
                <w:szCs w:val="24"/>
              </w:rPr>
              <w:t>И</w:t>
            </w:r>
            <w:r w:rsidRPr="002A1FE8">
              <w:rPr>
                <w:sz w:val="24"/>
                <w:szCs w:val="24"/>
              </w:rPr>
              <w:t>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A1FE8" w:rsidRDefault="002A1FE8" w:rsidP="002A1FE8">
            <w:pPr>
              <w:jc w:val="center"/>
              <w:rPr>
                <w:rFonts w:ascii="Times New Roman" w:hAnsi="Times New Roman" w:cs="Times New Roman"/>
                <w:sz w:val="24"/>
                <w:szCs w:val="24"/>
              </w:rPr>
            </w:pPr>
          </w:p>
        </w:tc>
        <w:tc>
          <w:tcPr>
            <w:tcW w:w="2444" w:type="dxa"/>
          </w:tcPr>
          <w:p w:rsidR="002A1FE8" w:rsidRDefault="002A1FE8" w:rsidP="00784D7A">
            <w:pPr>
              <w:pStyle w:val="a"/>
              <w:numPr>
                <w:ilvl w:val="0"/>
                <w:numId w:val="0"/>
              </w:numPr>
              <w:spacing w:line="240" w:lineRule="auto"/>
              <w:jc w:val="left"/>
              <w:rPr>
                <w:sz w:val="24"/>
                <w:szCs w:val="24"/>
              </w:rPr>
            </w:pPr>
            <w:r>
              <w:rPr>
                <w:sz w:val="24"/>
                <w:szCs w:val="24"/>
              </w:rPr>
              <w:t>Н</w:t>
            </w:r>
            <w:r w:rsidRPr="002A1FE8">
              <w:rPr>
                <w:sz w:val="24"/>
                <w:szCs w:val="24"/>
              </w:rPr>
              <w:t>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tc>
        <w:tc>
          <w:tcPr>
            <w:tcW w:w="2154" w:type="dxa"/>
          </w:tcPr>
          <w:p w:rsidR="002A1FE8" w:rsidRPr="002A1FE8" w:rsidRDefault="002A1FE8" w:rsidP="002A1FE8">
            <w:pPr>
              <w:pStyle w:val="a"/>
              <w:numPr>
                <w:ilvl w:val="0"/>
                <w:numId w:val="0"/>
              </w:numPr>
              <w:spacing w:line="240" w:lineRule="auto"/>
              <w:jc w:val="left"/>
              <w:rPr>
                <w:sz w:val="24"/>
                <w:szCs w:val="24"/>
              </w:rPr>
            </w:pPr>
            <w:r>
              <w:rPr>
                <w:sz w:val="24"/>
                <w:szCs w:val="24"/>
              </w:rPr>
              <w:t>В</w:t>
            </w:r>
            <w:r w:rsidRPr="002A1FE8">
              <w:rPr>
                <w:sz w:val="24"/>
                <w:szCs w:val="24"/>
              </w:rPr>
              <w:t>ыходить за рамки учебного предмета и осуществлять целенаправленный поиск возможност</w:t>
            </w:r>
            <w:r>
              <w:rPr>
                <w:sz w:val="24"/>
                <w:szCs w:val="24"/>
              </w:rPr>
              <w:t>ей для</w:t>
            </w:r>
            <w:r w:rsidRPr="002A1FE8">
              <w:rPr>
                <w:sz w:val="24"/>
                <w:szCs w:val="24"/>
              </w:rPr>
              <w:t xml:space="preserve"> широкого переноса средств и способов действия;</w:t>
            </w:r>
          </w:p>
          <w:p w:rsidR="002A1FE8" w:rsidRDefault="002A1FE8" w:rsidP="002A1FE8">
            <w:pPr>
              <w:jc w:val="center"/>
              <w:rPr>
                <w:rFonts w:ascii="Times New Roman" w:hAnsi="Times New Roman" w:cs="Times New Roman"/>
                <w:sz w:val="24"/>
                <w:szCs w:val="24"/>
              </w:rPr>
            </w:pPr>
          </w:p>
        </w:tc>
        <w:tc>
          <w:tcPr>
            <w:tcW w:w="2086" w:type="dxa"/>
          </w:tcPr>
          <w:p w:rsidR="002A1FE8" w:rsidRPr="002A1FE8" w:rsidRDefault="002A1FE8" w:rsidP="002A1FE8">
            <w:pPr>
              <w:pStyle w:val="a"/>
              <w:numPr>
                <w:ilvl w:val="0"/>
                <w:numId w:val="0"/>
              </w:numPr>
              <w:spacing w:line="240" w:lineRule="auto"/>
              <w:jc w:val="left"/>
              <w:rPr>
                <w:sz w:val="24"/>
                <w:szCs w:val="24"/>
              </w:rPr>
            </w:pPr>
            <w:r>
              <w:rPr>
                <w:sz w:val="24"/>
                <w:szCs w:val="24"/>
              </w:rPr>
              <w:t>В</w:t>
            </w:r>
            <w:r w:rsidRPr="002A1FE8">
              <w:rPr>
                <w:sz w:val="24"/>
                <w:szCs w:val="24"/>
              </w:rPr>
              <w:t>ыстраивать индивидуальную образовательную траекторию, учитывая ограничения со стороны других участников и ресурсные ограничения;</w:t>
            </w:r>
          </w:p>
          <w:p w:rsidR="002A1FE8" w:rsidRDefault="002A1FE8" w:rsidP="002A1FE8">
            <w:pPr>
              <w:jc w:val="center"/>
              <w:rPr>
                <w:rFonts w:ascii="Times New Roman" w:hAnsi="Times New Roman" w:cs="Times New Roman"/>
                <w:sz w:val="24"/>
                <w:szCs w:val="24"/>
              </w:rPr>
            </w:pPr>
          </w:p>
        </w:tc>
        <w:tc>
          <w:tcPr>
            <w:tcW w:w="2086" w:type="dxa"/>
          </w:tcPr>
          <w:p w:rsidR="002A1FE8" w:rsidRDefault="002A1FE8" w:rsidP="002A1FE8">
            <w:pPr>
              <w:pStyle w:val="a"/>
              <w:numPr>
                <w:ilvl w:val="0"/>
                <w:numId w:val="0"/>
              </w:numPr>
              <w:spacing w:line="240" w:lineRule="auto"/>
              <w:jc w:val="left"/>
              <w:rPr>
                <w:sz w:val="24"/>
                <w:szCs w:val="24"/>
              </w:rPr>
            </w:pPr>
            <w:r>
              <w:rPr>
                <w:sz w:val="24"/>
                <w:szCs w:val="24"/>
              </w:rPr>
              <w:t>М</w:t>
            </w:r>
            <w:r w:rsidRPr="002A1FE8">
              <w:rPr>
                <w:sz w:val="24"/>
                <w:szCs w:val="24"/>
              </w:rPr>
              <w:t>енять и удерживать разные позиции в познавательной деятельности</w:t>
            </w:r>
          </w:p>
        </w:tc>
      </w:tr>
    </w:tbl>
    <w:p w:rsidR="00784D7A" w:rsidRDefault="00784D7A" w:rsidP="00784D7A">
      <w:pPr>
        <w:rPr>
          <w:rFonts w:ascii="Times New Roman" w:hAnsi="Times New Roman" w:cs="Times New Roman"/>
          <w:b/>
          <w:sz w:val="24"/>
          <w:szCs w:val="24"/>
        </w:rPr>
      </w:pPr>
    </w:p>
    <w:p w:rsidR="00A315D5" w:rsidRDefault="00B54A33" w:rsidP="00784D7A">
      <w:pPr>
        <w:rPr>
          <w:rFonts w:ascii="Times New Roman" w:hAnsi="Times New Roman" w:cs="Times New Roman"/>
          <w:b/>
          <w:sz w:val="24"/>
          <w:szCs w:val="24"/>
        </w:rPr>
      </w:pPr>
      <w:r>
        <w:rPr>
          <w:rFonts w:ascii="Times New Roman" w:hAnsi="Times New Roman" w:cs="Times New Roman"/>
          <w:b/>
          <w:sz w:val="24"/>
          <w:szCs w:val="24"/>
        </w:rPr>
        <w:t>Информат</w:t>
      </w:r>
      <w:bookmarkStart w:id="0" w:name="_GoBack"/>
      <w:bookmarkEnd w:id="0"/>
      <w:r>
        <w:rPr>
          <w:rFonts w:ascii="Times New Roman" w:hAnsi="Times New Roman" w:cs="Times New Roman"/>
          <w:b/>
          <w:sz w:val="24"/>
          <w:szCs w:val="24"/>
        </w:rPr>
        <w:t>ика</w:t>
      </w:r>
    </w:p>
    <w:tbl>
      <w:tblPr>
        <w:tblStyle w:val="a4"/>
        <w:tblW w:w="0" w:type="auto"/>
        <w:tblLook w:val="04A0"/>
      </w:tblPr>
      <w:tblGrid>
        <w:gridCol w:w="3681"/>
        <w:gridCol w:w="10879"/>
      </w:tblGrid>
      <w:tr w:rsidR="00D17C60" w:rsidTr="00C061C2">
        <w:tc>
          <w:tcPr>
            <w:tcW w:w="3681" w:type="dxa"/>
          </w:tcPr>
          <w:p w:rsidR="00D17C60" w:rsidRPr="006548EB" w:rsidRDefault="00D17C60" w:rsidP="00C061C2">
            <w:pPr>
              <w:jc w:val="center"/>
              <w:rPr>
                <w:rFonts w:ascii="Times New Roman" w:hAnsi="Times New Roman" w:cs="Times New Roman"/>
                <w:b/>
                <w:sz w:val="24"/>
                <w:szCs w:val="24"/>
              </w:rPr>
            </w:pPr>
            <w:r w:rsidRPr="006548EB">
              <w:rPr>
                <w:rFonts w:ascii="Times New Roman" w:hAnsi="Times New Roman" w:cs="Times New Roman"/>
                <w:b/>
                <w:sz w:val="24"/>
                <w:szCs w:val="24"/>
              </w:rPr>
              <w:t>№ задания</w:t>
            </w:r>
          </w:p>
        </w:tc>
        <w:tc>
          <w:tcPr>
            <w:tcW w:w="10879" w:type="dxa"/>
          </w:tcPr>
          <w:p w:rsidR="00D17C60" w:rsidRPr="006548EB" w:rsidRDefault="00D17C60" w:rsidP="00C061C2">
            <w:pPr>
              <w:jc w:val="center"/>
              <w:rPr>
                <w:rFonts w:ascii="Times New Roman" w:hAnsi="Times New Roman" w:cs="Times New Roman"/>
                <w:b/>
                <w:sz w:val="24"/>
                <w:szCs w:val="24"/>
              </w:rPr>
            </w:pPr>
            <w:r w:rsidRPr="006548EB">
              <w:rPr>
                <w:rFonts w:ascii="Times New Roman" w:hAnsi="Times New Roman" w:cs="Times New Roman"/>
                <w:b/>
                <w:sz w:val="24"/>
                <w:szCs w:val="24"/>
              </w:rPr>
              <w:t>Элемент содержания</w:t>
            </w:r>
          </w:p>
        </w:tc>
      </w:tr>
      <w:tr w:rsidR="00D17C60" w:rsidTr="00C061C2">
        <w:tc>
          <w:tcPr>
            <w:tcW w:w="3681" w:type="dxa"/>
          </w:tcPr>
          <w:p w:rsidR="00D17C60" w:rsidRDefault="00D17C60" w:rsidP="00C061C2">
            <w:pPr>
              <w:jc w:val="center"/>
              <w:rPr>
                <w:rFonts w:ascii="Times New Roman" w:hAnsi="Times New Roman" w:cs="Times New Roman"/>
                <w:sz w:val="24"/>
                <w:szCs w:val="24"/>
              </w:rPr>
            </w:pPr>
            <w:r>
              <w:rPr>
                <w:rFonts w:ascii="Times New Roman" w:hAnsi="Times New Roman" w:cs="Times New Roman"/>
                <w:sz w:val="24"/>
                <w:szCs w:val="24"/>
              </w:rPr>
              <w:t>1.</w:t>
            </w:r>
          </w:p>
        </w:tc>
        <w:tc>
          <w:tcPr>
            <w:tcW w:w="10879" w:type="dxa"/>
          </w:tcPr>
          <w:p w:rsidR="00D17C60" w:rsidRDefault="005D4510" w:rsidP="001006B6">
            <w:pPr>
              <w:tabs>
                <w:tab w:val="num" w:pos="720"/>
              </w:tabs>
              <w:rPr>
                <w:rFonts w:ascii="Times New Roman" w:hAnsi="Times New Roman" w:cs="Times New Roman"/>
                <w:sz w:val="24"/>
                <w:szCs w:val="24"/>
              </w:rPr>
            </w:pPr>
            <w:r>
              <w:rPr>
                <w:rFonts w:ascii="Times New Roman" w:hAnsi="Times New Roman" w:cs="Times New Roman"/>
                <w:sz w:val="24"/>
                <w:szCs w:val="24"/>
              </w:rPr>
              <w:t>Обработка информации в электронных таблицах. Средства анализа и визуализации данных.</w:t>
            </w:r>
          </w:p>
        </w:tc>
      </w:tr>
      <w:tr w:rsidR="00D17C60" w:rsidTr="00C061C2">
        <w:tc>
          <w:tcPr>
            <w:tcW w:w="3681" w:type="dxa"/>
          </w:tcPr>
          <w:p w:rsidR="00D17C60" w:rsidRDefault="00D17C60" w:rsidP="00C061C2">
            <w:pPr>
              <w:jc w:val="center"/>
              <w:rPr>
                <w:rFonts w:ascii="Times New Roman" w:hAnsi="Times New Roman" w:cs="Times New Roman"/>
                <w:sz w:val="24"/>
                <w:szCs w:val="24"/>
              </w:rPr>
            </w:pPr>
            <w:r>
              <w:rPr>
                <w:rFonts w:ascii="Times New Roman" w:hAnsi="Times New Roman" w:cs="Times New Roman"/>
                <w:sz w:val="24"/>
                <w:szCs w:val="24"/>
              </w:rPr>
              <w:t>2</w:t>
            </w:r>
          </w:p>
        </w:tc>
        <w:tc>
          <w:tcPr>
            <w:tcW w:w="10879" w:type="dxa"/>
          </w:tcPr>
          <w:p w:rsidR="00D17C60" w:rsidRDefault="00D310E3" w:rsidP="00C061C2">
            <w:pPr>
              <w:rPr>
                <w:rFonts w:ascii="Times New Roman" w:hAnsi="Times New Roman" w:cs="Times New Roman"/>
                <w:sz w:val="24"/>
                <w:szCs w:val="24"/>
              </w:rPr>
            </w:pPr>
            <w:r>
              <w:rPr>
                <w:rFonts w:ascii="Times New Roman" w:hAnsi="Times New Roman" w:cs="Times New Roman"/>
                <w:sz w:val="24"/>
                <w:szCs w:val="24"/>
              </w:rPr>
              <w:t>Коммуникационные технологии. Информационная и личная безопасность при работе на компьютере</w:t>
            </w:r>
          </w:p>
        </w:tc>
      </w:tr>
      <w:tr w:rsidR="00D17C60" w:rsidTr="00C061C2">
        <w:tc>
          <w:tcPr>
            <w:tcW w:w="3681" w:type="dxa"/>
          </w:tcPr>
          <w:p w:rsidR="00D17C60" w:rsidRDefault="00D17C60" w:rsidP="00C061C2">
            <w:pPr>
              <w:jc w:val="center"/>
              <w:rPr>
                <w:rFonts w:ascii="Times New Roman" w:hAnsi="Times New Roman" w:cs="Times New Roman"/>
                <w:sz w:val="24"/>
                <w:szCs w:val="24"/>
              </w:rPr>
            </w:pPr>
            <w:r>
              <w:rPr>
                <w:rFonts w:ascii="Times New Roman" w:hAnsi="Times New Roman" w:cs="Times New Roman"/>
                <w:sz w:val="24"/>
                <w:szCs w:val="24"/>
              </w:rPr>
              <w:t>3</w:t>
            </w:r>
          </w:p>
        </w:tc>
        <w:tc>
          <w:tcPr>
            <w:tcW w:w="10879" w:type="dxa"/>
          </w:tcPr>
          <w:p w:rsidR="00D17C60" w:rsidRDefault="001E5064" w:rsidP="00B97F57">
            <w:pPr>
              <w:rPr>
                <w:rFonts w:ascii="Times New Roman" w:hAnsi="Times New Roman" w:cs="Times New Roman"/>
                <w:sz w:val="24"/>
                <w:szCs w:val="24"/>
              </w:rPr>
            </w:pPr>
            <w:r>
              <w:rPr>
                <w:rFonts w:ascii="Times New Roman" w:hAnsi="Times New Roman" w:cs="Times New Roman"/>
                <w:sz w:val="24"/>
                <w:szCs w:val="24"/>
              </w:rPr>
              <w:t>Формализация</w:t>
            </w:r>
            <w:r w:rsidR="00B97F57">
              <w:rPr>
                <w:rFonts w:ascii="Times New Roman" w:hAnsi="Times New Roman" w:cs="Times New Roman"/>
                <w:sz w:val="24"/>
                <w:szCs w:val="24"/>
              </w:rPr>
              <w:t>. Выбор оптимального решения задачи при наличии нескольких вариантов</w:t>
            </w:r>
            <w:r w:rsidR="00205746">
              <w:rPr>
                <w:rFonts w:ascii="Times New Roman" w:hAnsi="Times New Roman" w:cs="Times New Roman"/>
                <w:sz w:val="24"/>
                <w:szCs w:val="24"/>
              </w:rPr>
              <w:t>.</w:t>
            </w:r>
          </w:p>
        </w:tc>
      </w:tr>
      <w:tr w:rsidR="00D17C60" w:rsidTr="00C061C2">
        <w:tc>
          <w:tcPr>
            <w:tcW w:w="3681" w:type="dxa"/>
          </w:tcPr>
          <w:p w:rsidR="00D17C60" w:rsidRDefault="00D17C60" w:rsidP="00C061C2">
            <w:pPr>
              <w:jc w:val="center"/>
              <w:rPr>
                <w:rFonts w:ascii="Times New Roman" w:hAnsi="Times New Roman" w:cs="Times New Roman"/>
                <w:sz w:val="24"/>
                <w:szCs w:val="24"/>
              </w:rPr>
            </w:pPr>
            <w:r>
              <w:rPr>
                <w:rFonts w:ascii="Times New Roman" w:hAnsi="Times New Roman" w:cs="Times New Roman"/>
                <w:sz w:val="24"/>
                <w:szCs w:val="24"/>
              </w:rPr>
              <w:t>4</w:t>
            </w:r>
          </w:p>
        </w:tc>
        <w:tc>
          <w:tcPr>
            <w:tcW w:w="10879" w:type="dxa"/>
          </w:tcPr>
          <w:p w:rsidR="00D17C60" w:rsidRDefault="00B97F57" w:rsidP="00C061C2">
            <w:pPr>
              <w:rPr>
                <w:rFonts w:ascii="Times New Roman" w:hAnsi="Times New Roman" w:cs="Times New Roman"/>
                <w:sz w:val="24"/>
                <w:szCs w:val="24"/>
              </w:rPr>
            </w:pPr>
            <w:r>
              <w:rPr>
                <w:rFonts w:ascii="Times New Roman" w:hAnsi="Times New Roman" w:cs="Times New Roman"/>
                <w:sz w:val="24"/>
                <w:szCs w:val="24"/>
              </w:rPr>
              <w:t>Правовые и этические аспекты использования компьютерных программ и работы в сети интернет</w:t>
            </w:r>
          </w:p>
        </w:tc>
      </w:tr>
      <w:tr w:rsidR="001E5064" w:rsidTr="00C061C2">
        <w:tc>
          <w:tcPr>
            <w:tcW w:w="3681" w:type="dxa"/>
          </w:tcPr>
          <w:p w:rsidR="001E5064" w:rsidRDefault="001E5064" w:rsidP="00C061C2">
            <w:pPr>
              <w:jc w:val="center"/>
              <w:rPr>
                <w:rFonts w:ascii="Times New Roman" w:hAnsi="Times New Roman" w:cs="Times New Roman"/>
                <w:sz w:val="24"/>
                <w:szCs w:val="24"/>
              </w:rPr>
            </w:pPr>
            <w:r>
              <w:rPr>
                <w:rFonts w:ascii="Times New Roman" w:hAnsi="Times New Roman" w:cs="Times New Roman"/>
                <w:sz w:val="24"/>
                <w:szCs w:val="24"/>
              </w:rPr>
              <w:t>5</w:t>
            </w:r>
          </w:p>
        </w:tc>
        <w:tc>
          <w:tcPr>
            <w:tcW w:w="10879" w:type="dxa"/>
          </w:tcPr>
          <w:p w:rsidR="001E5064" w:rsidRDefault="000B584F" w:rsidP="00C061C2">
            <w:pPr>
              <w:rPr>
                <w:rFonts w:ascii="Times New Roman" w:hAnsi="Times New Roman" w:cs="Times New Roman"/>
                <w:sz w:val="24"/>
                <w:szCs w:val="24"/>
              </w:rPr>
            </w:pPr>
            <w:r>
              <w:rPr>
                <w:rFonts w:ascii="Times New Roman" w:hAnsi="Times New Roman" w:cs="Times New Roman"/>
                <w:sz w:val="24"/>
                <w:szCs w:val="24"/>
              </w:rPr>
              <w:t xml:space="preserve">Базы данных. </w:t>
            </w:r>
          </w:p>
        </w:tc>
      </w:tr>
      <w:tr w:rsidR="001E5064" w:rsidTr="00C061C2">
        <w:tc>
          <w:tcPr>
            <w:tcW w:w="3681" w:type="dxa"/>
          </w:tcPr>
          <w:p w:rsidR="001E5064" w:rsidRDefault="001E5064" w:rsidP="00C061C2">
            <w:pPr>
              <w:jc w:val="center"/>
              <w:rPr>
                <w:rFonts w:ascii="Times New Roman" w:hAnsi="Times New Roman" w:cs="Times New Roman"/>
                <w:sz w:val="24"/>
                <w:szCs w:val="24"/>
              </w:rPr>
            </w:pPr>
            <w:r>
              <w:rPr>
                <w:rFonts w:ascii="Times New Roman" w:hAnsi="Times New Roman" w:cs="Times New Roman"/>
                <w:sz w:val="24"/>
                <w:szCs w:val="24"/>
              </w:rPr>
              <w:t>6</w:t>
            </w:r>
          </w:p>
        </w:tc>
        <w:tc>
          <w:tcPr>
            <w:tcW w:w="10879" w:type="dxa"/>
          </w:tcPr>
          <w:p w:rsidR="001E5064" w:rsidRDefault="000B584F" w:rsidP="00C061C2">
            <w:pPr>
              <w:rPr>
                <w:rFonts w:ascii="Times New Roman" w:hAnsi="Times New Roman" w:cs="Times New Roman"/>
                <w:sz w:val="24"/>
                <w:szCs w:val="24"/>
              </w:rPr>
            </w:pPr>
            <w:r>
              <w:rPr>
                <w:rFonts w:ascii="Times New Roman" w:hAnsi="Times New Roman" w:cs="Times New Roman"/>
                <w:sz w:val="24"/>
                <w:szCs w:val="24"/>
              </w:rPr>
              <w:t xml:space="preserve">Моделирование и формализация. </w:t>
            </w:r>
            <w:r w:rsidR="0092776E">
              <w:rPr>
                <w:rFonts w:ascii="Times New Roman" w:hAnsi="Times New Roman" w:cs="Times New Roman"/>
                <w:sz w:val="24"/>
                <w:szCs w:val="24"/>
              </w:rPr>
              <w:t>Представление информации в форме графа.</w:t>
            </w:r>
          </w:p>
        </w:tc>
      </w:tr>
    </w:tbl>
    <w:p w:rsidR="00D17C60" w:rsidRDefault="00D17C60" w:rsidP="00D17C60">
      <w:pPr>
        <w:jc w:val="center"/>
        <w:rPr>
          <w:rFonts w:ascii="Times New Roman" w:hAnsi="Times New Roman" w:cs="Times New Roman"/>
          <w:sz w:val="24"/>
          <w:szCs w:val="24"/>
        </w:rPr>
      </w:pPr>
    </w:p>
    <w:p w:rsidR="00D17C60" w:rsidRPr="00D17C60" w:rsidRDefault="00D17C60" w:rsidP="002A1FE8">
      <w:pPr>
        <w:jc w:val="center"/>
        <w:rPr>
          <w:rFonts w:ascii="Times New Roman" w:hAnsi="Times New Roman" w:cs="Times New Roman"/>
          <w:b/>
          <w:sz w:val="24"/>
          <w:szCs w:val="24"/>
        </w:rPr>
      </w:pPr>
    </w:p>
    <w:p w:rsidR="00784D7A" w:rsidRDefault="00784D7A">
      <w:pPr>
        <w:rPr>
          <w:rFonts w:ascii="Times New Roman" w:hAnsi="Times New Roman" w:cs="Times New Roman"/>
          <w:b/>
          <w:sz w:val="28"/>
          <w:szCs w:val="28"/>
        </w:rPr>
      </w:pPr>
      <w:r>
        <w:rPr>
          <w:rFonts w:ascii="Times New Roman" w:hAnsi="Times New Roman" w:cs="Times New Roman"/>
          <w:b/>
          <w:sz w:val="28"/>
          <w:szCs w:val="28"/>
        </w:rPr>
        <w:br w:type="page"/>
      </w:r>
    </w:p>
    <w:p w:rsidR="00A315D5" w:rsidRPr="0022725E" w:rsidRDefault="002D5B8D" w:rsidP="002D5B8D">
      <w:pPr>
        <w:rPr>
          <w:rFonts w:ascii="Times New Roman" w:hAnsi="Times New Roman" w:cs="Times New Roman"/>
          <w:b/>
          <w:sz w:val="28"/>
          <w:szCs w:val="28"/>
        </w:rPr>
      </w:pPr>
      <w:r w:rsidRPr="0022725E">
        <w:rPr>
          <w:rFonts w:ascii="Times New Roman" w:hAnsi="Times New Roman" w:cs="Times New Roman"/>
          <w:b/>
          <w:sz w:val="28"/>
          <w:szCs w:val="28"/>
        </w:rPr>
        <w:lastRenderedPageBreak/>
        <w:t xml:space="preserve">Задание </w:t>
      </w:r>
      <w:r w:rsidR="00BF1FBD">
        <w:rPr>
          <w:rFonts w:ascii="Times New Roman" w:hAnsi="Times New Roman" w:cs="Times New Roman"/>
          <w:b/>
          <w:sz w:val="28"/>
          <w:szCs w:val="28"/>
        </w:rPr>
        <w:t>№1 (</w:t>
      </w:r>
      <w:r w:rsidR="00833D6A">
        <w:rPr>
          <w:rFonts w:ascii="Times New Roman" w:hAnsi="Times New Roman" w:cs="Times New Roman"/>
          <w:b/>
          <w:sz w:val="28"/>
          <w:szCs w:val="28"/>
        </w:rPr>
        <w:t>элемент</w:t>
      </w:r>
      <w:r w:rsidR="004045BE">
        <w:rPr>
          <w:rFonts w:ascii="Times New Roman" w:hAnsi="Times New Roman" w:cs="Times New Roman"/>
          <w:b/>
          <w:sz w:val="28"/>
          <w:szCs w:val="28"/>
        </w:rPr>
        <w:t>3</w:t>
      </w:r>
      <w:r w:rsidR="00BF1FBD">
        <w:rPr>
          <w:rFonts w:ascii="Times New Roman" w:hAnsi="Times New Roman" w:cs="Times New Roman"/>
          <w:b/>
          <w:sz w:val="28"/>
          <w:szCs w:val="28"/>
        </w:rPr>
        <w:t>)</w:t>
      </w:r>
    </w:p>
    <w:p w:rsidR="00C779D6" w:rsidRPr="00C779D6" w:rsidRDefault="00C779D6" w:rsidP="00C779D6">
      <w:pPr>
        <w:rPr>
          <w:rFonts w:ascii="Times New Roman" w:hAnsi="Times New Roman" w:cs="Times New Roman"/>
          <w:sz w:val="28"/>
          <w:szCs w:val="28"/>
        </w:rPr>
      </w:pPr>
      <w:r w:rsidRPr="00C779D6">
        <w:rPr>
          <w:rFonts w:ascii="Times New Roman" w:hAnsi="Times New Roman" w:cs="Times New Roman"/>
          <w:sz w:val="28"/>
          <w:szCs w:val="28"/>
        </w:rPr>
        <w:t>Природно-ресурсный потенциал — совокупность естественных ресурсов, являющихся основой экономического развития территории. Это очень важная для каждой страны и её регионов характеристика.</w:t>
      </w:r>
    </w:p>
    <w:p w:rsidR="00C779D6" w:rsidRPr="00C779D6" w:rsidRDefault="00C779D6" w:rsidP="00C779D6">
      <w:pPr>
        <w:rPr>
          <w:rFonts w:ascii="Times New Roman" w:hAnsi="Times New Roman" w:cs="Times New Roman"/>
          <w:sz w:val="28"/>
          <w:szCs w:val="28"/>
        </w:rPr>
      </w:pPr>
      <w:r w:rsidRPr="00C779D6">
        <w:rPr>
          <w:rFonts w:ascii="Times New Roman" w:hAnsi="Times New Roman" w:cs="Times New Roman"/>
          <w:sz w:val="28"/>
          <w:szCs w:val="28"/>
        </w:rPr>
        <w:t>Ниже представлены данные, которые демонстрируют размещение природно-ресурсного потенциала России (в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9"/>
        <w:gridCol w:w="3437"/>
        <w:gridCol w:w="1857"/>
        <w:gridCol w:w="1670"/>
        <w:gridCol w:w="1279"/>
        <w:gridCol w:w="1837"/>
        <w:gridCol w:w="3571"/>
      </w:tblGrid>
      <w:tr w:rsidR="00C779D6" w:rsidRPr="00C779D6" w:rsidTr="00C779D6">
        <w:tc>
          <w:tcPr>
            <w:tcW w:w="32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Arial Unicode MS" w:hAnsi="Times New Roman" w:cs="Times New Roman"/>
                <w:color w:val="333333"/>
                <w:sz w:val="28"/>
                <w:szCs w:val="28"/>
                <w:bdr w:val="none" w:sz="0" w:space="0" w:color="auto" w:frame="1"/>
                <w:lang w:eastAsia="ru-RU"/>
              </w:rPr>
              <w:t>№</w:t>
            </w:r>
          </w:p>
        </w:tc>
        <w:tc>
          <w:tcPr>
            <w:tcW w:w="117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Регион</w:t>
            </w:r>
          </w:p>
        </w:tc>
        <w:tc>
          <w:tcPr>
            <w:tcW w:w="349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Ресурсы</w:t>
            </w:r>
          </w:p>
        </w:tc>
      </w:tr>
      <w:tr w:rsidR="00C779D6" w:rsidRPr="00C779D6" w:rsidTr="00C779D6">
        <w:tc>
          <w:tcPr>
            <w:tcW w:w="32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117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12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Минеральные</w:t>
            </w:r>
          </w:p>
        </w:tc>
        <w:tc>
          <w:tcPr>
            <w:tcW w:w="438"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Лесные</w:t>
            </w:r>
          </w:p>
        </w:tc>
        <w:tc>
          <w:tcPr>
            <w:tcW w:w="629"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Земельные</w:t>
            </w:r>
          </w:p>
        </w:tc>
        <w:tc>
          <w:tcPr>
            <w:tcW w:w="122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Гидроэнергетические</w:t>
            </w:r>
          </w:p>
        </w:tc>
      </w:tr>
      <w:tr w:rsidR="00C779D6" w:rsidRPr="00C779D6" w:rsidTr="00C779D6">
        <w:tc>
          <w:tcPr>
            <w:tcW w:w="32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117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топливные</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сырьевые</w:t>
            </w:r>
          </w:p>
        </w:tc>
        <w:tc>
          <w:tcPr>
            <w:tcW w:w="438"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62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c>
          <w:tcPr>
            <w:tcW w:w="122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0" w:line="300" w:lineRule="atLeast"/>
              <w:rPr>
                <w:rFonts w:ascii="Times New Roman" w:eastAsia="Times New Roman" w:hAnsi="Times New Roman" w:cs="Times New Roman"/>
                <w:color w:val="333333"/>
                <w:sz w:val="28"/>
                <w:szCs w:val="28"/>
                <w:lang w:eastAsia="ru-RU"/>
              </w:rPr>
            </w:pP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1</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Европейский Север</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11</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4</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2</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Центральная Россия</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0</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70</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5</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21</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3</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Юг России</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0</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0</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12</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5</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4</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Урал и Поволжье</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6</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6</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35</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6</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5</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Западная Сибирь</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17</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2</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13</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16</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8</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6</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Восточная Сибирь</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49</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14</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36</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10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35</w:t>
            </w:r>
          </w:p>
        </w:tc>
      </w:tr>
      <w:tr w:rsidR="00C779D6" w:rsidRPr="00C779D6" w:rsidTr="00C779D6">
        <w:tc>
          <w:tcPr>
            <w:tcW w:w="3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7</w:t>
            </w:r>
          </w:p>
        </w:tc>
        <w:tc>
          <w:tcPr>
            <w:tcW w:w="11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b/>
                <w:bCs/>
                <w:color w:val="333333"/>
                <w:sz w:val="28"/>
                <w:szCs w:val="28"/>
                <w:lang w:eastAsia="ru-RU"/>
              </w:rPr>
              <w:t>Дальний Восток</w:t>
            </w:r>
          </w:p>
        </w:tc>
        <w:tc>
          <w:tcPr>
            <w:tcW w:w="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30</w:t>
            </w:r>
          </w:p>
        </w:tc>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5</w:t>
            </w:r>
          </w:p>
        </w:tc>
        <w:tc>
          <w:tcPr>
            <w:tcW w:w="4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28</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3</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79D6" w:rsidRPr="00C779D6" w:rsidRDefault="00C779D6" w:rsidP="00C779D6">
            <w:pPr>
              <w:spacing w:after="150" w:line="300" w:lineRule="atLeast"/>
              <w:jc w:val="center"/>
              <w:rPr>
                <w:rFonts w:ascii="Times New Roman" w:eastAsia="Times New Roman" w:hAnsi="Times New Roman" w:cs="Times New Roman"/>
                <w:color w:val="333333"/>
                <w:sz w:val="28"/>
                <w:szCs w:val="28"/>
                <w:lang w:eastAsia="ru-RU"/>
              </w:rPr>
            </w:pPr>
            <w:r w:rsidRPr="00C779D6">
              <w:rPr>
                <w:rFonts w:ascii="Times New Roman" w:eastAsia="Times New Roman" w:hAnsi="Times New Roman" w:cs="Times New Roman"/>
                <w:color w:val="333333"/>
                <w:sz w:val="28"/>
                <w:szCs w:val="28"/>
                <w:lang w:eastAsia="ru-RU"/>
              </w:rPr>
              <w:t>41</w:t>
            </w:r>
          </w:p>
        </w:tc>
      </w:tr>
    </w:tbl>
    <w:p w:rsidR="00BD43AC" w:rsidRDefault="00BD43AC" w:rsidP="00C779D6">
      <w:pPr>
        <w:rPr>
          <w:rFonts w:ascii="Times New Roman" w:hAnsi="Times New Roman" w:cs="Times New Roman"/>
          <w:sz w:val="28"/>
          <w:szCs w:val="28"/>
        </w:rPr>
      </w:pPr>
    </w:p>
    <w:p w:rsidR="00C779D6" w:rsidRDefault="00C779D6" w:rsidP="00C779D6">
      <w:pPr>
        <w:rPr>
          <w:rFonts w:ascii="Times New Roman" w:hAnsi="Times New Roman" w:cs="Times New Roman"/>
          <w:sz w:val="28"/>
          <w:szCs w:val="28"/>
        </w:rPr>
      </w:pPr>
      <w:r w:rsidRPr="00C779D6">
        <w:rPr>
          <w:rFonts w:ascii="Times New Roman" w:hAnsi="Times New Roman" w:cs="Times New Roman"/>
          <w:sz w:val="28"/>
          <w:szCs w:val="28"/>
        </w:rPr>
        <w:t xml:space="preserve">Какая из диаграмм правильно иллюстрирует распределение </w:t>
      </w:r>
      <w:r>
        <w:rPr>
          <w:rFonts w:ascii="Times New Roman" w:hAnsi="Times New Roman" w:cs="Times New Roman"/>
          <w:sz w:val="28"/>
          <w:szCs w:val="28"/>
        </w:rPr>
        <w:t>гидроэнергетических</w:t>
      </w:r>
      <w:r w:rsidRPr="00C779D6">
        <w:rPr>
          <w:rFonts w:ascii="Times New Roman" w:hAnsi="Times New Roman" w:cs="Times New Roman"/>
          <w:sz w:val="28"/>
          <w:szCs w:val="28"/>
        </w:rPr>
        <w:t xml:space="preserve"> ресурсов на территории России?</w:t>
      </w:r>
      <w:r w:rsidR="00956B13">
        <w:rPr>
          <w:rFonts w:ascii="Times New Roman" w:hAnsi="Times New Roman" w:cs="Times New Roman"/>
          <w:sz w:val="28"/>
          <w:szCs w:val="28"/>
        </w:rPr>
        <w:t xml:space="preserve"> Ответ обоснуйте.</w:t>
      </w:r>
    </w:p>
    <w:tbl>
      <w:tblPr>
        <w:tblStyle w:val="a4"/>
        <w:tblW w:w="5000" w:type="pct"/>
        <w:tblLook w:val="04A0"/>
      </w:tblPr>
      <w:tblGrid>
        <w:gridCol w:w="7295"/>
        <w:gridCol w:w="7491"/>
      </w:tblGrid>
      <w:tr w:rsidR="00C779D6" w:rsidTr="00C779D6">
        <w:tc>
          <w:tcPr>
            <w:tcW w:w="2467" w:type="pct"/>
          </w:tcPr>
          <w:p w:rsidR="00C779D6" w:rsidRDefault="00C779D6" w:rsidP="00C779D6">
            <w:pPr>
              <w:rPr>
                <w:rFonts w:ascii="Times New Roman" w:hAnsi="Times New Roman" w:cs="Times New Roman"/>
                <w:sz w:val="28"/>
                <w:szCs w:val="28"/>
              </w:rPr>
            </w:pPr>
            <w:r w:rsidRPr="00C779D6">
              <w:rPr>
                <w:rFonts w:ascii="PT Sans" w:eastAsia="Times New Roman" w:hAnsi="PT Sans" w:cs="Times New Roman"/>
                <w:noProof/>
                <w:color w:val="333333"/>
                <w:sz w:val="21"/>
                <w:szCs w:val="21"/>
                <w:lang w:eastAsia="ru-RU"/>
              </w:rPr>
              <w:lastRenderedPageBreak/>
              <w:drawing>
                <wp:inline distT="0" distB="0" distL="0" distR="0">
                  <wp:extent cx="4191629" cy="2809875"/>
                  <wp:effectExtent l="0" t="0" r="0" b="0"/>
                  <wp:docPr id="2" name="Рисунок 2" descr="http://185.12.29.196:8084/media/3697FDE8C50A82A642728D25658F66D6/img143998v1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4/media/3697FDE8C50A82A642728D25658F66D6/img143998v1n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0605" cy="2876224"/>
                          </a:xfrm>
                          <a:prstGeom prst="rect">
                            <a:avLst/>
                          </a:prstGeom>
                          <a:noFill/>
                          <a:ln>
                            <a:noFill/>
                          </a:ln>
                        </pic:spPr>
                      </pic:pic>
                    </a:graphicData>
                  </a:graphic>
                </wp:inline>
              </w:drawing>
            </w:r>
          </w:p>
        </w:tc>
        <w:tc>
          <w:tcPr>
            <w:tcW w:w="2533" w:type="pct"/>
          </w:tcPr>
          <w:p w:rsidR="00C779D6" w:rsidRDefault="00C779D6" w:rsidP="00C779D6">
            <w:pPr>
              <w:rPr>
                <w:rFonts w:ascii="Times New Roman" w:hAnsi="Times New Roman" w:cs="Times New Roman"/>
                <w:sz w:val="28"/>
                <w:szCs w:val="28"/>
              </w:rPr>
            </w:pPr>
            <w:r w:rsidRPr="00C779D6">
              <w:rPr>
                <w:rFonts w:ascii="PT Sans" w:eastAsia="Times New Roman" w:hAnsi="PT Sans" w:cs="Times New Roman"/>
                <w:noProof/>
                <w:color w:val="333333"/>
                <w:sz w:val="21"/>
                <w:szCs w:val="21"/>
                <w:lang w:eastAsia="ru-RU"/>
              </w:rPr>
              <w:drawing>
                <wp:inline distT="0" distB="0" distL="0" distR="0">
                  <wp:extent cx="4305300" cy="2886075"/>
                  <wp:effectExtent l="0" t="0" r="0" b="9525"/>
                  <wp:docPr id="5" name="Рисунок 5" descr="http://185.12.29.196:8084/media/3697FDE8C50A82A642728D25658F66D6/img143998v2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5.12.29.196:8084/media/3697FDE8C50A82A642728D25658F66D6/img143998v2n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6075"/>
                          </a:xfrm>
                          <a:prstGeom prst="rect">
                            <a:avLst/>
                          </a:prstGeom>
                          <a:noFill/>
                          <a:ln>
                            <a:noFill/>
                          </a:ln>
                        </pic:spPr>
                      </pic:pic>
                    </a:graphicData>
                  </a:graphic>
                </wp:inline>
              </w:drawing>
            </w:r>
          </w:p>
        </w:tc>
      </w:tr>
      <w:tr w:rsidR="00C779D6" w:rsidTr="00C779D6">
        <w:tc>
          <w:tcPr>
            <w:tcW w:w="2467" w:type="pct"/>
          </w:tcPr>
          <w:p w:rsidR="00C779D6" w:rsidRPr="00C779D6" w:rsidRDefault="00C779D6" w:rsidP="00784D7A">
            <w:pPr>
              <w:numPr>
                <w:ilvl w:val="1"/>
                <w:numId w:val="12"/>
              </w:numPr>
              <w:shd w:val="clear" w:color="auto" w:fill="FFFFFF"/>
              <w:ind w:left="375"/>
              <w:jc w:val="center"/>
              <w:rPr>
                <w:rFonts w:ascii="PT Sans" w:eastAsia="Times New Roman" w:hAnsi="PT Sans" w:cs="Times New Roman"/>
                <w:color w:val="333333"/>
                <w:sz w:val="21"/>
                <w:szCs w:val="21"/>
                <w:lang w:eastAsia="ru-RU"/>
              </w:rPr>
            </w:pPr>
            <w:r w:rsidRPr="00C779D6">
              <w:rPr>
                <w:rFonts w:ascii="PT Sans" w:eastAsia="Times New Roman" w:hAnsi="PT Sans" w:cs="Times New Roman"/>
                <w:color w:val="333333"/>
                <w:sz w:val="21"/>
                <w:szCs w:val="21"/>
                <w:lang w:eastAsia="ru-RU"/>
              </w:rPr>
              <w:t>1)</w:t>
            </w:r>
          </w:p>
          <w:p w:rsidR="00C779D6" w:rsidRPr="00C779D6" w:rsidRDefault="00C779D6" w:rsidP="00784D7A">
            <w:pPr>
              <w:jc w:val="center"/>
              <w:rPr>
                <w:rFonts w:ascii="PT Sans" w:eastAsia="Times New Roman" w:hAnsi="PT Sans" w:cs="Times New Roman"/>
                <w:noProof/>
                <w:color w:val="333333"/>
                <w:sz w:val="21"/>
                <w:szCs w:val="21"/>
                <w:lang w:eastAsia="ru-RU"/>
              </w:rPr>
            </w:pPr>
          </w:p>
        </w:tc>
        <w:tc>
          <w:tcPr>
            <w:tcW w:w="2533" w:type="pct"/>
          </w:tcPr>
          <w:p w:rsidR="00C779D6" w:rsidRPr="00C779D6" w:rsidRDefault="00C779D6" w:rsidP="00784D7A">
            <w:pPr>
              <w:numPr>
                <w:ilvl w:val="1"/>
                <w:numId w:val="12"/>
              </w:numPr>
              <w:shd w:val="clear" w:color="auto" w:fill="FFFFFF"/>
              <w:ind w:left="375"/>
              <w:jc w:val="center"/>
              <w:rPr>
                <w:rFonts w:ascii="PT Sans" w:eastAsia="Times New Roman" w:hAnsi="PT Sans" w:cs="Times New Roman"/>
                <w:color w:val="333333"/>
                <w:sz w:val="21"/>
                <w:szCs w:val="21"/>
                <w:lang w:eastAsia="ru-RU"/>
              </w:rPr>
            </w:pPr>
            <w:r w:rsidRPr="00C779D6">
              <w:rPr>
                <w:rFonts w:ascii="PT Sans" w:eastAsia="Times New Roman" w:hAnsi="PT Sans" w:cs="Times New Roman"/>
                <w:color w:val="333333"/>
                <w:sz w:val="21"/>
                <w:szCs w:val="21"/>
                <w:lang w:eastAsia="ru-RU"/>
              </w:rPr>
              <w:t>2)</w:t>
            </w:r>
          </w:p>
          <w:p w:rsidR="00C779D6" w:rsidRPr="00C779D6" w:rsidRDefault="00C779D6" w:rsidP="00784D7A">
            <w:pPr>
              <w:jc w:val="center"/>
              <w:rPr>
                <w:rFonts w:ascii="PT Sans" w:eastAsia="Times New Roman" w:hAnsi="PT Sans" w:cs="Times New Roman"/>
                <w:noProof/>
                <w:color w:val="333333"/>
                <w:sz w:val="21"/>
                <w:szCs w:val="21"/>
                <w:lang w:eastAsia="ru-RU"/>
              </w:rPr>
            </w:pPr>
          </w:p>
        </w:tc>
      </w:tr>
      <w:tr w:rsidR="00C779D6" w:rsidTr="00C779D6">
        <w:tc>
          <w:tcPr>
            <w:tcW w:w="2467" w:type="pct"/>
          </w:tcPr>
          <w:p w:rsidR="00C779D6" w:rsidRPr="00C779D6" w:rsidRDefault="00C779D6" w:rsidP="00784D7A">
            <w:pPr>
              <w:rPr>
                <w:rFonts w:ascii="PT Sans" w:eastAsia="Times New Roman" w:hAnsi="PT Sans" w:cs="Times New Roman"/>
                <w:noProof/>
                <w:color w:val="333333"/>
                <w:sz w:val="21"/>
                <w:szCs w:val="21"/>
                <w:lang w:eastAsia="ru-RU"/>
              </w:rPr>
            </w:pPr>
            <w:r w:rsidRPr="00C779D6">
              <w:rPr>
                <w:rFonts w:ascii="PT Sans" w:eastAsia="Times New Roman" w:hAnsi="PT Sans" w:cs="Times New Roman"/>
                <w:noProof/>
                <w:color w:val="333333"/>
                <w:sz w:val="21"/>
                <w:szCs w:val="21"/>
                <w:lang w:eastAsia="ru-RU"/>
              </w:rPr>
              <w:drawing>
                <wp:inline distT="0" distB="0" distL="0" distR="0">
                  <wp:extent cx="4305300" cy="2886075"/>
                  <wp:effectExtent l="0" t="0" r="0" b="9525"/>
                  <wp:docPr id="4" name="Рисунок 4" descr="http://185.12.29.196:8084/media/3697FDE8C50A82A642728D25658F66D6/img143998v3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4/media/3697FDE8C50A82A642728D25658F66D6/img143998v3n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6075"/>
                          </a:xfrm>
                          <a:prstGeom prst="rect">
                            <a:avLst/>
                          </a:prstGeom>
                          <a:noFill/>
                          <a:ln>
                            <a:noFill/>
                          </a:ln>
                        </pic:spPr>
                      </pic:pic>
                    </a:graphicData>
                  </a:graphic>
                </wp:inline>
              </w:drawing>
            </w:r>
          </w:p>
        </w:tc>
        <w:tc>
          <w:tcPr>
            <w:tcW w:w="2533" w:type="pct"/>
          </w:tcPr>
          <w:p w:rsidR="00C779D6" w:rsidRPr="00C779D6" w:rsidRDefault="00C779D6" w:rsidP="00C779D6">
            <w:pPr>
              <w:rPr>
                <w:rFonts w:ascii="PT Sans" w:eastAsia="Times New Roman" w:hAnsi="PT Sans" w:cs="Times New Roman"/>
                <w:noProof/>
                <w:color w:val="333333"/>
                <w:sz w:val="21"/>
                <w:szCs w:val="21"/>
                <w:lang w:eastAsia="ru-RU"/>
              </w:rPr>
            </w:pPr>
            <w:r w:rsidRPr="00C779D6">
              <w:rPr>
                <w:rFonts w:ascii="PT Sans" w:eastAsia="Times New Roman" w:hAnsi="PT Sans" w:cs="Times New Roman"/>
                <w:noProof/>
                <w:color w:val="333333"/>
                <w:sz w:val="21"/>
                <w:szCs w:val="21"/>
                <w:lang w:eastAsia="ru-RU"/>
              </w:rPr>
              <w:drawing>
                <wp:inline distT="0" distB="0" distL="0" distR="0">
                  <wp:extent cx="4305300" cy="2886075"/>
                  <wp:effectExtent l="0" t="0" r="0" b="9525"/>
                  <wp:docPr id="3" name="Рисунок 3" descr="http://185.12.29.196:8084/media/3697FDE8C50A82A642728D25658F66D6/img143998v4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85.12.29.196:8084/media/3697FDE8C50A82A642728D25658F66D6/img143998v4n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886075"/>
                          </a:xfrm>
                          <a:prstGeom prst="rect">
                            <a:avLst/>
                          </a:prstGeom>
                          <a:noFill/>
                          <a:ln>
                            <a:noFill/>
                          </a:ln>
                        </pic:spPr>
                      </pic:pic>
                    </a:graphicData>
                  </a:graphic>
                </wp:inline>
              </w:drawing>
            </w:r>
          </w:p>
        </w:tc>
      </w:tr>
      <w:tr w:rsidR="00C779D6" w:rsidTr="00C779D6">
        <w:tc>
          <w:tcPr>
            <w:tcW w:w="2467" w:type="pct"/>
          </w:tcPr>
          <w:p w:rsidR="00C779D6" w:rsidRPr="00C779D6" w:rsidRDefault="00C779D6" w:rsidP="00784D7A">
            <w:pPr>
              <w:numPr>
                <w:ilvl w:val="1"/>
                <w:numId w:val="12"/>
              </w:numPr>
              <w:shd w:val="clear" w:color="auto" w:fill="FFFFFF"/>
              <w:ind w:left="375"/>
              <w:jc w:val="center"/>
              <w:rPr>
                <w:rFonts w:ascii="PT Sans" w:eastAsia="Times New Roman" w:hAnsi="PT Sans" w:cs="Times New Roman"/>
                <w:color w:val="333333"/>
                <w:sz w:val="21"/>
                <w:szCs w:val="21"/>
                <w:lang w:eastAsia="ru-RU"/>
              </w:rPr>
            </w:pPr>
            <w:r w:rsidRPr="00C779D6">
              <w:rPr>
                <w:rFonts w:ascii="PT Sans" w:eastAsia="Times New Roman" w:hAnsi="PT Sans" w:cs="Times New Roman"/>
                <w:color w:val="333333"/>
                <w:sz w:val="21"/>
                <w:szCs w:val="21"/>
                <w:lang w:eastAsia="ru-RU"/>
              </w:rPr>
              <w:t>3)</w:t>
            </w:r>
          </w:p>
          <w:p w:rsidR="00C779D6" w:rsidRPr="00C779D6" w:rsidRDefault="00C779D6" w:rsidP="00784D7A">
            <w:pPr>
              <w:jc w:val="center"/>
              <w:rPr>
                <w:rFonts w:ascii="PT Sans" w:eastAsia="Times New Roman" w:hAnsi="PT Sans" w:cs="Times New Roman"/>
                <w:noProof/>
                <w:color w:val="333333"/>
                <w:sz w:val="21"/>
                <w:szCs w:val="21"/>
                <w:lang w:eastAsia="ru-RU"/>
              </w:rPr>
            </w:pPr>
          </w:p>
        </w:tc>
        <w:tc>
          <w:tcPr>
            <w:tcW w:w="2533" w:type="pct"/>
          </w:tcPr>
          <w:p w:rsidR="00C779D6" w:rsidRPr="00C779D6" w:rsidRDefault="00C779D6" w:rsidP="00784D7A">
            <w:pPr>
              <w:numPr>
                <w:ilvl w:val="1"/>
                <w:numId w:val="12"/>
              </w:numPr>
              <w:shd w:val="clear" w:color="auto" w:fill="FFFFFF"/>
              <w:jc w:val="center"/>
              <w:rPr>
                <w:rFonts w:ascii="PT Sans" w:eastAsia="Times New Roman" w:hAnsi="PT Sans" w:cs="Times New Roman"/>
                <w:color w:val="333333"/>
                <w:sz w:val="21"/>
                <w:szCs w:val="21"/>
                <w:lang w:eastAsia="ru-RU"/>
              </w:rPr>
            </w:pPr>
            <w:r w:rsidRPr="00C779D6">
              <w:rPr>
                <w:rFonts w:ascii="PT Sans" w:eastAsia="Times New Roman" w:hAnsi="PT Sans" w:cs="Times New Roman"/>
                <w:color w:val="333333"/>
                <w:sz w:val="21"/>
                <w:szCs w:val="21"/>
                <w:lang w:eastAsia="ru-RU"/>
              </w:rPr>
              <w:t>4)</w:t>
            </w:r>
          </w:p>
          <w:p w:rsidR="00C779D6" w:rsidRPr="00C779D6" w:rsidRDefault="00C779D6" w:rsidP="00784D7A">
            <w:pPr>
              <w:jc w:val="center"/>
              <w:rPr>
                <w:rFonts w:ascii="PT Sans" w:eastAsia="Times New Roman" w:hAnsi="PT Sans" w:cs="Times New Roman"/>
                <w:noProof/>
                <w:color w:val="333333"/>
                <w:sz w:val="21"/>
                <w:szCs w:val="21"/>
                <w:lang w:eastAsia="ru-RU"/>
              </w:rPr>
            </w:pPr>
          </w:p>
        </w:tc>
      </w:tr>
    </w:tbl>
    <w:p w:rsidR="00C779D6" w:rsidRPr="00C779D6" w:rsidRDefault="00C779D6" w:rsidP="00784D7A">
      <w:pPr>
        <w:spacing w:after="0"/>
        <w:rPr>
          <w:rFonts w:ascii="Times New Roman" w:hAnsi="Times New Roman" w:cs="Times New Roman"/>
          <w:sz w:val="28"/>
          <w:szCs w:val="28"/>
        </w:rPr>
      </w:pPr>
    </w:p>
    <w:p w:rsidR="00601FC9" w:rsidRPr="0022725E" w:rsidRDefault="00601FC9" w:rsidP="00601FC9">
      <w:pPr>
        <w:rPr>
          <w:rFonts w:ascii="Times New Roman" w:hAnsi="Times New Roman" w:cs="Times New Roman"/>
          <w:b/>
          <w:sz w:val="28"/>
          <w:szCs w:val="28"/>
        </w:rPr>
      </w:pPr>
      <w:r w:rsidRPr="0022725E">
        <w:rPr>
          <w:rFonts w:ascii="Times New Roman" w:hAnsi="Times New Roman" w:cs="Times New Roman"/>
          <w:b/>
          <w:sz w:val="28"/>
          <w:szCs w:val="28"/>
        </w:rPr>
        <w:lastRenderedPageBreak/>
        <w:t>Задание №</w:t>
      </w:r>
      <w:r w:rsidR="00BF1FBD">
        <w:rPr>
          <w:rFonts w:ascii="Times New Roman" w:hAnsi="Times New Roman" w:cs="Times New Roman"/>
          <w:b/>
          <w:sz w:val="28"/>
          <w:szCs w:val="28"/>
        </w:rPr>
        <w:t xml:space="preserve"> 2 (</w:t>
      </w:r>
      <w:r w:rsidR="00833D6A">
        <w:rPr>
          <w:rFonts w:ascii="Times New Roman" w:hAnsi="Times New Roman" w:cs="Times New Roman"/>
          <w:b/>
          <w:sz w:val="28"/>
          <w:szCs w:val="28"/>
        </w:rPr>
        <w:t>элемент</w:t>
      </w:r>
      <w:r w:rsidR="003315CB">
        <w:rPr>
          <w:rFonts w:ascii="Times New Roman" w:hAnsi="Times New Roman" w:cs="Times New Roman"/>
          <w:b/>
          <w:sz w:val="28"/>
          <w:szCs w:val="28"/>
        </w:rPr>
        <w:t>5</w:t>
      </w:r>
      <w:r w:rsidR="00BF1FBD">
        <w:rPr>
          <w:rFonts w:ascii="Times New Roman" w:hAnsi="Times New Roman" w:cs="Times New Roman"/>
          <w:b/>
          <w:sz w:val="28"/>
          <w:szCs w:val="28"/>
        </w:rPr>
        <w:t>)</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Ване известно, что при подключении к Интернету в незащищённый компьютер могут проникнуть посетители с другого компьютера.</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Какую меру безопасности следует предпринять Ване, чтобы нежелательные посетители не могли проникнуть в компьютер?</w:t>
      </w:r>
      <w:r w:rsidR="00956B13">
        <w:rPr>
          <w:rFonts w:ascii="Times New Roman" w:hAnsi="Times New Roman" w:cs="Times New Roman"/>
          <w:sz w:val="28"/>
          <w:szCs w:val="28"/>
        </w:rPr>
        <w:t xml:space="preserve"> Ответ обоснуйте</w:t>
      </w:r>
      <w:r w:rsidR="00420CB1">
        <w:rPr>
          <w:rFonts w:ascii="Times New Roman" w:hAnsi="Times New Roman" w:cs="Times New Roman"/>
          <w:sz w:val="28"/>
          <w:szCs w:val="28"/>
        </w:rPr>
        <w:t>.</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1)установить антивирусное программное обеспечение</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2)закрывать обозреватель Интернета после использования</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3)отключить обозреватель Интернета из автозагрузки</w:t>
      </w:r>
    </w:p>
    <w:p w:rsidR="00C126A7" w:rsidRPr="00C126A7" w:rsidRDefault="00C126A7" w:rsidP="00C126A7">
      <w:pPr>
        <w:spacing w:after="0" w:line="240" w:lineRule="auto"/>
        <w:rPr>
          <w:rFonts w:ascii="Times New Roman" w:hAnsi="Times New Roman" w:cs="Times New Roman"/>
          <w:sz w:val="28"/>
          <w:szCs w:val="28"/>
        </w:rPr>
      </w:pPr>
      <w:r w:rsidRPr="00C126A7">
        <w:rPr>
          <w:rFonts w:ascii="Times New Roman" w:hAnsi="Times New Roman" w:cs="Times New Roman"/>
          <w:sz w:val="28"/>
          <w:szCs w:val="28"/>
        </w:rPr>
        <w:t>4)установить брандмауэр</w:t>
      </w:r>
    </w:p>
    <w:p w:rsidR="00C126A7" w:rsidRDefault="00C126A7" w:rsidP="001C15A2">
      <w:pPr>
        <w:rPr>
          <w:rFonts w:ascii="Times New Roman" w:hAnsi="Times New Roman" w:cs="Times New Roman"/>
          <w:b/>
          <w:sz w:val="28"/>
          <w:szCs w:val="28"/>
        </w:rPr>
      </w:pPr>
    </w:p>
    <w:p w:rsidR="00C126A7" w:rsidRDefault="00C126A7" w:rsidP="001C15A2">
      <w:pPr>
        <w:rPr>
          <w:rFonts w:ascii="Times New Roman" w:hAnsi="Times New Roman" w:cs="Times New Roman"/>
          <w:b/>
          <w:sz w:val="28"/>
          <w:szCs w:val="28"/>
        </w:rPr>
      </w:pPr>
    </w:p>
    <w:p w:rsidR="00601FC9" w:rsidRPr="0022725E" w:rsidRDefault="00AB6E61" w:rsidP="001C15A2">
      <w:pPr>
        <w:rPr>
          <w:rFonts w:ascii="Times New Roman" w:hAnsi="Times New Roman" w:cs="Times New Roman"/>
          <w:b/>
          <w:sz w:val="28"/>
          <w:szCs w:val="28"/>
        </w:rPr>
      </w:pPr>
      <w:r w:rsidRPr="0022725E">
        <w:rPr>
          <w:rFonts w:ascii="Times New Roman" w:hAnsi="Times New Roman" w:cs="Times New Roman"/>
          <w:b/>
          <w:sz w:val="28"/>
          <w:szCs w:val="28"/>
        </w:rPr>
        <w:t xml:space="preserve">Задание </w:t>
      </w:r>
      <w:r w:rsidR="00414640" w:rsidRPr="0022725E">
        <w:rPr>
          <w:rFonts w:ascii="Times New Roman" w:hAnsi="Times New Roman" w:cs="Times New Roman"/>
          <w:b/>
          <w:sz w:val="28"/>
          <w:szCs w:val="28"/>
        </w:rPr>
        <w:t>№</w:t>
      </w:r>
      <w:r w:rsidR="00097952">
        <w:rPr>
          <w:rFonts w:ascii="Times New Roman" w:hAnsi="Times New Roman" w:cs="Times New Roman"/>
          <w:b/>
          <w:sz w:val="28"/>
          <w:szCs w:val="28"/>
        </w:rPr>
        <w:t>3 (</w:t>
      </w:r>
      <w:r w:rsidR="00833D6A">
        <w:rPr>
          <w:rFonts w:ascii="Times New Roman" w:hAnsi="Times New Roman" w:cs="Times New Roman"/>
          <w:b/>
          <w:sz w:val="28"/>
          <w:szCs w:val="28"/>
        </w:rPr>
        <w:t>элемент</w:t>
      </w:r>
      <w:proofErr w:type="gramStart"/>
      <w:r w:rsidR="003315CB">
        <w:rPr>
          <w:rFonts w:ascii="Times New Roman" w:hAnsi="Times New Roman" w:cs="Times New Roman"/>
          <w:b/>
          <w:sz w:val="28"/>
          <w:szCs w:val="28"/>
        </w:rPr>
        <w:t>1</w:t>
      </w:r>
      <w:proofErr w:type="gramEnd"/>
      <w:r w:rsidR="00097952">
        <w:rPr>
          <w:rFonts w:ascii="Times New Roman" w:hAnsi="Times New Roman" w:cs="Times New Roman"/>
          <w:b/>
          <w:sz w:val="28"/>
          <w:szCs w:val="28"/>
        </w:rPr>
        <w:t>)</w:t>
      </w:r>
    </w:p>
    <w:p w:rsidR="00FE0A29" w:rsidRDefault="00FE0A29" w:rsidP="00FE0A29">
      <w:pPr>
        <w:spacing w:after="0" w:line="240" w:lineRule="auto"/>
        <w:rPr>
          <w:rFonts w:ascii="Times New Roman" w:hAnsi="Times New Roman" w:cs="Times New Roman"/>
          <w:sz w:val="28"/>
          <w:szCs w:val="28"/>
        </w:rPr>
      </w:pPr>
      <w:r w:rsidRPr="00FE0A29">
        <w:rPr>
          <w:rFonts w:ascii="Times New Roman" w:hAnsi="Times New Roman" w:cs="Times New Roman"/>
          <w:sz w:val="28"/>
          <w:szCs w:val="28"/>
        </w:rPr>
        <w:t xml:space="preserve">Борис Сергеевич для проживания в командировке должен выбрать себе отель. Какова стоимость наиболее экономичного варианта размещения, если Борис Сергеевич будет находиться в командировке четверо суток, и завтракать и ужинать он будет в гостинице? </w:t>
      </w:r>
      <w:r w:rsidR="001F6389">
        <w:rPr>
          <w:rFonts w:ascii="Times New Roman" w:hAnsi="Times New Roman" w:cs="Times New Roman"/>
          <w:sz w:val="28"/>
          <w:szCs w:val="28"/>
        </w:rPr>
        <w:t xml:space="preserve">В </w:t>
      </w:r>
      <w:r w:rsidR="001F6389" w:rsidRPr="00FE0A29">
        <w:rPr>
          <w:rFonts w:ascii="Times New Roman" w:hAnsi="Times New Roman" w:cs="Times New Roman"/>
          <w:sz w:val="28"/>
          <w:szCs w:val="28"/>
        </w:rPr>
        <w:t xml:space="preserve">ответе </w:t>
      </w:r>
      <w:r w:rsidR="001F6389">
        <w:rPr>
          <w:rFonts w:ascii="Times New Roman" w:hAnsi="Times New Roman" w:cs="Times New Roman"/>
          <w:sz w:val="28"/>
          <w:szCs w:val="28"/>
        </w:rPr>
        <w:t xml:space="preserve">укажите название отеля и </w:t>
      </w:r>
      <w:r w:rsidRPr="00FE0A29">
        <w:rPr>
          <w:rFonts w:ascii="Times New Roman" w:hAnsi="Times New Roman" w:cs="Times New Roman"/>
          <w:sz w:val="28"/>
          <w:szCs w:val="28"/>
        </w:rPr>
        <w:t xml:space="preserve">стоимость </w:t>
      </w:r>
      <w:r w:rsidR="001F6389">
        <w:rPr>
          <w:rFonts w:ascii="Times New Roman" w:hAnsi="Times New Roman" w:cs="Times New Roman"/>
          <w:sz w:val="28"/>
          <w:szCs w:val="28"/>
        </w:rPr>
        <w:t xml:space="preserve">размещения </w:t>
      </w:r>
      <w:r w:rsidRPr="00FE0A29">
        <w:rPr>
          <w:rFonts w:ascii="Times New Roman" w:hAnsi="Times New Roman" w:cs="Times New Roman"/>
          <w:sz w:val="28"/>
          <w:szCs w:val="28"/>
        </w:rPr>
        <w:t>в рублях.</w:t>
      </w:r>
    </w:p>
    <w:p w:rsidR="00FE0A29" w:rsidRPr="00FE0A29" w:rsidRDefault="00FE0A29" w:rsidP="00FE0A29">
      <w:pPr>
        <w:spacing w:after="0" w:line="240" w:lineRule="auto"/>
        <w:rPr>
          <w:rFonts w:ascii="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4"/>
        <w:gridCol w:w="1711"/>
        <w:gridCol w:w="50"/>
        <w:gridCol w:w="3215"/>
        <w:gridCol w:w="1717"/>
        <w:gridCol w:w="50"/>
        <w:gridCol w:w="3028"/>
        <w:gridCol w:w="1565"/>
      </w:tblGrid>
      <w:tr w:rsidR="00FE0A29" w:rsidRPr="00FE0A29" w:rsidTr="00FE0A29">
        <w:tc>
          <w:tcPr>
            <w:tcW w:w="1704" w:type="pct"/>
            <w:gridSpan w:val="2"/>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b/>
                <w:bCs/>
                <w:color w:val="333333"/>
                <w:sz w:val="28"/>
                <w:szCs w:val="28"/>
                <w:lang w:eastAsia="ru-RU"/>
              </w:rPr>
              <w:t>Отель «Мадрид»</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689" w:type="pct"/>
            <w:gridSpan w:val="2"/>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b/>
                <w:bCs/>
                <w:color w:val="333333"/>
                <w:sz w:val="28"/>
                <w:szCs w:val="28"/>
                <w:lang w:eastAsia="ru-RU"/>
              </w:rPr>
              <w:t>Гостиница «Анна»</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574" w:type="pct"/>
            <w:gridSpan w:val="2"/>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b/>
                <w:bCs/>
                <w:color w:val="333333"/>
                <w:sz w:val="28"/>
                <w:szCs w:val="28"/>
                <w:lang w:eastAsia="ru-RU"/>
              </w:rPr>
              <w:t>Отель «Дубрава»</w:t>
            </w:r>
          </w:p>
        </w:tc>
      </w:tr>
      <w:tr w:rsidR="00FE0A29" w:rsidRPr="00FE0A29" w:rsidTr="00FE0A29">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Цена за сутки (без завтрака)</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700 рублей</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1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Цена за сутки (с завтраком)</w:t>
            </w:r>
          </w:p>
        </w:tc>
        <w:tc>
          <w:tcPr>
            <w:tcW w:w="5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900 рублей</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 xml:space="preserve">Цена за сутки </w:t>
            </w:r>
          </w:p>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(без завтрака)</w:t>
            </w:r>
          </w:p>
        </w:tc>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600 рублей</w:t>
            </w:r>
          </w:p>
        </w:tc>
      </w:tr>
      <w:tr w:rsidR="00FE0A29" w:rsidRPr="00FE0A29" w:rsidTr="00FE0A29">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Завтрак</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150 рублей</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1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Ужин</w:t>
            </w:r>
          </w:p>
        </w:tc>
        <w:tc>
          <w:tcPr>
            <w:tcW w:w="5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120 рублей</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 xml:space="preserve">Завтрак </w:t>
            </w:r>
          </w:p>
        </w:tc>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130 рублей</w:t>
            </w:r>
          </w:p>
        </w:tc>
      </w:tr>
      <w:tr w:rsidR="00FE0A29" w:rsidRPr="00FE0A29" w:rsidTr="00FE0A29">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Ужин</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100 рублей</w:t>
            </w: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240" w:lineRule="auto"/>
              <w:rPr>
                <w:rFonts w:ascii="Times New Roman" w:eastAsia="Times New Roman" w:hAnsi="Times New Roman" w:cs="Times New Roman"/>
                <w:color w:val="333333"/>
                <w:sz w:val="28"/>
                <w:szCs w:val="28"/>
                <w:lang w:eastAsia="ru-RU"/>
              </w:rPr>
            </w:pPr>
          </w:p>
        </w:tc>
        <w:tc>
          <w:tcPr>
            <w:tcW w:w="1101"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300" w:lineRule="atLeast"/>
              <w:rPr>
                <w:rFonts w:ascii="Times New Roman" w:eastAsia="Times New Roman" w:hAnsi="Times New Roman" w:cs="Times New Roman"/>
                <w:sz w:val="28"/>
                <w:szCs w:val="28"/>
                <w:lang w:eastAsia="ru-RU"/>
              </w:rPr>
            </w:pPr>
          </w:p>
        </w:tc>
        <w:tc>
          <w:tcPr>
            <w:tcW w:w="58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300" w:lineRule="atLeast"/>
              <w:rPr>
                <w:rFonts w:ascii="Times New Roman" w:eastAsia="Times New Roman" w:hAnsi="Times New Roman" w:cs="Times New Roman"/>
                <w:sz w:val="28"/>
                <w:szCs w:val="28"/>
                <w:lang w:eastAsia="ru-RU"/>
              </w:rPr>
            </w:pPr>
          </w:p>
        </w:tc>
        <w:tc>
          <w:tcPr>
            <w:tcW w:w="17" w:type="pct"/>
            <w:tcBorders>
              <w:top w:val="outset" w:sz="6" w:space="0" w:color="auto"/>
              <w:left w:val="outset" w:sz="6" w:space="0" w:color="auto"/>
              <w:bottom w:val="outset" w:sz="6" w:space="0" w:color="auto"/>
              <w:right w:val="outset" w:sz="6" w:space="0" w:color="auto"/>
            </w:tcBorders>
            <w:shd w:val="clear" w:color="auto" w:fill="auto"/>
            <w:hideMark/>
          </w:tcPr>
          <w:p w:rsidR="00FE0A29" w:rsidRPr="00FE0A29" w:rsidRDefault="00FE0A29" w:rsidP="00FE0A29">
            <w:pPr>
              <w:spacing w:after="0" w:line="300" w:lineRule="atLeast"/>
              <w:rPr>
                <w:rFonts w:ascii="Times New Roman" w:eastAsia="Times New Roman" w:hAnsi="Times New Roman" w:cs="Times New Roman"/>
                <w:sz w:val="28"/>
                <w:szCs w:val="28"/>
                <w:lang w:eastAsia="ru-RU"/>
              </w:rPr>
            </w:pP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Ужин</w:t>
            </w:r>
          </w:p>
        </w:tc>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A29" w:rsidRPr="00FE0A29" w:rsidRDefault="00FE0A29" w:rsidP="00FE0A29">
            <w:pPr>
              <w:spacing w:after="150" w:line="300" w:lineRule="atLeast"/>
              <w:jc w:val="center"/>
              <w:rPr>
                <w:rFonts w:ascii="Times New Roman" w:eastAsia="Times New Roman" w:hAnsi="Times New Roman" w:cs="Times New Roman"/>
                <w:color w:val="333333"/>
                <w:sz w:val="28"/>
                <w:szCs w:val="28"/>
                <w:lang w:eastAsia="ru-RU"/>
              </w:rPr>
            </w:pPr>
            <w:r w:rsidRPr="00FE0A29">
              <w:rPr>
                <w:rFonts w:ascii="Times New Roman" w:eastAsia="Times New Roman" w:hAnsi="Times New Roman" w:cs="Times New Roman"/>
                <w:color w:val="333333"/>
                <w:sz w:val="28"/>
                <w:szCs w:val="28"/>
                <w:lang w:eastAsia="ru-RU"/>
              </w:rPr>
              <w:t>170 рублей</w:t>
            </w:r>
          </w:p>
        </w:tc>
      </w:tr>
    </w:tbl>
    <w:p w:rsidR="00FE0A29" w:rsidRDefault="00FE0A29" w:rsidP="0022725E">
      <w:pPr>
        <w:rPr>
          <w:rFonts w:ascii="Times New Roman" w:hAnsi="Times New Roman" w:cs="Times New Roman"/>
          <w:b/>
          <w:sz w:val="28"/>
          <w:szCs w:val="28"/>
        </w:rPr>
      </w:pPr>
    </w:p>
    <w:p w:rsidR="00784D7A" w:rsidRDefault="00784D7A">
      <w:pPr>
        <w:rPr>
          <w:rFonts w:ascii="Times New Roman" w:hAnsi="Times New Roman" w:cs="Times New Roman"/>
          <w:b/>
          <w:sz w:val="28"/>
          <w:szCs w:val="28"/>
        </w:rPr>
      </w:pPr>
      <w:r>
        <w:rPr>
          <w:rFonts w:ascii="Times New Roman" w:hAnsi="Times New Roman" w:cs="Times New Roman"/>
          <w:b/>
          <w:sz w:val="28"/>
          <w:szCs w:val="28"/>
        </w:rPr>
        <w:br w:type="page"/>
      </w:r>
    </w:p>
    <w:p w:rsidR="0022725E" w:rsidRPr="0022725E" w:rsidRDefault="0022725E" w:rsidP="0022725E">
      <w:pPr>
        <w:rPr>
          <w:rFonts w:ascii="Times New Roman" w:hAnsi="Times New Roman" w:cs="Times New Roman"/>
          <w:b/>
          <w:sz w:val="28"/>
          <w:szCs w:val="28"/>
        </w:rPr>
      </w:pPr>
      <w:r w:rsidRPr="0022725E">
        <w:rPr>
          <w:rFonts w:ascii="Times New Roman" w:hAnsi="Times New Roman" w:cs="Times New Roman"/>
          <w:b/>
          <w:sz w:val="28"/>
          <w:szCs w:val="28"/>
        </w:rPr>
        <w:lastRenderedPageBreak/>
        <w:t xml:space="preserve">Задание № </w:t>
      </w:r>
      <w:r w:rsidR="0093223E">
        <w:rPr>
          <w:rFonts w:ascii="Times New Roman" w:hAnsi="Times New Roman" w:cs="Times New Roman"/>
          <w:b/>
          <w:sz w:val="28"/>
          <w:szCs w:val="28"/>
        </w:rPr>
        <w:t>4 (</w:t>
      </w:r>
      <w:r w:rsidR="00833D6A">
        <w:rPr>
          <w:rFonts w:ascii="Times New Roman" w:hAnsi="Times New Roman" w:cs="Times New Roman"/>
          <w:b/>
          <w:sz w:val="28"/>
          <w:szCs w:val="28"/>
        </w:rPr>
        <w:t>элемент</w:t>
      </w:r>
      <w:proofErr w:type="gramStart"/>
      <w:r w:rsidR="003315CB">
        <w:rPr>
          <w:rFonts w:ascii="Times New Roman" w:hAnsi="Times New Roman" w:cs="Times New Roman"/>
          <w:b/>
          <w:sz w:val="28"/>
          <w:szCs w:val="28"/>
        </w:rPr>
        <w:t>2</w:t>
      </w:r>
      <w:proofErr w:type="gramEnd"/>
      <w:r w:rsidR="0093223E">
        <w:rPr>
          <w:rFonts w:ascii="Times New Roman" w:hAnsi="Times New Roman" w:cs="Times New Roman"/>
          <w:b/>
          <w:sz w:val="28"/>
          <w:szCs w:val="28"/>
        </w:rPr>
        <w:t>)</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Вы купили в магазине компьютерную игру. Вам бы хотелось играть в неё вместе с друзьями, обмениваться информацией о прохождении уровней, особенностях использования инструментов. В лицензионном соглашении указано:</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Лицензия на использование программного обеспечения выдается отдельно на каждого пользователя. Разрешается установка одновременно на одном компьютере программы или любой предыдущей версии, разрешается также создание ещё одной копии исключительно для своей работы на переносном компьютере.</w:t>
      </w:r>
    </w:p>
    <w:p w:rsidR="009C3833" w:rsidRPr="009C3833" w:rsidRDefault="009C3833" w:rsidP="009C3833">
      <w:pPr>
        <w:spacing w:after="0" w:line="240" w:lineRule="auto"/>
        <w:rPr>
          <w:rFonts w:ascii="Times New Roman" w:hAnsi="Times New Roman" w:cs="Times New Roman"/>
          <w:b/>
          <w:sz w:val="28"/>
          <w:szCs w:val="28"/>
        </w:rPr>
      </w:pPr>
      <w:r w:rsidRPr="009C3833">
        <w:rPr>
          <w:rFonts w:ascii="Times New Roman" w:hAnsi="Times New Roman" w:cs="Times New Roman"/>
          <w:sz w:val="28"/>
          <w:szCs w:val="28"/>
        </w:rPr>
        <w:t> </w:t>
      </w:r>
      <w:r w:rsidRPr="009C3833">
        <w:rPr>
          <w:rFonts w:ascii="Times New Roman" w:hAnsi="Times New Roman" w:cs="Times New Roman"/>
          <w:sz w:val="28"/>
          <w:szCs w:val="28"/>
        </w:rPr>
        <w:br/>
      </w:r>
      <w:r w:rsidRPr="009C3833">
        <w:rPr>
          <w:rFonts w:ascii="Times New Roman" w:hAnsi="Times New Roman" w:cs="Times New Roman"/>
          <w:b/>
          <w:sz w:val="28"/>
          <w:szCs w:val="28"/>
        </w:rPr>
        <w:t>Гражданский кодекс РФ</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600"/>
      </w:tblGrid>
      <w:tr w:rsidR="009C3833" w:rsidRPr="009C3833" w:rsidTr="009C3833">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33" w:rsidRPr="009C3833" w:rsidRDefault="009C3833" w:rsidP="009C3833">
            <w:pPr>
              <w:spacing w:after="150" w:line="300" w:lineRule="atLeast"/>
              <w:rPr>
                <w:rFonts w:ascii="Times New Roman" w:eastAsia="Times New Roman" w:hAnsi="Times New Roman" w:cs="Times New Roman"/>
                <w:color w:val="333333"/>
                <w:sz w:val="24"/>
                <w:szCs w:val="24"/>
                <w:lang w:eastAsia="ru-RU"/>
              </w:rPr>
            </w:pPr>
            <w:r w:rsidRPr="009C3833">
              <w:rPr>
                <w:rFonts w:ascii="Times New Roman" w:eastAsia="Times New Roman" w:hAnsi="Times New Roman" w:cs="Times New Roman"/>
                <w:b/>
                <w:bCs/>
                <w:color w:val="333333"/>
                <w:sz w:val="24"/>
                <w:szCs w:val="24"/>
                <w:lang w:eastAsia="ru-RU"/>
              </w:rPr>
              <w:t>Статья 1286.</w:t>
            </w:r>
          </w:p>
          <w:p w:rsidR="009C3833" w:rsidRPr="009C3833" w:rsidRDefault="009C3833" w:rsidP="009C3833">
            <w:pPr>
              <w:spacing w:after="150" w:line="300" w:lineRule="atLeast"/>
              <w:rPr>
                <w:rFonts w:ascii="Times New Roman" w:eastAsia="Times New Roman" w:hAnsi="Times New Roman" w:cs="Times New Roman"/>
                <w:color w:val="333333"/>
                <w:sz w:val="24"/>
                <w:szCs w:val="24"/>
                <w:lang w:eastAsia="ru-RU"/>
              </w:rPr>
            </w:pPr>
            <w:r w:rsidRPr="009C3833">
              <w:rPr>
                <w:rFonts w:ascii="Times New Roman" w:eastAsia="Times New Roman" w:hAnsi="Times New Roman" w:cs="Times New Roman"/>
                <w:color w:val="333333"/>
                <w:sz w:val="24"/>
                <w:szCs w:val="24"/>
                <w:lang w:eastAsia="ru-RU"/>
              </w:rPr>
              <w:t>…Пользователю программы для ЭВМ или базы данных наряду с правами …по лицензионному договору может быть предоставлено право использования программы для ЭВМ или базы данных в предусмотренных договором пределах…</w:t>
            </w:r>
          </w:p>
        </w:tc>
      </w:tr>
    </w:tbl>
    <w:p w:rsidR="009C3833" w:rsidRPr="009C3833" w:rsidRDefault="009C3833" w:rsidP="009C3833">
      <w:pPr>
        <w:spacing w:after="0" w:line="240" w:lineRule="auto"/>
        <w:rPr>
          <w:rFonts w:ascii="Times New Roman" w:hAnsi="Times New Roman" w:cs="Times New Roman"/>
          <w:sz w:val="28"/>
          <w:szCs w:val="28"/>
        </w:rPr>
      </w:pPr>
      <w:r w:rsidRPr="009C3833">
        <w:rPr>
          <w:rFonts w:ascii="PT Sans" w:eastAsia="Times New Roman" w:hAnsi="PT Sans" w:cs="Times New Roman"/>
          <w:color w:val="333333"/>
          <w:sz w:val="21"/>
          <w:szCs w:val="21"/>
          <w:lang w:eastAsia="ru-RU"/>
        </w:rPr>
        <w:br/>
      </w:r>
      <w:r w:rsidRPr="009C3833">
        <w:rPr>
          <w:rFonts w:ascii="Times New Roman" w:hAnsi="Times New Roman" w:cs="Times New Roman"/>
          <w:sz w:val="28"/>
          <w:szCs w:val="28"/>
        </w:rPr>
        <w:t>Какие действия считаются правомерными? Отметьте правильные варианты ответа.</w:t>
      </w:r>
      <w:r w:rsidR="004045BE">
        <w:rPr>
          <w:rFonts w:ascii="Times New Roman" w:hAnsi="Times New Roman" w:cs="Times New Roman"/>
          <w:sz w:val="28"/>
          <w:szCs w:val="28"/>
        </w:rPr>
        <w:t xml:space="preserve"> Ответ обоснуйте.</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1)предложить установить игру товарищу за частичную компенсацию стоимости игры</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2)предложить всем друзьям установить игру на своих компьютерах и воспользоваться эмуляторами кодов активации</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3)найти в Интернете сообщество людей, играющих в эту игру, и присоединиться к нему</w:t>
      </w:r>
    </w:p>
    <w:p w:rsidR="009C3833" w:rsidRPr="009C3833" w:rsidRDefault="009C3833" w:rsidP="009C3833">
      <w:pPr>
        <w:spacing w:after="0" w:line="240" w:lineRule="auto"/>
        <w:rPr>
          <w:rFonts w:ascii="Times New Roman" w:hAnsi="Times New Roman" w:cs="Times New Roman"/>
          <w:sz w:val="28"/>
          <w:szCs w:val="28"/>
        </w:rPr>
      </w:pPr>
      <w:r w:rsidRPr="009C3833">
        <w:rPr>
          <w:rFonts w:ascii="Times New Roman" w:hAnsi="Times New Roman" w:cs="Times New Roman"/>
          <w:sz w:val="28"/>
          <w:szCs w:val="28"/>
        </w:rPr>
        <w:t>4)найти одноклассников, которые уже играют в эту игру, и общаться с ними</w:t>
      </w:r>
    </w:p>
    <w:p w:rsidR="009C3833" w:rsidRDefault="009C3833" w:rsidP="00ED3578">
      <w:pPr>
        <w:spacing w:after="0" w:line="240" w:lineRule="auto"/>
        <w:rPr>
          <w:rFonts w:ascii="Times New Roman" w:hAnsi="Times New Roman" w:cs="Times New Roman"/>
          <w:sz w:val="28"/>
          <w:szCs w:val="28"/>
        </w:rPr>
      </w:pPr>
    </w:p>
    <w:p w:rsidR="00E015FD" w:rsidRPr="0022725E" w:rsidRDefault="00E015FD" w:rsidP="00E015FD">
      <w:pPr>
        <w:rPr>
          <w:rFonts w:ascii="Times New Roman" w:hAnsi="Times New Roman" w:cs="Times New Roman"/>
          <w:b/>
          <w:sz w:val="28"/>
          <w:szCs w:val="28"/>
        </w:rPr>
      </w:pPr>
      <w:r w:rsidRPr="0022725E">
        <w:rPr>
          <w:rFonts w:ascii="Times New Roman" w:hAnsi="Times New Roman" w:cs="Times New Roman"/>
          <w:b/>
          <w:sz w:val="28"/>
          <w:szCs w:val="28"/>
        </w:rPr>
        <w:t xml:space="preserve">Задание № </w:t>
      </w:r>
      <w:r>
        <w:rPr>
          <w:rFonts w:ascii="Times New Roman" w:hAnsi="Times New Roman" w:cs="Times New Roman"/>
          <w:b/>
          <w:sz w:val="28"/>
          <w:szCs w:val="28"/>
        </w:rPr>
        <w:t>5 (</w:t>
      </w:r>
      <w:r w:rsidR="00833D6A">
        <w:rPr>
          <w:rFonts w:ascii="Times New Roman" w:hAnsi="Times New Roman" w:cs="Times New Roman"/>
          <w:b/>
          <w:sz w:val="28"/>
          <w:szCs w:val="28"/>
        </w:rPr>
        <w:t>элемент</w:t>
      </w:r>
      <w:r>
        <w:rPr>
          <w:rFonts w:ascii="Times New Roman" w:hAnsi="Times New Roman" w:cs="Times New Roman"/>
          <w:b/>
          <w:sz w:val="28"/>
          <w:szCs w:val="28"/>
        </w:rPr>
        <w:t xml:space="preserve"> 5)</w:t>
      </w:r>
    </w:p>
    <w:p w:rsidR="00E015FD" w:rsidRDefault="00E015FD" w:rsidP="00ED3578">
      <w:pPr>
        <w:spacing w:after="0" w:line="240" w:lineRule="auto"/>
        <w:rPr>
          <w:rFonts w:ascii="Times New Roman" w:hAnsi="Times New Roman" w:cs="Times New Roman"/>
          <w:sz w:val="28"/>
          <w:szCs w:val="28"/>
        </w:rPr>
      </w:pPr>
      <w:r>
        <w:rPr>
          <w:rFonts w:ascii="Times New Roman" w:hAnsi="Times New Roman" w:cs="Times New Roman"/>
          <w:sz w:val="28"/>
          <w:szCs w:val="28"/>
        </w:rPr>
        <w:t>При создании структуры базы данных часто можно не только указать тип каждого поля, но и диапазон возможных значений. Например, если создаётся база данных «Учащиеся школы», то на значения поля «Год рождения» можно наложить ограничение, чтобы возраст учащихся был от 6 до 18 лет.</w:t>
      </w:r>
    </w:p>
    <w:p w:rsidR="00E015FD" w:rsidRDefault="00E015FD" w:rsidP="00ED3578">
      <w:pPr>
        <w:spacing w:after="0" w:line="240" w:lineRule="auto"/>
        <w:rPr>
          <w:rFonts w:ascii="Times New Roman" w:hAnsi="Times New Roman" w:cs="Times New Roman"/>
          <w:sz w:val="28"/>
          <w:szCs w:val="28"/>
        </w:rPr>
      </w:pPr>
      <w:r>
        <w:rPr>
          <w:rFonts w:ascii="Times New Roman" w:hAnsi="Times New Roman" w:cs="Times New Roman"/>
          <w:sz w:val="28"/>
          <w:szCs w:val="28"/>
        </w:rPr>
        <w:t>Для кого такого рода ограничения предназначены в большей степени – для администратора БД или её пользователя? Выполнение какого требования к БД обеспечивает эти ограничения? Ответ обоснуйте.</w:t>
      </w:r>
    </w:p>
    <w:p w:rsidR="00E015FD" w:rsidRDefault="00E015FD" w:rsidP="00ED3578">
      <w:pPr>
        <w:spacing w:after="0" w:line="240" w:lineRule="auto"/>
        <w:rPr>
          <w:rFonts w:ascii="Times New Roman" w:hAnsi="Times New Roman" w:cs="Times New Roman"/>
          <w:sz w:val="28"/>
          <w:szCs w:val="28"/>
        </w:rPr>
      </w:pPr>
    </w:p>
    <w:p w:rsidR="001E5064" w:rsidRPr="0022725E" w:rsidRDefault="001E5064" w:rsidP="001E5064">
      <w:pPr>
        <w:rPr>
          <w:rFonts w:ascii="Times New Roman" w:hAnsi="Times New Roman" w:cs="Times New Roman"/>
          <w:b/>
          <w:sz w:val="28"/>
          <w:szCs w:val="28"/>
        </w:rPr>
      </w:pPr>
      <w:r w:rsidRPr="0022725E">
        <w:rPr>
          <w:rFonts w:ascii="Times New Roman" w:hAnsi="Times New Roman" w:cs="Times New Roman"/>
          <w:b/>
          <w:sz w:val="28"/>
          <w:szCs w:val="28"/>
        </w:rPr>
        <w:t xml:space="preserve">Задание № </w:t>
      </w:r>
      <w:r>
        <w:rPr>
          <w:rFonts w:ascii="Times New Roman" w:hAnsi="Times New Roman" w:cs="Times New Roman"/>
          <w:b/>
          <w:sz w:val="28"/>
          <w:szCs w:val="28"/>
        </w:rPr>
        <w:t>6 (</w:t>
      </w:r>
      <w:r w:rsidR="00833D6A">
        <w:rPr>
          <w:rFonts w:ascii="Times New Roman" w:hAnsi="Times New Roman" w:cs="Times New Roman"/>
          <w:b/>
          <w:sz w:val="28"/>
          <w:szCs w:val="28"/>
        </w:rPr>
        <w:t>элемент</w:t>
      </w:r>
      <w:r w:rsidR="00510685">
        <w:rPr>
          <w:rFonts w:ascii="Times New Roman" w:hAnsi="Times New Roman" w:cs="Times New Roman"/>
          <w:b/>
          <w:sz w:val="28"/>
          <w:szCs w:val="28"/>
        </w:rPr>
        <w:t>3</w:t>
      </w:r>
      <w:r>
        <w:rPr>
          <w:rFonts w:ascii="Times New Roman" w:hAnsi="Times New Roman" w:cs="Times New Roman"/>
          <w:b/>
          <w:sz w:val="28"/>
          <w:szCs w:val="28"/>
        </w:rPr>
        <w:t>)</w:t>
      </w:r>
    </w:p>
    <w:p w:rsidR="00E015FD" w:rsidRDefault="00510685" w:rsidP="00ED3578">
      <w:pPr>
        <w:spacing w:after="0" w:line="240" w:lineRule="auto"/>
        <w:rPr>
          <w:rFonts w:ascii="Times New Roman" w:hAnsi="Times New Roman" w:cs="Times New Roman"/>
          <w:sz w:val="28"/>
          <w:szCs w:val="28"/>
        </w:rPr>
      </w:pPr>
      <w:r>
        <w:rPr>
          <w:rFonts w:ascii="Times New Roman" w:hAnsi="Times New Roman" w:cs="Times New Roman"/>
          <w:sz w:val="28"/>
          <w:szCs w:val="28"/>
        </w:rPr>
        <w:t>Модель объекта задана символическим описанием графа:</w:t>
      </w:r>
    </w:p>
    <w:p w:rsidR="00510685" w:rsidRPr="00510685" w:rsidRDefault="00510685" w:rsidP="00ED3578">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(1,3); </w:t>
      </w:r>
      <w:r>
        <w:rPr>
          <w:rFonts w:ascii="Times New Roman" w:hAnsi="Times New Roman" w:cs="Times New Roman"/>
          <w:sz w:val="28"/>
          <w:szCs w:val="28"/>
          <w:lang w:val="en-US"/>
        </w:rPr>
        <w:t>b</w:t>
      </w:r>
      <w:r w:rsidRPr="00510685">
        <w:rPr>
          <w:rFonts w:ascii="Times New Roman" w:hAnsi="Times New Roman" w:cs="Times New Roman"/>
          <w:sz w:val="28"/>
          <w:szCs w:val="28"/>
        </w:rPr>
        <w:t xml:space="preserve">(1,4); </w:t>
      </w:r>
      <w:r>
        <w:rPr>
          <w:rFonts w:ascii="Times New Roman" w:hAnsi="Times New Roman" w:cs="Times New Roman"/>
          <w:sz w:val="28"/>
          <w:szCs w:val="28"/>
          <w:lang w:val="en-US"/>
        </w:rPr>
        <w:t>c</w:t>
      </w:r>
      <w:r w:rsidRPr="00510685">
        <w:rPr>
          <w:rFonts w:ascii="Times New Roman" w:hAnsi="Times New Roman" w:cs="Times New Roman"/>
          <w:sz w:val="28"/>
          <w:szCs w:val="28"/>
        </w:rPr>
        <w:t xml:space="preserve">(2,3); </w:t>
      </w:r>
      <w:r>
        <w:rPr>
          <w:rFonts w:ascii="Times New Roman" w:hAnsi="Times New Roman" w:cs="Times New Roman"/>
          <w:sz w:val="28"/>
          <w:szCs w:val="28"/>
          <w:lang w:val="en-US"/>
        </w:rPr>
        <w:t>d</w:t>
      </w:r>
      <w:r w:rsidRPr="00510685">
        <w:rPr>
          <w:rFonts w:ascii="Times New Roman" w:hAnsi="Times New Roman" w:cs="Times New Roman"/>
          <w:sz w:val="28"/>
          <w:szCs w:val="28"/>
        </w:rPr>
        <w:t xml:space="preserve">(2,5); </w:t>
      </w:r>
      <w:r>
        <w:rPr>
          <w:rFonts w:ascii="Times New Roman" w:hAnsi="Times New Roman" w:cs="Times New Roman"/>
          <w:sz w:val="28"/>
          <w:szCs w:val="28"/>
          <w:lang w:val="en-US"/>
        </w:rPr>
        <w:t>e</w:t>
      </w:r>
      <w:r w:rsidRPr="00510685">
        <w:rPr>
          <w:rFonts w:ascii="Times New Roman" w:hAnsi="Times New Roman" w:cs="Times New Roman"/>
          <w:sz w:val="28"/>
          <w:szCs w:val="28"/>
        </w:rPr>
        <w:t xml:space="preserve">(3,4); </w:t>
      </w:r>
      <w:r>
        <w:rPr>
          <w:rFonts w:ascii="Times New Roman" w:hAnsi="Times New Roman" w:cs="Times New Roman"/>
          <w:sz w:val="28"/>
          <w:szCs w:val="28"/>
          <w:lang w:val="en-US"/>
        </w:rPr>
        <w:t>f</w:t>
      </w:r>
      <w:r w:rsidRPr="00510685">
        <w:rPr>
          <w:rFonts w:ascii="Times New Roman" w:hAnsi="Times New Roman" w:cs="Times New Roman"/>
          <w:sz w:val="28"/>
          <w:szCs w:val="28"/>
        </w:rPr>
        <w:t xml:space="preserve">(4,5); </w:t>
      </w:r>
      <w:r>
        <w:rPr>
          <w:rFonts w:ascii="Times New Roman" w:hAnsi="Times New Roman" w:cs="Times New Roman"/>
          <w:sz w:val="28"/>
          <w:szCs w:val="28"/>
          <w:lang w:val="en-US"/>
        </w:rPr>
        <w:t>g</w:t>
      </w:r>
      <w:r w:rsidRPr="00510685">
        <w:rPr>
          <w:rFonts w:ascii="Times New Roman" w:hAnsi="Times New Roman" w:cs="Times New Roman"/>
          <w:sz w:val="28"/>
          <w:szCs w:val="28"/>
        </w:rPr>
        <w:t>(1,5).</w:t>
      </w:r>
    </w:p>
    <w:p w:rsidR="00E015FD" w:rsidRDefault="00510685" w:rsidP="00ED3578">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Представьте её в виде графического изображения и в табличном виде.</w:t>
      </w:r>
    </w:p>
    <w:p w:rsidR="00510685" w:rsidRDefault="00510685" w:rsidP="00ED3578">
      <w:pPr>
        <w:spacing w:after="0" w:line="240" w:lineRule="auto"/>
        <w:rPr>
          <w:rFonts w:ascii="Times New Roman" w:hAnsi="Times New Roman" w:cs="Times New Roman"/>
          <w:sz w:val="28"/>
          <w:szCs w:val="28"/>
        </w:rPr>
      </w:pPr>
    </w:p>
    <w:p w:rsidR="00C57B2F" w:rsidRPr="00784D7A" w:rsidRDefault="00C57B2F"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Критерии оценивания заданий:</w:t>
      </w:r>
    </w:p>
    <w:p w:rsidR="00BF1FBD" w:rsidRPr="00784D7A" w:rsidRDefault="00BF1FBD" w:rsidP="00ED3578">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Задание 1</w:t>
      </w:r>
    </w:p>
    <w:p w:rsidR="00897941" w:rsidRPr="00784D7A" w:rsidRDefault="00306A00"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Повышенный</w:t>
      </w:r>
      <w:r w:rsidR="00BF1FBD" w:rsidRPr="00784D7A">
        <w:rPr>
          <w:rFonts w:ascii="Times New Roman" w:hAnsi="Times New Roman" w:cs="Times New Roman"/>
          <w:sz w:val="26"/>
          <w:szCs w:val="26"/>
        </w:rPr>
        <w:t xml:space="preserve"> уровень – </w:t>
      </w:r>
      <w:r w:rsidR="00956B13" w:rsidRPr="00784D7A">
        <w:rPr>
          <w:rFonts w:ascii="Times New Roman" w:hAnsi="Times New Roman" w:cs="Times New Roman"/>
          <w:sz w:val="26"/>
          <w:szCs w:val="26"/>
        </w:rPr>
        <w:t>обучающийся правильно указал вариант ответа и точно обосновал свой выбор.</w:t>
      </w:r>
    </w:p>
    <w:p w:rsidR="00BF1FBD" w:rsidRPr="00784D7A" w:rsidRDefault="00BF1FBD"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Средний уровень – </w:t>
      </w:r>
      <w:r w:rsidR="00956B13" w:rsidRPr="00784D7A">
        <w:rPr>
          <w:rFonts w:ascii="Times New Roman" w:hAnsi="Times New Roman" w:cs="Times New Roman"/>
          <w:sz w:val="26"/>
          <w:szCs w:val="26"/>
        </w:rPr>
        <w:t>обучающийся правильно указал вариант ответа, но не выполнил обоснование.</w:t>
      </w:r>
    </w:p>
    <w:p w:rsidR="00BF1FBD" w:rsidRPr="00784D7A" w:rsidRDefault="00BF1FBD"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Низкий уровень – </w:t>
      </w:r>
      <w:r w:rsidR="00956B13" w:rsidRPr="00784D7A">
        <w:rPr>
          <w:rFonts w:ascii="Times New Roman" w:hAnsi="Times New Roman" w:cs="Times New Roman"/>
          <w:sz w:val="26"/>
          <w:szCs w:val="26"/>
        </w:rPr>
        <w:t>обучающийся указал неверный ответ.</w:t>
      </w:r>
    </w:p>
    <w:p w:rsidR="00C57B2F" w:rsidRPr="00784D7A" w:rsidRDefault="00306A00"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Нулевой уровень </w:t>
      </w:r>
      <w:proofErr w:type="gramStart"/>
      <w:r w:rsidR="00302F92" w:rsidRPr="00784D7A">
        <w:rPr>
          <w:rFonts w:ascii="Times New Roman" w:hAnsi="Times New Roman" w:cs="Times New Roman"/>
          <w:sz w:val="26"/>
          <w:szCs w:val="26"/>
        </w:rPr>
        <w:t>–о</w:t>
      </w:r>
      <w:proofErr w:type="gramEnd"/>
      <w:r w:rsidR="00302F92" w:rsidRPr="00784D7A">
        <w:rPr>
          <w:rFonts w:ascii="Times New Roman" w:hAnsi="Times New Roman" w:cs="Times New Roman"/>
          <w:sz w:val="26"/>
          <w:szCs w:val="26"/>
        </w:rPr>
        <w:t>бучающийся не приступил к заданию</w:t>
      </w:r>
      <w:r w:rsidR="00956B13" w:rsidRPr="00784D7A">
        <w:rPr>
          <w:rFonts w:ascii="Times New Roman" w:hAnsi="Times New Roman" w:cs="Times New Roman"/>
          <w:sz w:val="26"/>
          <w:szCs w:val="26"/>
        </w:rPr>
        <w:t>.</w:t>
      </w:r>
    </w:p>
    <w:p w:rsidR="00BF1FBD" w:rsidRPr="00784D7A" w:rsidRDefault="00BF1FBD" w:rsidP="00ED3578">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Задание 2</w:t>
      </w:r>
    </w:p>
    <w:p w:rsidR="00BF1FBD" w:rsidRPr="00784D7A" w:rsidRDefault="00302F92"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Повышенный</w:t>
      </w:r>
      <w:r w:rsidR="00BF1FBD" w:rsidRPr="00784D7A">
        <w:rPr>
          <w:rFonts w:ascii="Times New Roman" w:hAnsi="Times New Roman" w:cs="Times New Roman"/>
          <w:sz w:val="26"/>
          <w:szCs w:val="26"/>
        </w:rPr>
        <w:t xml:space="preserve"> уровень </w:t>
      </w:r>
      <w:proofErr w:type="gramStart"/>
      <w:r w:rsidR="00097952" w:rsidRPr="00784D7A">
        <w:rPr>
          <w:rFonts w:ascii="Times New Roman" w:hAnsi="Times New Roman" w:cs="Times New Roman"/>
          <w:sz w:val="26"/>
          <w:szCs w:val="26"/>
        </w:rPr>
        <w:t>–</w:t>
      </w:r>
      <w:r w:rsidR="00420CB1" w:rsidRPr="00784D7A">
        <w:rPr>
          <w:rFonts w:ascii="Times New Roman" w:hAnsi="Times New Roman" w:cs="Times New Roman"/>
          <w:sz w:val="26"/>
          <w:szCs w:val="26"/>
        </w:rPr>
        <w:t>о</w:t>
      </w:r>
      <w:proofErr w:type="gramEnd"/>
      <w:r w:rsidR="00420CB1" w:rsidRPr="00784D7A">
        <w:rPr>
          <w:rFonts w:ascii="Times New Roman" w:hAnsi="Times New Roman" w:cs="Times New Roman"/>
          <w:sz w:val="26"/>
          <w:szCs w:val="26"/>
        </w:rPr>
        <w:t>бучающийся правильно указал вариант ответа и точно обосновал свой выбор.</w:t>
      </w:r>
    </w:p>
    <w:p w:rsidR="00420CB1" w:rsidRPr="00784D7A" w:rsidRDefault="00BF1FBD" w:rsidP="00420CB1">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Средний уровень</w:t>
      </w:r>
      <w:r w:rsidR="00097952" w:rsidRPr="00784D7A">
        <w:rPr>
          <w:rFonts w:ascii="Times New Roman" w:hAnsi="Times New Roman" w:cs="Times New Roman"/>
          <w:sz w:val="26"/>
          <w:szCs w:val="26"/>
        </w:rPr>
        <w:t xml:space="preserve"> – </w:t>
      </w:r>
      <w:r w:rsidR="00420CB1" w:rsidRPr="00784D7A">
        <w:rPr>
          <w:rFonts w:ascii="Times New Roman" w:hAnsi="Times New Roman" w:cs="Times New Roman"/>
          <w:sz w:val="26"/>
          <w:szCs w:val="26"/>
        </w:rPr>
        <w:t>обучающийся правильно указал вариант ответа, но не выполнил обоснование.</w:t>
      </w:r>
    </w:p>
    <w:p w:rsidR="00420CB1" w:rsidRPr="00784D7A" w:rsidRDefault="00420CB1" w:rsidP="00420CB1">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Низкий уровень – обучающийся указал неверный ответ.</w:t>
      </w:r>
    </w:p>
    <w:p w:rsidR="00097952" w:rsidRPr="00784D7A" w:rsidRDefault="00302F92" w:rsidP="00420CB1">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Нулевой уровень – обучающийся не приступил к заданию</w:t>
      </w:r>
    </w:p>
    <w:p w:rsidR="00097952" w:rsidRPr="00784D7A" w:rsidRDefault="00097952" w:rsidP="00ED3578">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Задание 3</w:t>
      </w:r>
    </w:p>
    <w:p w:rsidR="0093223E" w:rsidRPr="00784D7A" w:rsidRDefault="00897941" w:rsidP="0093223E">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Повышенный</w:t>
      </w:r>
      <w:r w:rsidR="0093223E" w:rsidRPr="00784D7A">
        <w:rPr>
          <w:rFonts w:ascii="Times New Roman" w:hAnsi="Times New Roman" w:cs="Times New Roman"/>
          <w:sz w:val="26"/>
          <w:szCs w:val="26"/>
        </w:rPr>
        <w:t xml:space="preserve"> уровень </w:t>
      </w:r>
      <w:proofErr w:type="gramStart"/>
      <w:r w:rsidR="0093223E" w:rsidRPr="00784D7A">
        <w:rPr>
          <w:rFonts w:ascii="Times New Roman" w:hAnsi="Times New Roman" w:cs="Times New Roman"/>
          <w:sz w:val="26"/>
          <w:szCs w:val="26"/>
        </w:rPr>
        <w:t>–</w:t>
      </w:r>
      <w:r w:rsidR="001F6389" w:rsidRPr="00784D7A">
        <w:rPr>
          <w:rFonts w:ascii="Times New Roman" w:hAnsi="Times New Roman" w:cs="Times New Roman"/>
          <w:sz w:val="26"/>
          <w:szCs w:val="26"/>
        </w:rPr>
        <w:t>п</w:t>
      </w:r>
      <w:proofErr w:type="gramEnd"/>
      <w:r w:rsidR="001F6389" w:rsidRPr="00784D7A">
        <w:rPr>
          <w:rFonts w:ascii="Times New Roman" w:hAnsi="Times New Roman" w:cs="Times New Roman"/>
          <w:sz w:val="26"/>
          <w:szCs w:val="26"/>
        </w:rPr>
        <w:t>равильно указаны все запрашиваемые в задании параметры ответа.</w:t>
      </w:r>
    </w:p>
    <w:p w:rsidR="0093223E" w:rsidRPr="00784D7A" w:rsidRDefault="0093223E" w:rsidP="0093223E">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Средний уровень – </w:t>
      </w:r>
      <w:r w:rsidR="001F6389" w:rsidRPr="00784D7A">
        <w:rPr>
          <w:rFonts w:ascii="Times New Roman" w:hAnsi="Times New Roman" w:cs="Times New Roman"/>
          <w:sz w:val="26"/>
          <w:szCs w:val="26"/>
        </w:rPr>
        <w:t xml:space="preserve">правильно указан один из запрашиваемых параметров ответа, </w:t>
      </w:r>
    </w:p>
    <w:p w:rsidR="0093223E" w:rsidRPr="00784D7A" w:rsidRDefault="0093223E" w:rsidP="0093223E">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Низкий уровень – </w:t>
      </w:r>
      <w:r w:rsidR="001F6389" w:rsidRPr="00784D7A">
        <w:rPr>
          <w:rFonts w:ascii="Times New Roman" w:hAnsi="Times New Roman" w:cs="Times New Roman"/>
          <w:sz w:val="26"/>
          <w:szCs w:val="26"/>
        </w:rPr>
        <w:t xml:space="preserve">допущены ошибки при выполнении задания, которые привели к получению неверного </w:t>
      </w:r>
      <w:r w:rsidR="00956B13" w:rsidRPr="00784D7A">
        <w:rPr>
          <w:rFonts w:ascii="Times New Roman" w:hAnsi="Times New Roman" w:cs="Times New Roman"/>
          <w:sz w:val="26"/>
          <w:szCs w:val="26"/>
        </w:rPr>
        <w:t>ответа</w:t>
      </w:r>
      <w:r w:rsidR="001F6389" w:rsidRPr="00784D7A">
        <w:rPr>
          <w:rFonts w:ascii="Times New Roman" w:hAnsi="Times New Roman" w:cs="Times New Roman"/>
          <w:sz w:val="26"/>
          <w:szCs w:val="26"/>
        </w:rPr>
        <w:t xml:space="preserve">. </w:t>
      </w:r>
    </w:p>
    <w:p w:rsidR="00637152" w:rsidRPr="00784D7A" w:rsidRDefault="00637152" w:rsidP="0093223E">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Нулевой уровень - обучающийся не приступил к </w:t>
      </w:r>
      <w:r w:rsidR="00D95875" w:rsidRPr="00784D7A">
        <w:rPr>
          <w:rFonts w:ascii="Times New Roman" w:hAnsi="Times New Roman" w:cs="Times New Roman"/>
          <w:sz w:val="26"/>
          <w:szCs w:val="26"/>
        </w:rPr>
        <w:t>заданию</w:t>
      </w:r>
    </w:p>
    <w:p w:rsidR="0093223E" w:rsidRPr="00784D7A" w:rsidRDefault="0093223E" w:rsidP="00ED3578">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 xml:space="preserve">Задание 4 </w:t>
      </w:r>
    </w:p>
    <w:p w:rsidR="0093223E" w:rsidRPr="00784D7A" w:rsidRDefault="004045BE"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Повышенный уровень </w:t>
      </w:r>
      <w:r w:rsidR="0043120C" w:rsidRPr="00784D7A">
        <w:rPr>
          <w:rFonts w:ascii="Times New Roman" w:hAnsi="Times New Roman" w:cs="Times New Roman"/>
          <w:sz w:val="26"/>
          <w:szCs w:val="26"/>
        </w:rPr>
        <w:t xml:space="preserve">– </w:t>
      </w:r>
      <w:r w:rsidR="00893DD4" w:rsidRPr="00784D7A">
        <w:rPr>
          <w:rFonts w:ascii="Times New Roman" w:hAnsi="Times New Roman" w:cs="Times New Roman"/>
          <w:sz w:val="26"/>
          <w:szCs w:val="26"/>
        </w:rPr>
        <w:t xml:space="preserve">обучающийся </w:t>
      </w:r>
      <w:r w:rsidRPr="00784D7A">
        <w:rPr>
          <w:rFonts w:ascii="Times New Roman" w:hAnsi="Times New Roman" w:cs="Times New Roman"/>
          <w:sz w:val="26"/>
          <w:szCs w:val="26"/>
        </w:rPr>
        <w:t>указалвсе правильные варианты ответа и точно обосновал свой выбор.</w:t>
      </w:r>
    </w:p>
    <w:p w:rsidR="0043120C" w:rsidRPr="00784D7A" w:rsidRDefault="00893DD4"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Средний уровень – обучающийся </w:t>
      </w:r>
      <w:r w:rsidR="004045BE" w:rsidRPr="00784D7A">
        <w:rPr>
          <w:rFonts w:ascii="Times New Roman" w:hAnsi="Times New Roman" w:cs="Times New Roman"/>
          <w:sz w:val="26"/>
          <w:szCs w:val="26"/>
        </w:rPr>
        <w:t xml:space="preserve">указал </w:t>
      </w:r>
      <w:r w:rsidR="00D95875" w:rsidRPr="00784D7A">
        <w:rPr>
          <w:rFonts w:ascii="Times New Roman" w:hAnsi="Times New Roman" w:cs="Times New Roman"/>
          <w:sz w:val="26"/>
          <w:szCs w:val="26"/>
        </w:rPr>
        <w:t>не менее одного</w:t>
      </w:r>
      <w:r w:rsidR="004045BE" w:rsidRPr="00784D7A">
        <w:rPr>
          <w:rFonts w:ascii="Times New Roman" w:hAnsi="Times New Roman" w:cs="Times New Roman"/>
          <w:sz w:val="26"/>
          <w:szCs w:val="26"/>
        </w:rPr>
        <w:t xml:space="preserve"> правильн</w:t>
      </w:r>
      <w:r w:rsidR="00D95875" w:rsidRPr="00784D7A">
        <w:rPr>
          <w:rFonts w:ascii="Times New Roman" w:hAnsi="Times New Roman" w:cs="Times New Roman"/>
          <w:sz w:val="26"/>
          <w:szCs w:val="26"/>
        </w:rPr>
        <w:t>ого</w:t>
      </w:r>
      <w:r w:rsidR="004045BE" w:rsidRPr="00784D7A">
        <w:rPr>
          <w:rFonts w:ascii="Times New Roman" w:hAnsi="Times New Roman" w:cs="Times New Roman"/>
          <w:sz w:val="26"/>
          <w:szCs w:val="26"/>
        </w:rPr>
        <w:t xml:space="preserve"> вариант</w:t>
      </w:r>
      <w:r w:rsidR="00D95875" w:rsidRPr="00784D7A">
        <w:rPr>
          <w:rFonts w:ascii="Times New Roman" w:hAnsi="Times New Roman" w:cs="Times New Roman"/>
          <w:sz w:val="26"/>
          <w:szCs w:val="26"/>
        </w:rPr>
        <w:t>а</w:t>
      </w:r>
      <w:r w:rsidR="004045BE" w:rsidRPr="00784D7A">
        <w:rPr>
          <w:rFonts w:ascii="Times New Roman" w:hAnsi="Times New Roman" w:cs="Times New Roman"/>
          <w:sz w:val="26"/>
          <w:szCs w:val="26"/>
        </w:rPr>
        <w:t xml:space="preserve"> ответа</w:t>
      </w:r>
      <w:r w:rsidR="00D95875" w:rsidRPr="00784D7A">
        <w:rPr>
          <w:rFonts w:ascii="Times New Roman" w:hAnsi="Times New Roman" w:cs="Times New Roman"/>
          <w:sz w:val="26"/>
          <w:szCs w:val="26"/>
        </w:rPr>
        <w:t xml:space="preserve"> и </w:t>
      </w:r>
      <w:r w:rsidRPr="00784D7A">
        <w:rPr>
          <w:rFonts w:ascii="Times New Roman" w:hAnsi="Times New Roman" w:cs="Times New Roman"/>
          <w:sz w:val="26"/>
          <w:szCs w:val="26"/>
        </w:rPr>
        <w:t>привел объяснение общего характера</w:t>
      </w:r>
      <w:r w:rsidR="004045BE" w:rsidRPr="00784D7A">
        <w:rPr>
          <w:rFonts w:ascii="Times New Roman" w:hAnsi="Times New Roman" w:cs="Times New Roman"/>
          <w:sz w:val="26"/>
          <w:szCs w:val="26"/>
        </w:rPr>
        <w:t>.</w:t>
      </w:r>
    </w:p>
    <w:p w:rsidR="00893DD4" w:rsidRPr="00784D7A" w:rsidRDefault="00893DD4" w:rsidP="00ED3578">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Низкий уровень – обучающийся </w:t>
      </w:r>
      <w:r w:rsidR="004045BE" w:rsidRPr="00784D7A">
        <w:rPr>
          <w:rFonts w:ascii="Times New Roman" w:hAnsi="Times New Roman" w:cs="Times New Roman"/>
          <w:sz w:val="26"/>
          <w:szCs w:val="26"/>
        </w:rPr>
        <w:t>допустил ошибки при выборе вариантов ответа</w:t>
      </w:r>
      <w:r w:rsidRPr="00784D7A">
        <w:rPr>
          <w:rFonts w:ascii="Times New Roman" w:hAnsi="Times New Roman" w:cs="Times New Roman"/>
          <w:sz w:val="26"/>
          <w:szCs w:val="26"/>
        </w:rPr>
        <w:t>, объяснения нет</w:t>
      </w:r>
      <w:r w:rsidR="004045BE" w:rsidRPr="00784D7A">
        <w:rPr>
          <w:rFonts w:ascii="Times New Roman" w:hAnsi="Times New Roman" w:cs="Times New Roman"/>
          <w:sz w:val="26"/>
          <w:szCs w:val="26"/>
        </w:rPr>
        <w:t>.</w:t>
      </w:r>
    </w:p>
    <w:p w:rsidR="00893DD4" w:rsidRPr="00784D7A" w:rsidRDefault="00893DD4" w:rsidP="00893DD4">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 xml:space="preserve">Нулевой уровень - обучающийся не приступил к </w:t>
      </w:r>
      <w:r w:rsidR="00D95875" w:rsidRPr="00784D7A">
        <w:rPr>
          <w:rFonts w:ascii="Times New Roman" w:hAnsi="Times New Roman" w:cs="Times New Roman"/>
          <w:sz w:val="26"/>
          <w:szCs w:val="26"/>
        </w:rPr>
        <w:t>заданию</w:t>
      </w:r>
      <w:r w:rsidR="004045BE" w:rsidRPr="00784D7A">
        <w:rPr>
          <w:rFonts w:ascii="Times New Roman" w:hAnsi="Times New Roman" w:cs="Times New Roman"/>
          <w:sz w:val="26"/>
          <w:szCs w:val="26"/>
        </w:rPr>
        <w:t>.</w:t>
      </w:r>
    </w:p>
    <w:p w:rsidR="00E015FD" w:rsidRPr="00784D7A" w:rsidRDefault="00E015FD" w:rsidP="00E015FD">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Задание 5</w:t>
      </w:r>
    </w:p>
    <w:p w:rsidR="00E015FD" w:rsidRPr="00784D7A" w:rsidRDefault="00E015FD" w:rsidP="00E015FD">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Повышенный уровень – обучающийся правильно ответил на поставленный вопрос и обосновал свой ответ.</w:t>
      </w:r>
    </w:p>
    <w:p w:rsidR="00E015FD" w:rsidRPr="00784D7A" w:rsidRDefault="00E015FD" w:rsidP="00E015FD">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Средний уровень – обучающийся дал правильный ответ на поставленный вопрос и привел объяснение общего характера.</w:t>
      </w:r>
    </w:p>
    <w:p w:rsidR="00E015FD" w:rsidRPr="00784D7A" w:rsidRDefault="00E015FD" w:rsidP="00E015FD">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Низкий уровень – обучающийся допустил ошибки при ответе на вопрос, объяснения нет.</w:t>
      </w:r>
    </w:p>
    <w:p w:rsidR="00E015FD" w:rsidRPr="00784D7A" w:rsidRDefault="00E015FD" w:rsidP="00E015FD">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Нулевой уровень - обучающийся не приступил к заданию.</w:t>
      </w:r>
    </w:p>
    <w:p w:rsidR="00C800C4" w:rsidRPr="00784D7A" w:rsidRDefault="00C800C4" w:rsidP="00C800C4">
      <w:pPr>
        <w:spacing w:after="0" w:line="240" w:lineRule="auto"/>
        <w:rPr>
          <w:rFonts w:ascii="Times New Roman" w:hAnsi="Times New Roman" w:cs="Times New Roman"/>
          <w:b/>
          <w:sz w:val="26"/>
          <w:szCs w:val="26"/>
        </w:rPr>
      </w:pPr>
      <w:r w:rsidRPr="00784D7A">
        <w:rPr>
          <w:rFonts w:ascii="Times New Roman" w:hAnsi="Times New Roman" w:cs="Times New Roman"/>
          <w:b/>
          <w:sz w:val="26"/>
          <w:szCs w:val="26"/>
        </w:rPr>
        <w:t>Задание 6</w:t>
      </w:r>
    </w:p>
    <w:p w:rsidR="00C800C4" w:rsidRPr="00784D7A" w:rsidRDefault="00C800C4" w:rsidP="00C800C4">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Повышенный уровень – обучающийся правильно представил модель объекта двумя способами (графическим и табличным).</w:t>
      </w:r>
    </w:p>
    <w:p w:rsidR="00C800C4" w:rsidRPr="00784D7A" w:rsidRDefault="00C800C4" w:rsidP="00C800C4">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Средний уровень – обучающийся правильно представил модель объекта одним из способов графическим или табличным.</w:t>
      </w:r>
    </w:p>
    <w:p w:rsidR="00C800C4" w:rsidRPr="00784D7A" w:rsidRDefault="00C800C4" w:rsidP="00C800C4">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Низкий уровень – обучающийся допустил ошибки при представлении модели графическим и/или табличным способом.</w:t>
      </w:r>
    </w:p>
    <w:p w:rsidR="00C800C4" w:rsidRPr="00784D7A" w:rsidRDefault="00C800C4" w:rsidP="00C800C4">
      <w:pPr>
        <w:spacing w:after="0" w:line="240" w:lineRule="auto"/>
        <w:rPr>
          <w:rFonts w:ascii="Times New Roman" w:hAnsi="Times New Roman" w:cs="Times New Roman"/>
          <w:sz w:val="26"/>
          <w:szCs w:val="26"/>
        </w:rPr>
      </w:pPr>
      <w:r w:rsidRPr="00784D7A">
        <w:rPr>
          <w:rFonts w:ascii="Times New Roman" w:hAnsi="Times New Roman" w:cs="Times New Roman"/>
          <w:sz w:val="26"/>
          <w:szCs w:val="26"/>
        </w:rPr>
        <w:t>Нулевой уровень - обучающийся не приступил к заданию.</w:t>
      </w:r>
    </w:p>
    <w:p w:rsidR="00893DD4" w:rsidRPr="00784D7A" w:rsidRDefault="00893DD4" w:rsidP="00ED3578">
      <w:pPr>
        <w:spacing w:after="0" w:line="240" w:lineRule="auto"/>
        <w:rPr>
          <w:rFonts w:ascii="Times New Roman" w:hAnsi="Times New Roman" w:cs="Times New Roman"/>
          <w:sz w:val="24"/>
          <w:szCs w:val="24"/>
        </w:rPr>
      </w:pPr>
    </w:p>
    <w:sectPr w:rsidR="00893DD4" w:rsidRPr="00784D7A" w:rsidSect="00784D7A">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8B8"/>
    <w:multiLevelType w:val="multilevel"/>
    <w:tmpl w:val="151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60A88"/>
    <w:multiLevelType w:val="hybridMultilevel"/>
    <w:tmpl w:val="7D9656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D4BB1"/>
    <w:multiLevelType w:val="hybridMultilevel"/>
    <w:tmpl w:val="F110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F74FC"/>
    <w:multiLevelType w:val="multilevel"/>
    <w:tmpl w:val="4BA0B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25049"/>
    <w:multiLevelType w:val="hybridMultilevel"/>
    <w:tmpl w:val="A194596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243A0117"/>
    <w:multiLevelType w:val="hybridMultilevel"/>
    <w:tmpl w:val="19F8A7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850FC2"/>
    <w:multiLevelType w:val="multilevel"/>
    <w:tmpl w:val="737CB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A0584"/>
    <w:multiLevelType w:val="multilevel"/>
    <w:tmpl w:val="A07C3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72BDE"/>
    <w:multiLevelType w:val="hybridMultilevel"/>
    <w:tmpl w:val="41666BEC"/>
    <w:lvl w:ilvl="0" w:tplc="B65C64FE">
      <w:start w:val="1"/>
      <w:numFmt w:val="bullet"/>
      <w:lvlText w:val="•"/>
      <w:lvlJc w:val="left"/>
      <w:pPr>
        <w:tabs>
          <w:tab w:val="num" w:pos="720"/>
        </w:tabs>
        <w:ind w:left="720" w:hanging="360"/>
      </w:pPr>
      <w:rPr>
        <w:rFonts w:ascii="Times New Roman" w:hAnsi="Times New Roman" w:hint="default"/>
      </w:rPr>
    </w:lvl>
    <w:lvl w:ilvl="1" w:tplc="EEF4A0DA" w:tentative="1">
      <w:start w:val="1"/>
      <w:numFmt w:val="bullet"/>
      <w:lvlText w:val="•"/>
      <w:lvlJc w:val="left"/>
      <w:pPr>
        <w:tabs>
          <w:tab w:val="num" w:pos="1440"/>
        </w:tabs>
        <w:ind w:left="1440" w:hanging="360"/>
      </w:pPr>
      <w:rPr>
        <w:rFonts w:ascii="Times New Roman" w:hAnsi="Times New Roman" w:hint="default"/>
      </w:rPr>
    </w:lvl>
    <w:lvl w:ilvl="2" w:tplc="69AA2A1E" w:tentative="1">
      <w:start w:val="1"/>
      <w:numFmt w:val="bullet"/>
      <w:lvlText w:val="•"/>
      <w:lvlJc w:val="left"/>
      <w:pPr>
        <w:tabs>
          <w:tab w:val="num" w:pos="2160"/>
        </w:tabs>
        <w:ind w:left="2160" w:hanging="360"/>
      </w:pPr>
      <w:rPr>
        <w:rFonts w:ascii="Times New Roman" w:hAnsi="Times New Roman" w:hint="default"/>
      </w:rPr>
    </w:lvl>
    <w:lvl w:ilvl="3" w:tplc="13A64E74" w:tentative="1">
      <w:start w:val="1"/>
      <w:numFmt w:val="bullet"/>
      <w:lvlText w:val="•"/>
      <w:lvlJc w:val="left"/>
      <w:pPr>
        <w:tabs>
          <w:tab w:val="num" w:pos="2880"/>
        </w:tabs>
        <w:ind w:left="2880" w:hanging="360"/>
      </w:pPr>
      <w:rPr>
        <w:rFonts w:ascii="Times New Roman" w:hAnsi="Times New Roman" w:hint="default"/>
      </w:rPr>
    </w:lvl>
    <w:lvl w:ilvl="4" w:tplc="19926892" w:tentative="1">
      <w:start w:val="1"/>
      <w:numFmt w:val="bullet"/>
      <w:lvlText w:val="•"/>
      <w:lvlJc w:val="left"/>
      <w:pPr>
        <w:tabs>
          <w:tab w:val="num" w:pos="3600"/>
        </w:tabs>
        <w:ind w:left="3600" w:hanging="360"/>
      </w:pPr>
      <w:rPr>
        <w:rFonts w:ascii="Times New Roman" w:hAnsi="Times New Roman" w:hint="default"/>
      </w:rPr>
    </w:lvl>
    <w:lvl w:ilvl="5" w:tplc="0FBCEE02" w:tentative="1">
      <w:start w:val="1"/>
      <w:numFmt w:val="bullet"/>
      <w:lvlText w:val="•"/>
      <w:lvlJc w:val="left"/>
      <w:pPr>
        <w:tabs>
          <w:tab w:val="num" w:pos="4320"/>
        </w:tabs>
        <w:ind w:left="4320" w:hanging="360"/>
      </w:pPr>
      <w:rPr>
        <w:rFonts w:ascii="Times New Roman" w:hAnsi="Times New Roman" w:hint="default"/>
      </w:rPr>
    </w:lvl>
    <w:lvl w:ilvl="6" w:tplc="8828CCD4" w:tentative="1">
      <w:start w:val="1"/>
      <w:numFmt w:val="bullet"/>
      <w:lvlText w:val="•"/>
      <w:lvlJc w:val="left"/>
      <w:pPr>
        <w:tabs>
          <w:tab w:val="num" w:pos="5040"/>
        </w:tabs>
        <w:ind w:left="5040" w:hanging="360"/>
      </w:pPr>
      <w:rPr>
        <w:rFonts w:ascii="Times New Roman" w:hAnsi="Times New Roman" w:hint="default"/>
      </w:rPr>
    </w:lvl>
    <w:lvl w:ilvl="7" w:tplc="9724B4E8" w:tentative="1">
      <w:start w:val="1"/>
      <w:numFmt w:val="bullet"/>
      <w:lvlText w:val="•"/>
      <w:lvlJc w:val="left"/>
      <w:pPr>
        <w:tabs>
          <w:tab w:val="num" w:pos="5760"/>
        </w:tabs>
        <w:ind w:left="5760" w:hanging="360"/>
      </w:pPr>
      <w:rPr>
        <w:rFonts w:ascii="Times New Roman" w:hAnsi="Times New Roman" w:hint="default"/>
      </w:rPr>
    </w:lvl>
    <w:lvl w:ilvl="8" w:tplc="E02455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3F4805"/>
    <w:multiLevelType w:val="multilevel"/>
    <w:tmpl w:val="730E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96567"/>
    <w:multiLevelType w:val="multilevel"/>
    <w:tmpl w:val="E70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A93805"/>
    <w:multiLevelType w:val="hybridMultilevel"/>
    <w:tmpl w:val="9192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1"/>
  </w:num>
  <w:num w:numId="7">
    <w:abstractNumId w:val="4"/>
  </w:num>
  <w:num w:numId="8">
    <w:abstractNumId w:val="2"/>
  </w:num>
  <w:num w:numId="9">
    <w:abstractNumId w:val="5"/>
  </w:num>
  <w:num w:numId="10">
    <w:abstractNumId w:val="12"/>
  </w:num>
  <w:num w:numId="11">
    <w:abstractNumId w:val="11"/>
  </w:num>
  <w:num w:numId="12">
    <w:abstractNumId w:val="3"/>
  </w:num>
  <w:num w:numId="13">
    <w:abstractNumId w:val="10"/>
  </w:num>
  <w:num w:numId="14">
    <w:abstractNumId w:val="8"/>
  </w:num>
  <w:num w:numId="15">
    <w:abstractNumId w:val="0"/>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FE8"/>
    <w:rsid w:val="0007147D"/>
    <w:rsid w:val="00071662"/>
    <w:rsid w:val="00097952"/>
    <w:rsid w:val="000B584F"/>
    <w:rsid w:val="001006B6"/>
    <w:rsid w:val="0019433C"/>
    <w:rsid w:val="00197712"/>
    <w:rsid w:val="001A7780"/>
    <w:rsid w:val="001C15A2"/>
    <w:rsid w:val="001E5064"/>
    <w:rsid w:val="001F6389"/>
    <w:rsid w:val="00205746"/>
    <w:rsid w:val="0022725E"/>
    <w:rsid w:val="002878DA"/>
    <w:rsid w:val="00292737"/>
    <w:rsid w:val="00295FAA"/>
    <w:rsid w:val="002963FE"/>
    <w:rsid w:val="002A1FE8"/>
    <w:rsid w:val="002C5D5D"/>
    <w:rsid w:val="002D5B8D"/>
    <w:rsid w:val="00302F92"/>
    <w:rsid w:val="00306A00"/>
    <w:rsid w:val="003315CB"/>
    <w:rsid w:val="00345383"/>
    <w:rsid w:val="003513CE"/>
    <w:rsid w:val="003C0385"/>
    <w:rsid w:val="003E0D80"/>
    <w:rsid w:val="003E579A"/>
    <w:rsid w:val="004045BE"/>
    <w:rsid w:val="00414640"/>
    <w:rsid w:val="00420CB1"/>
    <w:rsid w:val="0043120C"/>
    <w:rsid w:val="004717B8"/>
    <w:rsid w:val="00510685"/>
    <w:rsid w:val="005B6156"/>
    <w:rsid w:val="005C4362"/>
    <w:rsid w:val="005D4510"/>
    <w:rsid w:val="00601FC9"/>
    <w:rsid w:val="00603F51"/>
    <w:rsid w:val="00637152"/>
    <w:rsid w:val="006548EB"/>
    <w:rsid w:val="006A64F2"/>
    <w:rsid w:val="00707258"/>
    <w:rsid w:val="00784D7A"/>
    <w:rsid w:val="007E72C2"/>
    <w:rsid w:val="007F76C9"/>
    <w:rsid w:val="00833D6A"/>
    <w:rsid w:val="00893DD4"/>
    <w:rsid w:val="00897941"/>
    <w:rsid w:val="008C4F14"/>
    <w:rsid w:val="008F30C1"/>
    <w:rsid w:val="0092776E"/>
    <w:rsid w:val="0093223E"/>
    <w:rsid w:val="00956B13"/>
    <w:rsid w:val="00961934"/>
    <w:rsid w:val="00977ED1"/>
    <w:rsid w:val="009C3833"/>
    <w:rsid w:val="00A00A50"/>
    <w:rsid w:val="00A315D5"/>
    <w:rsid w:val="00A33A0D"/>
    <w:rsid w:val="00A74B6F"/>
    <w:rsid w:val="00AB6E61"/>
    <w:rsid w:val="00B33579"/>
    <w:rsid w:val="00B54A33"/>
    <w:rsid w:val="00B71CDF"/>
    <w:rsid w:val="00B97F57"/>
    <w:rsid w:val="00BD43AC"/>
    <w:rsid w:val="00BE6AD0"/>
    <w:rsid w:val="00BF1FBD"/>
    <w:rsid w:val="00C126A7"/>
    <w:rsid w:val="00C23254"/>
    <w:rsid w:val="00C340A8"/>
    <w:rsid w:val="00C57B2F"/>
    <w:rsid w:val="00C70E78"/>
    <w:rsid w:val="00C779D6"/>
    <w:rsid w:val="00C800C4"/>
    <w:rsid w:val="00CA75F5"/>
    <w:rsid w:val="00CD569B"/>
    <w:rsid w:val="00D17C60"/>
    <w:rsid w:val="00D310E3"/>
    <w:rsid w:val="00D71373"/>
    <w:rsid w:val="00D95875"/>
    <w:rsid w:val="00E015FD"/>
    <w:rsid w:val="00E12C6B"/>
    <w:rsid w:val="00E71D24"/>
    <w:rsid w:val="00EA53D9"/>
    <w:rsid w:val="00EC088A"/>
    <w:rsid w:val="00ED1F27"/>
    <w:rsid w:val="00ED3578"/>
    <w:rsid w:val="00FE0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63F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A1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5"/>
    <w:qFormat/>
    <w:rsid w:val="002A1FE8"/>
    <w:pPr>
      <w:numPr>
        <w:numId w:val="1"/>
      </w:numPr>
      <w:suppressAutoHyphens/>
      <w:spacing w:after="0" w:line="360" w:lineRule="auto"/>
      <w:jc w:val="both"/>
    </w:pPr>
    <w:rPr>
      <w:rFonts w:ascii="Times New Roman" w:eastAsia="Calibri" w:hAnsi="Times New Roman" w:cs="Times New Roman"/>
      <w:sz w:val="28"/>
      <w:u w:color="000000"/>
      <w:bdr w:val="nil"/>
      <w:lang w:eastAsia="ru-RU"/>
    </w:rPr>
  </w:style>
  <w:style w:type="character" w:customStyle="1" w:styleId="a5">
    <w:name w:val="Перечень Знак"/>
    <w:link w:val="a"/>
    <w:rsid w:val="002A1FE8"/>
    <w:rPr>
      <w:rFonts w:ascii="Times New Roman" w:eastAsia="Calibri" w:hAnsi="Times New Roman" w:cs="Times New Roman"/>
      <w:sz w:val="28"/>
      <w:u w:color="000000"/>
      <w:bdr w:val="nil"/>
      <w:lang w:eastAsia="ru-RU"/>
    </w:rPr>
  </w:style>
  <w:style w:type="paragraph" w:styleId="a6">
    <w:name w:val="List Paragraph"/>
    <w:basedOn w:val="a0"/>
    <w:uiPriority w:val="34"/>
    <w:qFormat/>
    <w:rsid w:val="00414640"/>
    <w:pPr>
      <w:ind w:left="720"/>
      <w:contextualSpacing/>
    </w:pPr>
  </w:style>
  <w:style w:type="character" w:customStyle="1" w:styleId="blk">
    <w:name w:val="blk"/>
    <w:basedOn w:val="a1"/>
    <w:rsid w:val="0022725E"/>
  </w:style>
  <w:style w:type="character" w:styleId="a7">
    <w:name w:val="Hyperlink"/>
    <w:basedOn w:val="a1"/>
    <w:uiPriority w:val="99"/>
    <w:semiHidden/>
    <w:unhideWhenUsed/>
    <w:rsid w:val="0022725E"/>
    <w:rPr>
      <w:color w:val="0000FF"/>
      <w:u w:val="single"/>
    </w:rPr>
  </w:style>
  <w:style w:type="paragraph" w:customStyle="1" w:styleId="s1">
    <w:name w:val="s_1"/>
    <w:basedOn w:val="a0"/>
    <w:rsid w:val="00654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0"/>
    <w:uiPriority w:val="99"/>
    <w:semiHidden/>
    <w:unhideWhenUsed/>
    <w:rsid w:val="00C779D6"/>
    <w:pPr>
      <w:spacing w:after="150" w:line="240" w:lineRule="auto"/>
    </w:pPr>
    <w:rPr>
      <w:rFonts w:ascii="Times New Roman" w:eastAsia="Times New Roman" w:hAnsi="Times New Roman" w:cs="Times New Roman"/>
      <w:sz w:val="24"/>
      <w:szCs w:val="24"/>
      <w:lang w:eastAsia="ru-RU"/>
    </w:rPr>
  </w:style>
  <w:style w:type="character" w:customStyle="1" w:styleId="mathjax1">
    <w:name w:val="mathjax1"/>
    <w:basedOn w:val="a1"/>
    <w:rsid w:val="00C779D6"/>
    <w:rPr>
      <w:b w:val="0"/>
      <w:bCs w:val="0"/>
      <w:i w:val="0"/>
      <w:iCs w:val="0"/>
      <w:caps w:val="0"/>
      <w:vanish w:val="0"/>
      <w:webHidden w:val="0"/>
      <w:spacing w:val="0"/>
      <w:sz w:val="24"/>
      <w:szCs w:val="24"/>
      <w:bdr w:val="none" w:sz="0" w:space="0" w:color="auto" w:frame="1"/>
      <w:rtl w:val="0"/>
      <w:specVanish w:val="0"/>
    </w:rPr>
  </w:style>
  <w:style w:type="character" w:customStyle="1" w:styleId="index">
    <w:name w:val="index"/>
    <w:basedOn w:val="a1"/>
    <w:rsid w:val="00C779D6"/>
  </w:style>
  <w:style w:type="paragraph" w:styleId="a9">
    <w:name w:val="Balloon Text"/>
    <w:basedOn w:val="a0"/>
    <w:link w:val="aa"/>
    <w:uiPriority w:val="99"/>
    <w:semiHidden/>
    <w:unhideWhenUsed/>
    <w:rsid w:val="00784D7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84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164074">
      <w:bodyDiv w:val="1"/>
      <w:marLeft w:val="0"/>
      <w:marRight w:val="0"/>
      <w:marTop w:val="0"/>
      <w:marBottom w:val="0"/>
      <w:divBdr>
        <w:top w:val="none" w:sz="0" w:space="0" w:color="auto"/>
        <w:left w:val="none" w:sz="0" w:space="0" w:color="auto"/>
        <w:bottom w:val="none" w:sz="0" w:space="0" w:color="auto"/>
        <w:right w:val="none" w:sz="0" w:space="0" w:color="auto"/>
      </w:divBdr>
      <w:divsChild>
        <w:div w:id="2146970213">
          <w:marLeft w:val="0"/>
          <w:marRight w:val="0"/>
          <w:marTop w:val="0"/>
          <w:marBottom w:val="0"/>
          <w:divBdr>
            <w:top w:val="none" w:sz="0" w:space="0" w:color="auto"/>
            <w:left w:val="none" w:sz="0" w:space="0" w:color="auto"/>
            <w:bottom w:val="none" w:sz="0" w:space="0" w:color="auto"/>
            <w:right w:val="none" w:sz="0" w:space="0" w:color="auto"/>
          </w:divBdr>
          <w:divsChild>
            <w:div w:id="1678456255">
              <w:marLeft w:val="0"/>
              <w:marRight w:val="0"/>
              <w:marTop w:val="0"/>
              <w:marBottom w:val="0"/>
              <w:divBdr>
                <w:top w:val="none" w:sz="0" w:space="0" w:color="auto"/>
                <w:left w:val="none" w:sz="0" w:space="0" w:color="auto"/>
                <w:bottom w:val="none" w:sz="0" w:space="0" w:color="auto"/>
                <w:right w:val="none" w:sz="0" w:space="0" w:color="auto"/>
              </w:divBdr>
              <w:divsChild>
                <w:div w:id="1987124842">
                  <w:marLeft w:val="0"/>
                  <w:marRight w:val="0"/>
                  <w:marTop w:val="0"/>
                  <w:marBottom w:val="0"/>
                  <w:divBdr>
                    <w:top w:val="none" w:sz="0" w:space="0" w:color="auto"/>
                    <w:left w:val="none" w:sz="0" w:space="0" w:color="auto"/>
                    <w:bottom w:val="none" w:sz="0" w:space="0" w:color="auto"/>
                    <w:right w:val="none" w:sz="0" w:space="0" w:color="auto"/>
                  </w:divBdr>
                  <w:divsChild>
                    <w:div w:id="1528517534">
                      <w:marLeft w:val="0"/>
                      <w:marRight w:val="0"/>
                      <w:marTop w:val="0"/>
                      <w:marBottom w:val="0"/>
                      <w:divBdr>
                        <w:top w:val="none" w:sz="0" w:space="0" w:color="auto"/>
                        <w:left w:val="none" w:sz="0" w:space="0" w:color="auto"/>
                        <w:bottom w:val="none" w:sz="0" w:space="0" w:color="auto"/>
                        <w:right w:val="none" w:sz="0" w:space="0" w:color="auto"/>
                      </w:divBdr>
                      <w:divsChild>
                        <w:div w:id="1287466360">
                          <w:marLeft w:val="0"/>
                          <w:marRight w:val="0"/>
                          <w:marTop w:val="0"/>
                          <w:marBottom w:val="0"/>
                          <w:divBdr>
                            <w:top w:val="single" w:sz="6" w:space="8" w:color="DFDFDF"/>
                            <w:left w:val="single" w:sz="6" w:space="8" w:color="DFDFDF"/>
                            <w:bottom w:val="single" w:sz="6" w:space="8" w:color="DFDFDF"/>
                            <w:right w:val="single" w:sz="6" w:space="8" w:color="DFDFDF"/>
                          </w:divBdr>
                          <w:divsChild>
                            <w:div w:id="85854357">
                              <w:marLeft w:val="0"/>
                              <w:marRight w:val="0"/>
                              <w:marTop w:val="0"/>
                              <w:marBottom w:val="0"/>
                              <w:divBdr>
                                <w:top w:val="none" w:sz="0" w:space="0" w:color="auto"/>
                                <w:left w:val="none" w:sz="0" w:space="0" w:color="auto"/>
                                <w:bottom w:val="none" w:sz="0" w:space="0" w:color="auto"/>
                                <w:right w:val="none" w:sz="0" w:space="0" w:color="auto"/>
                              </w:divBdr>
                              <w:divsChild>
                                <w:div w:id="4678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931834">
      <w:bodyDiv w:val="1"/>
      <w:marLeft w:val="0"/>
      <w:marRight w:val="0"/>
      <w:marTop w:val="0"/>
      <w:marBottom w:val="0"/>
      <w:divBdr>
        <w:top w:val="none" w:sz="0" w:space="0" w:color="auto"/>
        <w:left w:val="none" w:sz="0" w:space="0" w:color="auto"/>
        <w:bottom w:val="none" w:sz="0" w:space="0" w:color="auto"/>
        <w:right w:val="none" w:sz="0" w:space="0" w:color="auto"/>
      </w:divBdr>
      <w:divsChild>
        <w:div w:id="802117708">
          <w:marLeft w:val="0"/>
          <w:marRight w:val="0"/>
          <w:marTop w:val="120"/>
          <w:marBottom w:val="0"/>
          <w:divBdr>
            <w:top w:val="none" w:sz="0" w:space="0" w:color="auto"/>
            <w:left w:val="none" w:sz="0" w:space="0" w:color="auto"/>
            <w:bottom w:val="none" w:sz="0" w:space="0" w:color="auto"/>
            <w:right w:val="none" w:sz="0" w:space="0" w:color="auto"/>
          </w:divBdr>
        </w:div>
        <w:div w:id="1914585452">
          <w:marLeft w:val="0"/>
          <w:marRight w:val="0"/>
          <w:marTop w:val="120"/>
          <w:marBottom w:val="0"/>
          <w:divBdr>
            <w:top w:val="none" w:sz="0" w:space="0" w:color="auto"/>
            <w:left w:val="none" w:sz="0" w:space="0" w:color="auto"/>
            <w:bottom w:val="none" w:sz="0" w:space="0" w:color="auto"/>
            <w:right w:val="none" w:sz="0" w:space="0" w:color="auto"/>
          </w:divBdr>
        </w:div>
        <w:div w:id="2009289301">
          <w:marLeft w:val="0"/>
          <w:marRight w:val="0"/>
          <w:marTop w:val="120"/>
          <w:marBottom w:val="0"/>
          <w:divBdr>
            <w:top w:val="none" w:sz="0" w:space="0" w:color="auto"/>
            <w:left w:val="none" w:sz="0" w:space="0" w:color="auto"/>
            <w:bottom w:val="none" w:sz="0" w:space="0" w:color="auto"/>
            <w:right w:val="none" w:sz="0" w:space="0" w:color="auto"/>
          </w:divBdr>
        </w:div>
        <w:div w:id="781808326">
          <w:marLeft w:val="0"/>
          <w:marRight w:val="0"/>
          <w:marTop w:val="120"/>
          <w:marBottom w:val="0"/>
          <w:divBdr>
            <w:top w:val="none" w:sz="0" w:space="0" w:color="auto"/>
            <w:left w:val="none" w:sz="0" w:space="0" w:color="auto"/>
            <w:bottom w:val="none" w:sz="0" w:space="0" w:color="auto"/>
            <w:right w:val="none" w:sz="0" w:space="0" w:color="auto"/>
          </w:divBdr>
        </w:div>
        <w:div w:id="1056120685">
          <w:marLeft w:val="0"/>
          <w:marRight w:val="0"/>
          <w:marTop w:val="120"/>
          <w:marBottom w:val="0"/>
          <w:divBdr>
            <w:top w:val="none" w:sz="0" w:space="0" w:color="auto"/>
            <w:left w:val="none" w:sz="0" w:space="0" w:color="auto"/>
            <w:bottom w:val="none" w:sz="0" w:space="0" w:color="auto"/>
            <w:right w:val="none" w:sz="0" w:space="0" w:color="auto"/>
          </w:divBdr>
        </w:div>
        <w:div w:id="737628039">
          <w:marLeft w:val="0"/>
          <w:marRight w:val="0"/>
          <w:marTop w:val="120"/>
          <w:marBottom w:val="0"/>
          <w:divBdr>
            <w:top w:val="none" w:sz="0" w:space="0" w:color="auto"/>
            <w:left w:val="none" w:sz="0" w:space="0" w:color="auto"/>
            <w:bottom w:val="none" w:sz="0" w:space="0" w:color="auto"/>
            <w:right w:val="none" w:sz="0" w:space="0" w:color="auto"/>
          </w:divBdr>
        </w:div>
        <w:div w:id="295569890">
          <w:marLeft w:val="0"/>
          <w:marRight w:val="0"/>
          <w:marTop w:val="120"/>
          <w:marBottom w:val="0"/>
          <w:divBdr>
            <w:top w:val="none" w:sz="0" w:space="0" w:color="auto"/>
            <w:left w:val="none" w:sz="0" w:space="0" w:color="auto"/>
            <w:bottom w:val="none" w:sz="0" w:space="0" w:color="auto"/>
            <w:right w:val="none" w:sz="0" w:space="0" w:color="auto"/>
          </w:divBdr>
        </w:div>
        <w:div w:id="847597158">
          <w:marLeft w:val="0"/>
          <w:marRight w:val="0"/>
          <w:marTop w:val="120"/>
          <w:marBottom w:val="0"/>
          <w:divBdr>
            <w:top w:val="none" w:sz="0" w:space="0" w:color="auto"/>
            <w:left w:val="none" w:sz="0" w:space="0" w:color="auto"/>
            <w:bottom w:val="none" w:sz="0" w:space="0" w:color="auto"/>
            <w:right w:val="none" w:sz="0" w:space="0" w:color="auto"/>
          </w:divBdr>
        </w:div>
        <w:div w:id="1158693154">
          <w:marLeft w:val="0"/>
          <w:marRight w:val="0"/>
          <w:marTop w:val="120"/>
          <w:marBottom w:val="0"/>
          <w:divBdr>
            <w:top w:val="none" w:sz="0" w:space="0" w:color="auto"/>
            <w:left w:val="none" w:sz="0" w:space="0" w:color="auto"/>
            <w:bottom w:val="none" w:sz="0" w:space="0" w:color="auto"/>
            <w:right w:val="none" w:sz="0" w:space="0" w:color="auto"/>
          </w:divBdr>
        </w:div>
        <w:div w:id="1152209849">
          <w:marLeft w:val="0"/>
          <w:marRight w:val="0"/>
          <w:marTop w:val="120"/>
          <w:marBottom w:val="0"/>
          <w:divBdr>
            <w:top w:val="none" w:sz="0" w:space="0" w:color="auto"/>
            <w:left w:val="none" w:sz="0" w:space="0" w:color="auto"/>
            <w:bottom w:val="none" w:sz="0" w:space="0" w:color="auto"/>
            <w:right w:val="none" w:sz="0" w:space="0" w:color="auto"/>
          </w:divBdr>
        </w:div>
        <w:div w:id="148178847">
          <w:marLeft w:val="0"/>
          <w:marRight w:val="0"/>
          <w:marTop w:val="120"/>
          <w:marBottom w:val="0"/>
          <w:divBdr>
            <w:top w:val="none" w:sz="0" w:space="0" w:color="auto"/>
            <w:left w:val="none" w:sz="0" w:space="0" w:color="auto"/>
            <w:bottom w:val="none" w:sz="0" w:space="0" w:color="auto"/>
            <w:right w:val="none" w:sz="0" w:space="0" w:color="auto"/>
          </w:divBdr>
        </w:div>
        <w:div w:id="1896117232">
          <w:marLeft w:val="0"/>
          <w:marRight w:val="0"/>
          <w:marTop w:val="120"/>
          <w:marBottom w:val="0"/>
          <w:divBdr>
            <w:top w:val="none" w:sz="0" w:space="0" w:color="auto"/>
            <w:left w:val="none" w:sz="0" w:space="0" w:color="auto"/>
            <w:bottom w:val="none" w:sz="0" w:space="0" w:color="auto"/>
            <w:right w:val="none" w:sz="0" w:space="0" w:color="auto"/>
          </w:divBdr>
        </w:div>
        <w:div w:id="1600287856">
          <w:marLeft w:val="0"/>
          <w:marRight w:val="0"/>
          <w:marTop w:val="120"/>
          <w:marBottom w:val="0"/>
          <w:divBdr>
            <w:top w:val="none" w:sz="0" w:space="0" w:color="auto"/>
            <w:left w:val="none" w:sz="0" w:space="0" w:color="auto"/>
            <w:bottom w:val="none" w:sz="0" w:space="0" w:color="auto"/>
            <w:right w:val="none" w:sz="0" w:space="0" w:color="auto"/>
          </w:divBdr>
        </w:div>
        <w:div w:id="372773540">
          <w:marLeft w:val="0"/>
          <w:marRight w:val="0"/>
          <w:marTop w:val="120"/>
          <w:marBottom w:val="0"/>
          <w:divBdr>
            <w:top w:val="none" w:sz="0" w:space="0" w:color="auto"/>
            <w:left w:val="none" w:sz="0" w:space="0" w:color="auto"/>
            <w:bottom w:val="none" w:sz="0" w:space="0" w:color="auto"/>
            <w:right w:val="none" w:sz="0" w:space="0" w:color="auto"/>
          </w:divBdr>
        </w:div>
        <w:div w:id="961544850">
          <w:marLeft w:val="0"/>
          <w:marRight w:val="0"/>
          <w:marTop w:val="120"/>
          <w:marBottom w:val="0"/>
          <w:divBdr>
            <w:top w:val="none" w:sz="0" w:space="0" w:color="auto"/>
            <w:left w:val="none" w:sz="0" w:space="0" w:color="auto"/>
            <w:bottom w:val="none" w:sz="0" w:space="0" w:color="auto"/>
            <w:right w:val="none" w:sz="0" w:space="0" w:color="auto"/>
          </w:divBdr>
        </w:div>
        <w:div w:id="446434933">
          <w:marLeft w:val="0"/>
          <w:marRight w:val="0"/>
          <w:marTop w:val="120"/>
          <w:marBottom w:val="0"/>
          <w:divBdr>
            <w:top w:val="none" w:sz="0" w:space="0" w:color="auto"/>
            <w:left w:val="none" w:sz="0" w:space="0" w:color="auto"/>
            <w:bottom w:val="none" w:sz="0" w:space="0" w:color="auto"/>
            <w:right w:val="none" w:sz="0" w:space="0" w:color="auto"/>
          </w:divBdr>
        </w:div>
        <w:div w:id="574438440">
          <w:marLeft w:val="0"/>
          <w:marRight w:val="0"/>
          <w:marTop w:val="120"/>
          <w:marBottom w:val="0"/>
          <w:divBdr>
            <w:top w:val="none" w:sz="0" w:space="0" w:color="auto"/>
            <w:left w:val="none" w:sz="0" w:space="0" w:color="auto"/>
            <w:bottom w:val="none" w:sz="0" w:space="0" w:color="auto"/>
            <w:right w:val="none" w:sz="0" w:space="0" w:color="auto"/>
          </w:divBdr>
        </w:div>
        <w:div w:id="1547641906">
          <w:marLeft w:val="0"/>
          <w:marRight w:val="0"/>
          <w:marTop w:val="120"/>
          <w:marBottom w:val="0"/>
          <w:divBdr>
            <w:top w:val="none" w:sz="0" w:space="0" w:color="auto"/>
            <w:left w:val="none" w:sz="0" w:space="0" w:color="auto"/>
            <w:bottom w:val="none" w:sz="0" w:space="0" w:color="auto"/>
            <w:right w:val="none" w:sz="0" w:space="0" w:color="auto"/>
          </w:divBdr>
        </w:div>
        <w:div w:id="597954924">
          <w:marLeft w:val="0"/>
          <w:marRight w:val="0"/>
          <w:marTop w:val="120"/>
          <w:marBottom w:val="0"/>
          <w:divBdr>
            <w:top w:val="none" w:sz="0" w:space="0" w:color="auto"/>
            <w:left w:val="none" w:sz="0" w:space="0" w:color="auto"/>
            <w:bottom w:val="none" w:sz="0" w:space="0" w:color="auto"/>
            <w:right w:val="none" w:sz="0" w:space="0" w:color="auto"/>
          </w:divBdr>
        </w:div>
        <w:div w:id="1877113266">
          <w:marLeft w:val="0"/>
          <w:marRight w:val="0"/>
          <w:marTop w:val="120"/>
          <w:marBottom w:val="0"/>
          <w:divBdr>
            <w:top w:val="none" w:sz="0" w:space="0" w:color="auto"/>
            <w:left w:val="none" w:sz="0" w:space="0" w:color="auto"/>
            <w:bottom w:val="none" w:sz="0" w:space="0" w:color="auto"/>
            <w:right w:val="none" w:sz="0" w:space="0" w:color="auto"/>
          </w:divBdr>
        </w:div>
        <w:div w:id="1549487614">
          <w:marLeft w:val="0"/>
          <w:marRight w:val="0"/>
          <w:marTop w:val="120"/>
          <w:marBottom w:val="0"/>
          <w:divBdr>
            <w:top w:val="none" w:sz="0" w:space="0" w:color="auto"/>
            <w:left w:val="none" w:sz="0" w:space="0" w:color="auto"/>
            <w:bottom w:val="none" w:sz="0" w:space="0" w:color="auto"/>
            <w:right w:val="none" w:sz="0" w:space="0" w:color="auto"/>
          </w:divBdr>
        </w:div>
        <w:div w:id="890389249">
          <w:marLeft w:val="0"/>
          <w:marRight w:val="0"/>
          <w:marTop w:val="120"/>
          <w:marBottom w:val="0"/>
          <w:divBdr>
            <w:top w:val="none" w:sz="0" w:space="0" w:color="auto"/>
            <w:left w:val="none" w:sz="0" w:space="0" w:color="auto"/>
            <w:bottom w:val="none" w:sz="0" w:space="0" w:color="auto"/>
            <w:right w:val="none" w:sz="0" w:space="0" w:color="auto"/>
          </w:divBdr>
        </w:div>
        <w:div w:id="433937764">
          <w:marLeft w:val="0"/>
          <w:marRight w:val="0"/>
          <w:marTop w:val="120"/>
          <w:marBottom w:val="0"/>
          <w:divBdr>
            <w:top w:val="none" w:sz="0" w:space="0" w:color="auto"/>
            <w:left w:val="none" w:sz="0" w:space="0" w:color="auto"/>
            <w:bottom w:val="none" w:sz="0" w:space="0" w:color="auto"/>
            <w:right w:val="none" w:sz="0" w:space="0" w:color="auto"/>
          </w:divBdr>
        </w:div>
        <w:div w:id="1916940015">
          <w:marLeft w:val="0"/>
          <w:marRight w:val="0"/>
          <w:marTop w:val="120"/>
          <w:marBottom w:val="0"/>
          <w:divBdr>
            <w:top w:val="none" w:sz="0" w:space="0" w:color="auto"/>
            <w:left w:val="none" w:sz="0" w:space="0" w:color="auto"/>
            <w:bottom w:val="none" w:sz="0" w:space="0" w:color="auto"/>
            <w:right w:val="none" w:sz="0" w:space="0" w:color="auto"/>
          </w:divBdr>
        </w:div>
        <w:div w:id="704865939">
          <w:marLeft w:val="0"/>
          <w:marRight w:val="0"/>
          <w:marTop w:val="120"/>
          <w:marBottom w:val="0"/>
          <w:divBdr>
            <w:top w:val="none" w:sz="0" w:space="0" w:color="auto"/>
            <w:left w:val="none" w:sz="0" w:space="0" w:color="auto"/>
            <w:bottom w:val="none" w:sz="0" w:space="0" w:color="auto"/>
            <w:right w:val="none" w:sz="0" w:space="0" w:color="auto"/>
          </w:divBdr>
        </w:div>
        <w:div w:id="1202400905">
          <w:marLeft w:val="0"/>
          <w:marRight w:val="0"/>
          <w:marTop w:val="120"/>
          <w:marBottom w:val="0"/>
          <w:divBdr>
            <w:top w:val="none" w:sz="0" w:space="0" w:color="auto"/>
            <w:left w:val="none" w:sz="0" w:space="0" w:color="auto"/>
            <w:bottom w:val="none" w:sz="0" w:space="0" w:color="auto"/>
            <w:right w:val="none" w:sz="0" w:space="0" w:color="auto"/>
          </w:divBdr>
        </w:div>
        <w:div w:id="1623148385">
          <w:marLeft w:val="0"/>
          <w:marRight w:val="0"/>
          <w:marTop w:val="120"/>
          <w:marBottom w:val="0"/>
          <w:divBdr>
            <w:top w:val="none" w:sz="0" w:space="0" w:color="auto"/>
            <w:left w:val="none" w:sz="0" w:space="0" w:color="auto"/>
            <w:bottom w:val="none" w:sz="0" w:space="0" w:color="auto"/>
            <w:right w:val="none" w:sz="0" w:space="0" w:color="auto"/>
          </w:divBdr>
        </w:div>
        <w:div w:id="2057780382">
          <w:marLeft w:val="0"/>
          <w:marRight w:val="0"/>
          <w:marTop w:val="120"/>
          <w:marBottom w:val="0"/>
          <w:divBdr>
            <w:top w:val="none" w:sz="0" w:space="0" w:color="auto"/>
            <w:left w:val="none" w:sz="0" w:space="0" w:color="auto"/>
            <w:bottom w:val="none" w:sz="0" w:space="0" w:color="auto"/>
            <w:right w:val="none" w:sz="0" w:space="0" w:color="auto"/>
          </w:divBdr>
        </w:div>
      </w:divsChild>
    </w:div>
    <w:div w:id="46520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79498">
          <w:marLeft w:val="0"/>
          <w:marRight w:val="0"/>
          <w:marTop w:val="0"/>
          <w:marBottom w:val="0"/>
          <w:divBdr>
            <w:top w:val="none" w:sz="0" w:space="0" w:color="auto"/>
            <w:left w:val="none" w:sz="0" w:space="0" w:color="auto"/>
            <w:bottom w:val="none" w:sz="0" w:space="0" w:color="auto"/>
            <w:right w:val="none" w:sz="0" w:space="0" w:color="auto"/>
          </w:divBdr>
          <w:divsChild>
            <w:div w:id="939722238">
              <w:marLeft w:val="0"/>
              <w:marRight w:val="0"/>
              <w:marTop w:val="0"/>
              <w:marBottom w:val="0"/>
              <w:divBdr>
                <w:top w:val="none" w:sz="0" w:space="0" w:color="auto"/>
                <w:left w:val="none" w:sz="0" w:space="0" w:color="auto"/>
                <w:bottom w:val="none" w:sz="0" w:space="0" w:color="auto"/>
                <w:right w:val="none" w:sz="0" w:space="0" w:color="auto"/>
              </w:divBdr>
              <w:divsChild>
                <w:div w:id="1402871628">
                  <w:marLeft w:val="0"/>
                  <w:marRight w:val="0"/>
                  <w:marTop w:val="0"/>
                  <w:marBottom w:val="0"/>
                  <w:divBdr>
                    <w:top w:val="none" w:sz="0" w:space="0" w:color="auto"/>
                    <w:left w:val="none" w:sz="0" w:space="0" w:color="auto"/>
                    <w:bottom w:val="none" w:sz="0" w:space="0" w:color="auto"/>
                    <w:right w:val="none" w:sz="0" w:space="0" w:color="auto"/>
                  </w:divBdr>
                  <w:divsChild>
                    <w:div w:id="303702454">
                      <w:marLeft w:val="0"/>
                      <w:marRight w:val="0"/>
                      <w:marTop w:val="0"/>
                      <w:marBottom w:val="0"/>
                      <w:divBdr>
                        <w:top w:val="none" w:sz="0" w:space="0" w:color="auto"/>
                        <w:left w:val="none" w:sz="0" w:space="0" w:color="auto"/>
                        <w:bottom w:val="none" w:sz="0" w:space="0" w:color="auto"/>
                        <w:right w:val="none" w:sz="0" w:space="0" w:color="auto"/>
                      </w:divBdr>
                      <w:divsChild>
                        <w:div w:id="1116869734">
                          <w:marLeft w:val="0"/>
                          <w:marRight w:val="0"/>
                          <w:marTop w:val="0"/>
                          <w:marBottom w:val="0"/>
                          <w:divBdr>
                            <w:top w:val="single" w:sz="6" w:space="8" w:color="DFDFDF"/>
                            <w:left w:val="single" w:sz="6" w:space="8" w:color="DFDFDF"/>
                            <w:bottom w:val="single" w:sz="6" w:space="8" w:color="DFDFDF"/>
                            <w:right w:val="single" w:sz="6" w:space="8" w:color="DFDFDF"/>
                          </w:divBdr>
                          <w:divsChild>
                            <w:div w:id="1436906766">
                              <w:marLeft w:val="0"/>
                              <w:marRight w:val="0"/>
                              <w:marTop w:val="0"/>
                              <w:marBottom w:val="0"/>
                              <w:divBdr>
                                <w:top w:val="none" w:sz="0" w:space="0" w:color="auto"/>
                                <w:left w:val="none" w:sz="0" w:space="0" w:color="auto"/>
                                <w:bottom w:val="none" w:sz="0" w:space="0" w:color="auto"/>
                                <w:right w:val="none" w:sz="0" w:space="0" w:color="auto"/>
                              </w:divBdr>
                              <w:divsChild>
                                <w:div w:id="1356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12883">
      <w:bodyDiv w:val="1"/>
      <w:marLeft w:val="0"/>
      <w:marRight w:val="0"/>
      <w:marTop w:val="0"/>
      <w:marBottom w:val="0"/>
      <w:divBdr>
        <w:top w:val="none" w:sz="0" w:space="0" w:color="auto"/>
        <w:left w:val="none" w:sz="0" w:space="0" w:color="auto"/>
        <w:bottom w:val="none" w:sz="0" w:space="0" w:color="auto"/>
        <w:right w:val="none" w:sz="0" w:space="0" w:color="auto"/>
      </w:divBdr>
      <w:divsChild>
        <w:div w:id="958995259">
          <w:marLeft w:val="0"/>
          <w:marRight w:val="0"/>
          <w:marTop w:val="0"/>
          <w:marBottom w:val="0"/>
          <w:divBdr>
            <w:top w:val="none" w:sz="0" w:space="0" w:color="auto"/>
            <w:left w:val="none" w:sz="0" w:space="0" w:color="auto"/>
            <w:bottom w:val="none" w:sz="0" w:space="0" w:color="auto"/>
            <w:right w:val="none" w:sz="0" w:space="0" w:color="auto"/>
          </w:divBdr>
          <w:divsChild>
            <w:div w:id="573399195">
              <w:marLeft w:val="0"/>
              <w:marRight w:val="0"/>
              <w:marTop w:val="0"/>
              <w:marBottom w:val="0"/>
              <w:divBdr>
                <w:top w:val="none" w:sz="0" w:space="0" w:color="auto"/>
                <w:left w:val="none" w:sz="0" w:space="0" w:color="auto"/>
                <w:bottom w:val="none" w:sz="0" w:space="0" w:color="auto"/>
                <w:right w:val="none" w:sz="0" w:space="0" w:color="auto"/>
              </w:divBdr>
              <w:divsChild>
                <w:div w:id="295990601">
                  <w:marLeft w:val="0"/>
                  <w:marRight w:val="0"/>
                  <w:marTop w:val="0"/>
                  <w:marBottom w:val="0"/>
                  <w:divBdr>
                    <w:top w:val="none" w:sz="0" w:space="0" w:color="auto"/>
                    <w:left w:val="none" w:sz="0" w:space="0" w:color="auto"/>
                    <w:bottom w:val="none" w:sz="0" w:space="0" w:color="auto"/>
                    <w:right w:val="none" w:sz="0" w:space="0" w:color="auto"/>
                  </w:divBdr>
                  <w:divsChild>
                    <w:div w:id="1130367931">
                      <w:marLeft w:val="0"/>
                      <w:marRight w:val="0"/>
                      <w:marTop w:val="0"/>
                      <w:marBottom w:val="0"/>
                      <w:divBdr>
                        <w:top w:val="none" w:sz="0" w:space="0" w:color="auto"/>
                        <w:left w:val="none" w:sz="0" w:space="0" w:color="auto"/>
                        <w:bottom w:val="none" w:sz="0" w:space="0" w:color="auto"/>
                        <w:right w:val="none" w:sz="0" w:space="0" w:color="auto"/>
                      </w:divBdr>
                      <w:divsChild>
                        <w:div w:id="2090346637">
                          <w:marLeft w:val="0"/>
                          <w:marRight w:val="0"/>
                          <w:marTop w:val="0"/>
                          <w:marBottom w:val="0"/>
                          <w:divBdr>
                            <w:top w:val="single" w:sz="6" w:space="8" w:color="DFDFDF"/>
                            <w:left w:val="single" w:sz="6" w:space="8" w:color="DFDFDF"/>
                            <w:bottom w:val="single" w:sz="6" w:space="8" w:color="DFDFDF"/>
                            <w:right w:val="single" w:sz="6" w:space="8" w:color="DFDFDF"/>
                          </w:divBdr>
                          <w:divsChild>
                            <w:div w:id="1910580567">
                              <w:marLeft w:val="0"/>
                              <w:marRight w:val="0"/>
                              <w:marTop w:val="0"/>
                              <w:marBottom w:val="0"/>
                              <w:divBdr>
                                <w:top w:val="none" w:sz="0" w:space="0" w:color="auto"/>
                                <w:left w:val="none" w:sz="0" w:space="0" w:color="auto"/>
                                <w:bottom w:val="none" w:sz="0" w:space="0" w:color="auto"/>
                                <w:right w:val="none" w:sz="0" w:space="0" w:color="auto"/>
                              </w:divBdr>
                              <w:divsChild>
                                <w:div w:id="8097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59919">
      <w:bodyDiv w:val="1"/>
      <w:marLeft w:val="0"/>
      <w:marRight w:val="0"/>
      <w:marTop w:val="0"/>
      <w:marBottom w:val="0"/>
      <w:divBdr>
        <w:top w:val="none" w:sz="0" w:space="0" w:color="auto"/>
        <w:left w:val="none" w:sz="0" w:space="0" w:color="auto"/>
        <w:bottom w:val="none" w:sz="0" w:space="0" w:color="auto"/>
        <w:right w:val="none" w:sz="0" w:space="0" w:color="auto"/>
      </w:divBdr>
      <w:divsChild>
        <w:div w:id="85468024">
          <w:marLeft w:val="0"/>
          <w:marRight w:val="0"/>
          <w:marTop w:val="0"/>
          <w:marBottom w:val="0"/>
          <w:divBdr>
            <w:top w:val="none" w:sz="0" w:space="0" w:color="auto"/>
            <w:left w:val="none" w:sz="0" w:space="0" w:color="auto"/>
            <w:bottom w:val="none" w:sz="0" w:space="0" w:color="auto"/>
            <w:right w:val="none" w:sz="0" w:space="0" w:color="auto"/>
          </w:divBdr>
          <w:divsChild>
            <w:div w:id="1402215346">
              <w:marLeft w:val="0"/>
              <w:marRight w:val="0"/>
              <w:marTop w:val="0"/>
              <w:marBottom w:val="0"/>
              <w:divBdr>
                <w:top w:val="none" w:sz="0" w:space="0" w:color="auto"/>
                <w:left w:val="none" w:sz="0" w:space="0" w:color="auto"/>
                <w:bottom w:val="none" w:sz="0" w:space="0" w:color="auto"/>
                <w:right w:val="none" w:sz="0" w:space="0" w:color="auto"/>
              </w:divBdr>
              <w:divsChild>
                <w:div w:id="1499612998">
                  <w:marLeft w:val="0"/>
                  <w:marRight w:val="0"/>
                  <w:marTop w:val="0"/>
                  <w:marBottom w:val="0"/>
                  <w:divBdr>
                    <w:top w:val="none" w:sz="0" w:space="0" w:color="auto"/>
                    <w:left w:val="none" w:sz="0" w:space="0" w:color="auto"/>
                    <w:bottom w:val="none" w:sz="0" w:space="0" w:color="auto"/>
                    <w:right w:val="none" w:sz="0" w:space="0" w:color="auto"/>
                  </w:divBdr>
                  <w:divsChild>
                    <w:div w:id="6686212">
                      <w:marLeft w:val="0"/>
                      <w:marRight w:val="0"/>
                      <w:marTop w:val="0"/>
                      <w:marBottom w:val="0"/>
                      <w:divBdr>
                        <w:top w:val="none" w:sz="0" w:space="0" w:color="auto"/>
                        <w:left w:val="none" w:sz="0" w:space="0" w:color="auto"/>
                        <w:bottom w:val="none" w:sz="0" w:space="0" w:color="auto"/>
                        <w:right w:val="none" w:sz="0" w:space="0" w:color="auto"/>
                      </w:divBdr>
                      <w:divsChild>
                        <w:div w:id="1636907502">
                          <w:marLeft w:val="0"/>
                          <w:marRight w:val="0"/>
                          <w:marTop w:val="0"/>
                          <w:marBottom w:val="0"/>
                          <w:divBdr>
                            <w:top w:val="single" w:sz="6" w:space="8" w:color="DFDFDF"/>
                            <w:left w:val="single" w:sz="6" w:space="8" w:color="DFDFDF"/>
                            <w:bottom w:val="single" w:sz="6" w:space="8" w:color="DFDFDF"/>
                            <w:right w:val="single" w:sz="6" w:space="8" w:color="DFDFDF"/>
                          </w:divBdr>
                          <w:divsChild>
                            <w:div w:id="1965767173">
                              <w:marLeft w:val="0"/>
                              <w:marRight w:val="0"/>
                              <w:marTop w:val="0"/>
                              <w:marBottom w:val="0"/>
                              <w:divBdr>
                                <w:top w:val="none" w:sz="0" w:space="0" w:color="auto"/>
                                <w:left w:val="none" w:sz="0" w:space="0" w:color="auto"/>
                                <w:bottom w:val="none" w:sz="0" w:space="0" w:color="auto"/>
                                <w:right w:val="none" w:sz="0" w:space="0" w:color="auto"/>
                              </w:divBdr>
                              <w:divsChild>
                                <w:div w:id="10175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23642">
      <w:bodyDiv w:val="1"/>
      <w:marLeft w:val="0"/>
      <w:marRight w:val="0"/>
      <w:marTop w:val="0"/>
      <w:marBottom w:val="0"/>
      <w:divBdr>
        <w:top w:val="none" w:sz="0" w:space="0" w:color="auto"/>
        <w:left w:val="none" w:sz="0" w:space="0" w:color="auto"/>
        <w:bottom w:val="none" w:sz="0" w:space="0" w:color="auto"/>
        <w:right w:val="none" w:sz="0" w:space="0" w:color="auto"/>
      </w:divBdr>
      <w:divsChild>
        <w:div w:id="1932229849">
          <w:marLeft w:val="547"/>
          <w:marRight w:val="0"/>
          <w:marTop w:val="0"/>
          <w:marBottom w:val="0"/>
          <w:divBdr>
            <w:top w:val="none" w:sz="0" w:space="0" w:color="auto"/>
            <w:left w:val="none" w:sz="0" w:space="0" w:color="auto"/>
            <w:bottom w:val="none" w:sz="0" w:space="0" w:color="auto"/>
            <w:right w:val="none" w:sz="0" w:space="0" w:color="auto"/>
          </w:divBdr>
        </w:div>
      </w:divsChild>
    </w:div>
    <w:div w:id="1341618118">
      <w:bodyDiv w:val="1"/>
      <w:marLeft w:val="0"/>
      <w:marRight w:val="0"/>
      <w:marTop w:val="0"/>
      <w:marBottom w:val="0"/>
      <w:divBdr>
        <w:top w:val="none" w:sz="0" w:space="0" w:color="auto"/>
        <w:left w:val="none" w:sz="0" w:space="0" w:color="auto"/>
        <w:bottom w:val="none" w:sz="0" w:space="0" w:color="auto"/>
        <w:right w:val="none" w:sz="0" w:space="0" w:color="auto"/>
      </w:divBdr>
      <w:divsChild>
        <w:div w:id="2117435269">
          <w:marLeft w:val="0"/>
          <w:marRight w:val="0"/>
          <w:marTop w:val="0"/>
          <w:marBottom w:val="0"/>
          <w:divBdr>
            <w:top w:val="none" w:sz="0" w:space="0" w:color="auto"/>
            <w:left w:val="none" w:sz="0" w:space="0" w:color="auto"/>
            <w:bottom w:val="none" w:sz="0" w:space="0" w:color="auto"/>
            <w:right w:val="none" w:sz="0" w:space="0" w:color="auto"/>
          </w:divBdr>
          <w:divsChild>
            <w:div w:id="1347364493">
              <w:marLeft w:val="0"/>
              <w:marRight w:val="0"/>
              <w:marTop w:val="0"/>
              <w:marBottom w:val="0"/>
              <w:divBdr>
                <w:top w:val="none" w:sz="0" w:space="0" w:color="auto"/>
                <w:left w:val="none" w:sz="0" w:space="0" w:color="auto"/>
                <w:bottom w:val="none" w:sz="0" w:space="0" w:color="auto"/>
                <w:right w:val="none" w:sz="0" w:space="0" w:color="auto"/>
              </w:divBdr>
              <w:divsChild>
                <w:div w:id="1857304408">
                  <w:marLeft w:val="0"/>
                  <w:marRight w:val="0"/>
                  <w:marTop w:val="0"/>
                  <w:marBottom w:val="0"/>
                  <w:divBdr>
                    <w:top w:val="none" w:sz="0" w:space="0" w:color="auto"/>
                    <w:left w:val="none" w:sz="0" w:space="0" w:color="auto"/>
                    <w:bottom w:val="none" w:sz="0" w:space="0" w:color="auto"/>
                    <w:right w:val="none" w:sz="0" w:space="0" w:color="auto"/>
                  </w:divBdr>
                  <w:divsChild>
                    <w:div w:id="549608390">
                      <w:marLeft w:val="0"/>
                      <w:marRight w:val="0"/>
                      <w:marTop w:val="0"/>
                      <w:marBottom w:val="0"/>
                      <w:divBdr>
                        <w:top w:val="none" w:sz="0" w:space="0" w:color="auto"/>
                        <w:left w:val="none" w:sz="0" w:space="0" w:color="auto"/>
                        <w:bottom w:val="none" w:sz="0" w:space="0" w:color="auto"/>
                        <w:right w:val="none" w:sz="0" w:space="0" w:color="auto"/>
                      </w:divBdr>
                      <w:divsChild>
                        <w:div w:id="1679698848">
                          <w:marLeft w:val="0"/>
                          <w:marRight w:val="0"/>
                          <w:marTop w:val="0"/>
                          <w:marBottom w:val="0"/>
                          <w:divBdr>
                            <w:top w:val="single" w:sz="6" w:space="8" w:color="DFDFDF"/>
                            <w:left w:val="single" w:sz="6" w:space="8" w:color="DFDFDF"/>
                            <w:bottom w:val="single" w:sz="6" w:space="8" w:color="DFDFDF"/>
                            <w:right w:val="single" w:sz="6" w:space="8" w:color="DFDFDF"/>
                          </w:divBdr>
                          <w:divsChild>
                            <w:div w:id="12024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51333">
      <w:bodyDiv w:val="1"/>
      <w:marLeft w:val="0"/>
      <w:marRight w:val="0"/>
      <w:marTop w:val="0"/>
      <w:marBottom w:val="0"/>
      <w:divBdr>
        <w:top w:val="none" w:sz="0" w:space="0" w:color="auto"/>
        <w:left w:val="none" w:sz="0" w:space="0" w:color="auto"/>
        <w:bottom w:val="none" w:sz="0" w:space="0" w:color="auto"/>
        <w:right w:val="none" w:sz="0" w:space="0" w:color="auto"/>
      </w:divBdr>
      <w:divsChild>
        <w:div w:id="1776554665">
          <w:marLeft w:val="0"/>
          <w:marRight w:val="0"/>
          <w:marTop w:val="0"/>
          <w:marBottom w:val="0"/>
          <w:divBdr>
            <w:top w:val="none" w:sz="0" w:space="0" w:color="auto"/>
            <w:left w:val="none" w:sz="0" w:space="0" w:color="auto"/>
            <w:bottom w:val="none" w:sz="0" w:space="0" w:color="auto"/>
            <w:right w:val="none" w:sz="0" w:space="0" w:color="auto"/>
          </w:divBdr>
          <w:divsChild>
            <w:div w:id="1523595741">
              <w:marLeft w:val="0"/>
              <w:marRight w:val="0"/>
              <w:marTop w:val="0"/>
              <w:marBottom w:val="0"/>
              <w:divBdr>
                <w:top w:val="none" w:sz="0" w:space="0" w:color="auto"/>
                <w:left w:val="none" w:sz="0" w:space="0" w:color="auto"/>
                <w:bottom w:val="none" w:sz="0" w:space="0" w:color="auto"/>
                <w:right w:val="none" w:sz="0" w:space="0" w:color="auto"/>
              </w:divBdr>
              <w:divsChild>
                <w:div w:id="544682266">
                  <w:marLeft w:val="0"/>
                  <w:marRight w:val="0"/>
                  <w:marTop w:val="0"/>
                  <w:marBottom w:val="0"/>
                  <w:divBdr>
                    <w:top w:val="none" w:sz="0" w:space="0" w:color="auto"/>
                    <w:left w:val="none" w:sz="0" w:space="0" w:color="auto"/>
                    <w:bottom w:val="none" w:sz="0" w:space="0" w:color="auto"/>
                    <w:right w:val="none" w:sz="0" w:space="0" w:color="auto"/>
                  </w:divBdr>
                  <w:divsChild>
                    <w:div w:id="615674168">
                      <w:marLeft w:val="0"/>
                      <w:marRight w:val="0"/>
                      <w:marTop w:val="0"/>
                      <w:marBottom w:val="0"/>
                      <w:divBdr>
                        <w:top w:val="none" w:sz="0" w:space="0" w:color="auto"/>
                        <w:left w:val="none" w:sz="0" w:space="0" w:color="auto"/>
                        <w:bottom w:val="none" w:sz="0" w:space="0" w:color="auto"/>
                        <w:right w:val="none" w:sz="0" w:space="0" w:color="auto"/>
                      </w:divBdr>
                      <w:divsChild>
                        <w:div w:id="424498149">
                          <w:marLeft w:val="0"/>
                          <w:marRight w:val="0"/>
                          <w:marTop w:val="0"/>
                          <w:marBottom w:val="0"/>
                          <w:divBdr>
                            <w:top w:val="single" w:sz="6" w:space="8" w:color="DFDFDF"/>
                            <w:left w:val="single" w:sz="6" w:space="8" w:color="DFDFDF"/>
                            <w:bottom w:val="single" w:sz="6" w:space="8" w:color="DFDFDF"/>
                            <w:right w:val="single" w:sz="6" w:space="8" w:color="DFDFDF"/>
                          </w:divBdr>
                          <w:divsChild>
                            <w:div w:id="9641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0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4361F-9A8D-4447-AF2A-C5129360A97D}"/>
</file>

<file path=customXml/itemProps2.xml><?xml version="1.0" encoding="utf-8"?>
<ds:datastoreItem xmlns:ds="http://schemas.openxmlformats.org/officeDocument/2006/customXml" ds:itemID="{62F22FB5-7E36-41B0-B5DD-D6EA1009369B}"/>
</file>

<file path=customXml/itemProps3.xml><?xml version="1.0" encoding="utf-8"?>
<ds:datastoreItem xmlns:ds="http://schemas.openxmlformats.org/officeDocument/2006/customXml" ds:itemID="{89486510-EEAE-423B-9852-395960AB62DC}"/>
</file>

<file path=customXml/itemProps4.xml><?xml version="1.0" encoding="utf-8"?>
<ds:datastoreItem xmlns:ds="http://schemas.openxmlformats.org/officeDocument/2006/customXml" ds:itemID="{A74402F9-BD0F-463C-9BBB-71A14B86EB9C}"/>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2</cp:revision>
  <cp:lastPrinted>2017-10-06T06:21:00Z</cp:lastPrinted>
  <dcterms:created xsi:type="dcterms:W3CDTF">2017-10-06T06:21:00Z</dcterms:created>
  <dcterms:modified xsi:type="dcterms:W3CDTF">2017-10-06T06:21:00Z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