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6F" w:rsidRDefault="00CC1090" w:rsidP="008A5206">
      <w:pPr>
        <w:jc w:val="center"/>
        <w:rPr>
          <w:b/>
          <w:sz w:val="24"/>
          <w:szCs w:val="24"/>
        </w:rPr>
      </w:pPr>
      <w:r w:rsidRPr="00FB1477">
        <w:rPr>
          <w:b/>
          <w:sz w:val="24"/>
          <w:szCs w:val="24"/>
        </w:rPr>
        <w:t>Календарно-тематическое планирование по информатике</w:t>
      </w:r>
    </w:p>
    <w:p w:rsidR="00CC1090" w:rsidRPr="00FB1477" w:rsidRDefault="00CC1090" w:rsidP="008A5206">
      <w:pPr>
        <w:jc w:val="center"/>
        <w:rPr>
          <w:b/>
          <w:sz w:val="24"/>
          <w:szCs w:val="24"/>
        </w:rPr>
      </w:pPr>
      <w:r w:rsidRPr="00FB1477">
        <w:rPr>
          <w:b/>
          <w:sz w:val="24"/>
          <w:szCs w:val="24"/>
        </w:rPr>
        <w:t xml:space="preserve"> 5 класс</w:t>
      </w:r>
    </w:p>
    <w:tbl>
      <w:tblPr>
        <w:tblStyle w:val="affc"/>
        <w:tblW w:w="16302" w:type="dxa"/>
        <w:jc w:val="center"/>
        <w:tblLayout w:type="fixed"/>
        <w:tblLook w:val="01E0"/>
      </w:tblPr>
      <w:tblGrid>
        <w:gridCol w:w="567"/>
        <w:gridCol w:w="2410"/>
        <w:gridCol w:w="4253"/>
        <w:gridCol w:w="2977"/>
        <w:gridCol w:w="2835"/>
        <w:gridCol w:w="3260"/>
      </w:tblGrid>
      <w:tr w:rsidR="00CC1090" w:rsidRPr="003312C5" w:rsidTr="003312C5">
        <w:trPr>
          <w:cantSplit/>
          <w:jc w:val="center"/>
        </w:trPr>
        <w:tc>
          <w:tcPr>
            <w:tcW w:w="567" w:type="dxa"/>
            <w:vMerge w:val="restart"/>
            <w:vAlign w:val="center"/>
          </w:tcPr>
          <w:p w:rsidR="00CC1090" w:rsidRPr="003312C5" w:rsidRDefault="00CC1090" w:rsidP="008A5206">
            <w:pPr>
              <w:ind w:right="-108"/>
              <w:jc w:val="center"/>
            </w:pPr>
            <w:r w:rsidRPr="003312C5">
              <w:t>№</w:t>
            </w:r>
            <w:r w:rsidR="003312C5" w:rsidRPr="003312C5">
              <w:t xml:space="preserve"> </w:t>
            </w:r>
            <w:proofErr w:type="spellStart"/>
            <w:proofErr w:type="gramStart"/>
            <w:r w:rsidR="003312C5" w:rsidRPr="003312C5">
              <w:rPr>
                <w:szCs w:val="16"/>
              </w:rPr>
              <w:t>п</w:t>
            </w:r>
            <w:proofErr w:type="spellEnd"/>
            <w:proofErr w:type="gramEnd"/>
            <w:r w:rsidR="003312C5" w:rsidRPr="003312C5">
              <w:rPr>
                <w:szCs w:val="16"/>
              </w:rPr>
              <w:t>/</w:t>
            </w:r>
            <w:proofErr w:type="spellStart"/>
            <w:r w:rsidR="003312C5" w:rsidRPr="003312C5">
              <w:rPr>
                <w:szCs w:val="16"/>
              </w:rPr>
              <w:t>п</w:t>
            </w:r>
            <w:proofErr w:type="spellEnd"/>
          </w:p>
        </w:tc>
        <w:tc>
          <w:tcPr>
            <w:tcW w:w="2410" w:type="dxa"/>
            <w:vMerge w:val="restart"/>
            <w:vAlign w:val="center"/>
          </w:tcPr>
          <w:p w:rsidR="00CC1090" w:rsidRPr="003312C5" w:rsidRDefault="00CC1090" w:rsidP="008A5206">
            <w:pPr>
              <w:jc w:val="center"/>
            </w:pPr>
            <w:r w:rsidRPr="003312C5">
              <w:t>Тема урока</w:t>
            </w:r>
          </w:p>
        </w:tc>
        <w:tc>
          <w:tcPr>
            <w:tcW w:w="4253" w:type="dxa"/>
            <w:vMerge w:val="restart"/>
            <w:vAlign w:val="center"/>
          </w:tcPr>
          <w:p w:rsidR="00CC1090" w:rsidRPr="003312C5" w:rsidRDefault="00CC1090" w:rsidP="008A5206">
            <w:pPr>
              <w:jc w:val="center"/>
            </w:pPr>
            <w:r w:rsidRPr="003312C5">
              <w:t>Характеристика</w:t>
            </w:r>
          </w:p>
          <w:p w:rsidR="00CC1090" w:rsidRPr="003312C5" w:rsidRDefault="00CC1090" w:rsidP="008A5206">
            <w:pPr>
              <w:jc w:val="center"/>
            </w:pPr>
            <w:r w:rsidRPr="003312C5">
              <w:t>деятельности учащихся</w:t>
            </w:r>
          </w:p>
        </w:tc>
        <w:tc>
          <w:tcPr>
            <w:tcW w:w="9072" w:type="dxa"/>
            <w:gridSpan w:val="3"/>
            <w:vAlign w:val="center"/>
          </w:tcPr>
          <w:p w:rsidR="00CC1090" w:rsidRPr="003312C5" w:rsidRDefault="00CC1090" w:rsidP="008A5206">
            <w:pPr>
              <w:jc w:val="center"/>
            </w:pPr>
            <w:r w:rsidRPr="003312C5">
              <w:t>Планируемые результаты</w:t>
            </w:r>
          </w:p>
        </w:tc>
      </w:tr>
      <w:tr w:rsidR="00CC1090" w:rsidRPr="003312C5" w:rsidTr="003312C5">
        <w:trPr>
          <w:cantSplit/>
          <w:jc w:val="center"/>
        </w:trPr>
        <w:tc>
          <w:tcPr>
            <w:tcW w:w="567" w:type="dxa"/>
            <w:vMerge/>
            <w:textDirection w:val="btLr"/>
          </w:tcPr>
          <w:p w:rsidR="00CC1090" w:rsidRPr="003312C5" w:rsidRDefault="00CC1090" w:rsidP="008A5206">
            <w:pPr>
              <w:ind w:right="-108"/>
              <w:jc w:val="center"/>
            </w:pPr>
          </w:p>
        </w:tc>
        <w:tc>
          <w:tcPr>
            <w:tcW w:w="2410" w:type="dxa"/>
            <w:vMerge/>
          </w:tcPr>
          <w:p w:rsidR="00CC1090" w:rsidRPr="003312C5" w:rsidRDefault="00CC1090" w:rsidP="008A5206">
            <w:pPr>
              <w:jc w:val="center"/>
            </w:pPr>
          </w:p>
        </w:tc>
        <w:tc>
          <w:tcPr>
            <w:tcW w:w="4253" w:type="dxa"/>
            <w:vMerge/>
          </w:tcPr>
          <w:p w:rsidR="00CC1090" w:rsidRPr="003312C5" w:rsidRDefault="00CC1090" w:rsidP="008A5206">
            <w:pPr>
              <w:jc w:val="center"/>
            </w:pPr>
          </w:p>
        </w:tc>
        <w:tc>
          <w:tcPr>
            <w:tcW w:w="2977" w:type="dxa"/>
            <w:vAlign w:val="center"/>
          </w:tcPr>
          <w:p w:rsidR="00CC1090" w:rsidRPr="003312C5" w:rsidRDefault="00CC1090" w:rsidP="008A5206">
            <w:pPr>
              <w:jc w:val="center"/>
            </w:pPr>
            <w:r w:rsidRPr="003312C5">
              <w:t>Предметные</w:t>
            </w:r>
          </w:p>
        </w:tc>
        <w:tc>
          <w:tcPr>
            <w:tcW w:w="2835" w:type="dxa"/>
            <w:vAlign w:val="center"/>
          </w:tcPr>
          <w:p w:rsidR="00CC1090" w:rsidRPr="003312C5" w:rsidRDefault="00CC1090" w:rsidP="008A5206">
            <w:pPr>
              <w:jc w:val="center"/>
            </w:pPr>
            <w:proofErr w:type="spellStart"/>
            <w:r w:rsidRPr="003312C5">
              <w:t>Метапредметные</w:t>
            </w:r>
            <w:proofErr w:type="spellEnd"/>
          </w:p>
        </w:tc>
        <w:tc>
          <w:tcPr>
            <w:tcW w:w="3260" w:type="dxa"/>
            <w:vAlign w:val="center"/>
          </w:tcPr>
          <w:p w:rsidR="00CC1090" w:rsidRPr="003312C5" w:rsidRDefault="00CC1090" w:rsidP="008A5206">
            <w:pPr>
              <w:jc w:val="center"/>
            </w:pPr>
            <w:r w:rsidRPr="003312C5">
              <w:t>Личностные</w:t>
            </w:r>
          </w:p>
        </w:tc>
      </w:tr>
      <w:tr w:rsidR="00CC1090" w:rsidRPr="003312C5" w:rsidTr="003312C5">
        <w:trPr>
          <w:jc w:val="center"/>
        </w:trPr>
        <w:tc>
          <w:tcPr>
            <w:tcW w:w="567" w:type="dxa"/>
          </w:tcPr>
          <w:p w:rsidR="00CC1090" w:rsidRPr="003312C5" w:rsidRDefault="00CC1090" w:rsidP="008A5206">
            <w:pPr>
              <w:ind w:right="-108"/>
              <w:jc w:val="center"/>
            </w:pPr>
            <w:r w:rsidRPr="003312C5">
              <w:t>1</w:t>
            </w:r>
          </w:p>
        </w:tc>
        <w:tc>
          <w:tcPr>
            <w:tcW w:w="2410" w:type="dxa"/>
          </w:tcPr>
          <w:p w:rsidR="00CC1090" w:rsidRPr="003312C5" w:rsidRDefault="003312C5" w:rsidP="008A5206">
            <w:r w:rsidRPr="003312C5">
              <w:t>Техника безопасности и организация рабочего места.</w:t>
            </w:r>
            <w:r>
              <w:t xml:space="preserve"> </w:t>
            </w:r>
            <w:r w:rsidR="00CC1090" w:rsidRPr="003312C5">
              <w:t xml:space="preserve">Информация вокруг нас. </w:t>
            </w:r>
            <w:r w:rsidR="006627F8" w:rsidRPr="003312C5">
              <w:t>Компьютер</w:t>
            </w:r>
            <w:r w:rsidR="006627F8">
              <w:t xml:space="preserve"> </w:t>
            </w:r>
            <w:proofErr w:type="gramStart"/>
            <w:r w:rsidR="006627F8" w:rsidRPr="003312C5">
              <w:t>-у</w:t>
            </w:r>
            <w:proofErr w:type="gramEnd"/>
            <w:r w:rsidR="006627F8" w:rsidRPr="003312C5">
              <w:t>ниверсальная машина для работы с информацией.</w:t>
            </w:r>
          </w:p>
        </w:tc>
        <w:tc>
          <w:tcPr>
            <w:tcW w:w="4253" w:type="dxa"/>
            <w:vMerge w:val="restart"/>
          </w:tcPr>
          <w:p w:rsidR="00CC1090" w:rsidRPr="003312C5" w:rsidRDefault="00CC1090" w:rsidP="008A5206">
            <w:r w:rsidRPr="003312C5">
              <w:t>Аналитическая деятельность:</w:t>
            </w:r>
          </w:p>
          <w:p w:rsidR="00CC1090" w:rsidRPr="003312C5" w:rsidRDefault="00CC1090" w:rsidP="008A5206">
            <w:pPr>
              <w:widowControl/>
              <w:numPr>
                <w:ilvl w:val="0"/>
                <w:numId w:val="18"/>
              </w:numPr>
              <w:autoSpaceDE/>
              <w:autoSpaceDN/>
              <w:adjustRightInd/>
              <w:ind w:left="0"/>
            </w:pPr>
            <w:r w:rsidRPr="003312C5">
              <w:t>выделять аппаратное и программное обеспечение компьютера;</w:t>
            </w:r>
          </w:p>
          <w:p w:rsidR="00CC1090" w:rsidRPr="003312C5" w:rsidRDefault="00CC1090" w:rsidP="008A5206">
            <w:pPr>
              <w:widowControl/>
              <w:numPr>
                <w:ilvl w:val="0"/>
                <w:numId w:val="18"/>
              </w:numPr>
              <w:autoSpaceDE/>
              <w:autoSpaceDN/>
              <w:adjustRightInd/>
              <w:ind w:left="0"/>
            </w:pPr>
            <w:r w:rsidRPr="003312C5">
              <w:t>анализировать устройства компьютера с точки зрения организации процедур ввода, хранения, обработки, вывода и передачи информации;</w:t>
            </w:r>
          </w:p>
          <w:p w:rsidR="00CC1090" w:rsidRPr="003312C5" w:rsidRDefault="00CC1090" w:rsidP="008A5206">
            <w:pPr>
              <w:widowControl/>
              <w:numPr>
                <w:ilvl w:val="0"/>
                <w:numId w:val="18"/>
              </w:numPr>
              <w:autoSpaceDE/>
              <w:autoSpaceDN/>
              <w:adjustRightInd/>
              <w:ind w:left="0"/>
            </w:pPr>
            <w:r w:rsidRPr="003312C5">
              <w:t>определять технические средства, с помощью которых может быть реализован ввод информации (текста, звука, изображения) в компьютер.</w:t>
            </w:r>
          </w:p>
          <w:p w:rsidR="00CC1090" w:rsidRPr="003312C5" w:rsidRDefault="00CC1090" w:rsidP="008A5206">
            <w:r w:rsidRPr="003312C5">
              <w:t>Практическая деятельность:</w:t>
            </w:r>
          </w:p>
          <w:p w:rsidR="00CC1090" w:rsidRPr="003312C5" w:rsidRDefault="00CC1090" w:rsidP="008A5206">
            <w:pPr>
              <w:widowControl/>
              <w:numPr>
                <w:ilvl w:val="0"/>
                <w:numId w:val="19"/>
              </w:numPr>
              <w:autoSpaceDE/>
              <w:autoSpaceDN/>
              <w:adjustRightInd/>
              <w:ind w:left="0"/>
            </w:pPr>
            <w:r w:rsidRPr="003312C5">
              <w:t>выбирать и запускать нужную программу;</w:t>
            </w:r>
          </w:p>
          <w:p w:rsidR="00CC1090" w:rsidRPr="003312C5" w:rsidRDefault="00CC1090" w:rsidP="008A5206">
            <w:pPr>
              <w:widowControl/>
              <w:numPr>
                <w:ilvl w:val="0"/>
                <w:numId w:val="19"/>
              </w:numPr>
              <w:autoSpaceDE/>
              <w:autoSpaceDN/>
              <w:adjustRightInd/>
              <w:ind w:left="0"/>
            </w:pPr>
            <w:r w:rsidRPr="003312C5">
              <w:t>работать с основными элементами пользовательского интерфейса: использовать меню, обращаться за справкой, работать с окнами;</w:t>
            </w:r>
          </w:p>
          <w:p w:rsidR="00CC1090" w:rsidRPr="003312C5" w:rsidRDefault="00CC1090" w:rsidP="008A5206">
            <w:pPr>
              <w:widowControl/>
              <w:numPr>
                <w:ilvl w:val="0"/>
                <w:numId w:val="19"/>
              </w:numPr>
              <w:autoSpaceDE/>
              <w:autoSpaceDN/>
              <w:adjustRightInd/>
              <w:ind w:left="0"/>
            </w:pPr>
            <w:r w:rsidRPr="003312C5">
              <w:t>вводить информацию в компьютер с помощью клавиатуры, мыши и других технических средств;</w:t>
            </w:r>
          </w:p>
          <w:p w:rsidR="00CC1090" w:rsidRPr="003312C5" w:rsidRDefault="00CC1090" w:rsidP="008A5206">
            <w:pPr>
              <w:widowControl/>
              <w:numPr>
                <w:ilvl w:val="0"/>
                <w:numId w:val="19"/>
              </w:numPr>
              <w:autoSpaceDE/>
              <w:autoSpaceDN/>
              <w:adjustRightInd/>
              <w:ind w:left="0"/>
            </w:pPr>
            <w:r w:rsidRPr="003312C5">
              <w:t>соблюдать требования к организации компьютерного рабочего места, требования безопасности и гигиены при работе со средствами ИКТ.</w:t>
            </w:r>
          </w:p>
        </w:tc>
        <w:tc>
          <w:tcPr>
            <w:tcW w:w="2977" w:type="dxa"/>
          </w:tcPr>
          <w:p w:rsidR="00CC1090" w:rsidRPr="003312C5" w:rsidRDefault="00CC1090" w:rsidP="008A5206">
            <w:r w:rsidRPr="003312C5">
              <w:t>Общие представления о целях изучения курса информатики;</w:t>
            </w:r>
          </w:p>
          <w:p w:rsidR="00CC1090" w:rsidRPr="003312C5" w:rsidRDefault="00CC1090" w:rsidP="008A5206">
            <w:r w:rsidRPr="003312C5">
              <w:t>Об информации и информационных процессах.</w:t>
            </w:r>
            <w:r w:rsidR="006627F8" w:rsidRPr="003312C5">
              <w:t xml:space="preserve"> Знание основных устройств компьютера и их функций.</w:t>
            </w:r>
          </w:p>
        </w:tc>
        <w:tc>
          <w:tcPr>
            <w:tcW w:w="2835" w:type="dxa"/>
          </w:tcPr>
          <w:p w:rsidR="00CC1090" w:rsidRPr="003312C5" w:rsidRDefault="00CC1090" w:rsidP="008A5206">
            <w:r w:rsidRPr="003312C5">
              <w:t>Умение работать с учебником и с электронным приложением к учебнику.</w:t>
            </w:r>
            <w:r w:rsidR="006627F8">
              <w:t xml:space="preserve"> Основы ИКТ  </w:t>
            </w:r>
            <w:r w:rsidR="006627F8" w:rsidRPr="003312C5">
              <w:t>компетентности</w:t>
            </w:r>
          </w:p>
        </w:tc>
        <w:tc>
          <w:tcPr>
            <w:tcW w:w="3260" w:type="dxa"/>
          </w:tcPr>
          <w:p w:rsidR="00CC1090" w:rsidRPr="003312C5" w:rsidRDefault="00CC1090" w:rsidP="008A5206">
            <w:r w:rsidRPr="003312C5">
              <w:t>Навыки безопасного и целесообразного поведения при работе в компьютерном классе.</w:t>
            </w:r>
            <w:r w:rsidR="006627F8" w:rsidRPr="003312C5">
              <w:t xml:space="preserve"> Представление о роли компьютеров в жизни современного человека; способность и готовность к принятию ценностей здорового образа жизни за счет знания гигиенических и технических условий безопасной эксплуатации средств ИКТ.</w:t>
            </w:r>
          </w:p>
        </w:tc>
      </w:tr>
      <w:tr w:rsidR="00CC1090" w:rsidRPr="003312C5" w:rsidTr="003312C5">
        <w:trPr>
          <w:jc w:val="center"/>
        </w:trPr>
        <w:tc>
          <w:tcPr>
            <w:tcW w:w="567" w:type="dxa"/>
          </w:tcPr>
          <w:p w:rsidR="00CC1090" w:rsidRPr="003312C5" w:rsidRDefault="00CC1090" w:rsidP="008A5206">
            <w:pPr>
              <w:ind w:right="-108"/>
              <w:jc w:val="center"/>
            </w:pPr>
            <w:r w:rsidRPr="003312C5">
              <w:t>2</w:t>
            </w:r>
          </w:p>
        </w:tc>
        <w:tc>
          <w:tcPr>
            <w:tcW w:w="2410" w:type="dxa"/>
          </w:tcPr>
          <w:p w:rsidR="00CC1090" w:rsidRPr="003312C5" w:rsidRDefault="006627F8" w:rsidP="008A5206">
            <w:r>
              <w:t>Входная контрольная работа</w:t>
            </w:r>
          </w:p>
        </w:tc>
        <w:tc>
          <w:tcPr>
            <w:tcW w:w="4253" w:type="dxa"/>
            <w:vMerge/>
          </w:tcPr>
          <w:p w:rsidR="00CC1090" w:rsidRPr="003312C5" w:rsidRDefault="00CC1090" w:rsidP="008A5206"/>
        </w:tc>
        <w:tc>
          <w:tcPr>
            <w:tcW w:w="2977" w:type="dxa"/>
          </w:tcPr>
          <w:p w:rsidR="00CC1090" w:rsidRPr="003312C5" w:rsidRDefault="00CC1090" w:rsidP="008A5206"/>
        </w:tc>
        <w:tc>
          <w:tcPr>
            <w:tcW w:w="2835" w:type="dxa"/>
          </w:tcPr>
          <w:p w:rsidR="00CC1090" w:rsidRPr="003312C5" w:rsidRDefault="00CC1090" w:rsidP="008A5206">
            <w:pPr>
              <w:ind w:right="-123"/>
            </w:pPr>
          </w:p>
        </w:tc>
        <w:tc>
          <w:tcPr>
            <w:tcW w:w="3260" w:type="dxa"/>
          </w:tcPr>
          <w:p w:rsidR="00CC1090" w:rsidRPr="003312C5" w:rsidRDefault="00CC1090" w:rsidP="008A5206"/>
        </w:tc>
      </w:tr>
      <w:tr w:rsidR="00CC1090" w:rsidRPr="003312C5" w:rsidTr="003312C5">
        <w:trPr>
          <w:jc w:val="center"/>
        </w:trPr>
        <w:tc>
          <w:tcPr>
            <w:tcW w:w="567" w:type="dxa"/>
          </w:tcPr>
          <w:p w:rsidR="00CC1090" w:rsidRPr="003312C5" w:rsidRDefault="00CC1090" w:rsidP="008A5206">
            <w:pPr>
              <w:ind w:right="-108"/>
              <w:jc w:val="center"/>
            </w:pPr>
            <w:r w:rsidRPr="003312C5">
              <w:t>3</w:t>
            </w:r>
          </w:p>
        </w:tc>
        <w:tc>
          <w:tcPr>
            <w:tcW w:w="2410" w:type="dxa"/>
          </w:tcPr>
          <w:p w:rsidR="003312C5" w:rsidRDefault="00CC1090" w:rsidP="008A5206">
            <w:r w:rsidRPr="003312C5">
              <w:t xml:space="preserve">Ввод информации в память компьютера. </w:t>
            </w:r>
          </w:p>
          <w:p w:rsidR="00CC1090" w:rsidRPr="003312C5" w:rsidRDefault="00CC1090" w:rsidP="008A5206">
            <w:proofErr w:type="gramStart"/>
            <w:r w:rsidRPr="003312C5">
              <w:t>П</w:t>
            </w:r>
            <w:proofErr w:type="gramEnd"/>
            <w:r w:rsidRPr="003312C5">
              <w:t>/</w:t>
            </w:r>
            <w:proofErr w:type="spellStart"/>
            <w:r w:rsidRPr="003312C5">
              <w:t>р</w:t>
            </w:r>
            <w:proofErr w:type="spellEnd"/>
            <w:r w:rsidRPr="003312C5">
              <w:t xml:space="preserve"> №1 "Вспоминаем клавиатуру".</w:t>
            </w:r>
          </w:p>
        </w:tc>
        <w:tc>
          <w:tcPr>
            <w:tcW w:w="4253" w:type="dxa"/>
            <w:vMerge/>
          </w:tcPr>
          <w:p w:rsidR="00CC1090" w:rsidRPr="003312C5" w:rsidRDefault="00CC1090" w:rsidP="008A5206"/>
        </w:tc>
        <w:tc>
          <w:tcPr>
            <w:tcW w:w="2977" w:type="dxa"/>
          </w:tcPr>
          <w:p w:rsidR="00CC1090" w:rsidRPr="003312C5" w:rsidRDefault="00CC1090" w:rsidP="008A5206">
            <w:r w:rsidRPr="003312C5">
              <w:t>Представление об основных устройствах ввода информации в памяти компьютера.</w:t>
            </w:r>
          </w:p>
        </w:tc>
        <w:tc>
          <w:tcPr>
            <w:tcW w:w="2835" w:type="dxa"/>
          </w:tcPr>
          <w:p w:rsidR="00CC1090" w:rsidRPr="003312C5" w:rsidRDefault="003312C5" w:rsidP="008A5206">
            <w:pPr>
              <w:ind w:right="-123"/>
            </w:pPr>
            <w:r>
              <w:t xml:space="preserve">Основы ИКТ  </w:t>
            </w:r>
            <w:r w:rsidR="00CC1090" w:rsidRPr="003312C5">
              <w:t>компетентности; умение ввода информации с клавиатуры.</w:t>
            </w:r>
          </w:p>
        </w:tc>
        <w:tc>
          <w:tcPr>
            <w:tcW w:w="3260" w:type="dxa"/>
          </w:tcPr>
          <w:p w:rsidR="00CC1090" w:rsidRPr="003312C5" w:rsidRDefault="00CC1090" w:rsidP="008A5206">
            <w:r w:rsidRPr="003312C5">
              <w:t>Понимание важности для современного человека владение навыком слепой десятипальцевой печати.</w:t>
            </w:r>
          </w:p>
        </w:tc>
      </w:tr>
      <w:tr w:rsidR="00CC1090" w:rsidRPr="003312C5" w:rsidTr="003312C5">
        <w:trPr>
          <w:jc w:val="center"/>
        </w:trPr>
        <w:tc>
          <w:tcPr>
            <w:tcW w:w="567" w:type="dxa"/>
          </w:tcPr>
          <w:p w:rsidR="00CC1090" w:rsidRPr="003312C5" w:rsidRDefault="00CC1090" w:rsidP="008A5206">
            <w:pPr>
              <w:ind w:right="-108"/>
              <w:jc w:val="center"/>
            </w:pPr>
            <w:r w:rsidRPr="003312C5">
              <w:t>4</w:t>
            </w:r>
          </w:p>
        </w:tc>
        <w:tc>
          <w:tcPr>
            <w:tcW w:w="2410" w:type="dxa"/>
          </w:tcPr>
          <w:p w:rsidR="00CC1090" w:rsidRPr="003312C5" w:rsidRDefault="00CC1090" w:rsidP="008A5206">
            <w:r w:rsidRPr="003312C5">
              <w:t xml:space="preserve">Управление компьютером. </w:t>
            </w:r>
            <w:proofErr w:type="gramStart"/>
            <w:r w:rsidRPr="003312C5">
              <w:t>П</w:t>
            </w:r>
            <w:proofErr w:type="gramEnd"/>
            <w:r w:rsidRPr="003312C5">
              <w:t>/</w:t>
            </w:r>
            <w:proofErr w:type="spellStart"/>
            <w:r w:rsidRPr="003312C5">
              <w:t>р</w:t>
            </w:r>
            <w:proofErr w:type="spellEnd"/>
            <w:r w:rsidR="003312C5">
              <w:t xml:space="preserve"> </w:t>
            </w:r>
            <w:r w:rsidRPr="003312C5">
              <w:t>№2</w:t>
            </w:r>
          </w:p>
          <w:p w:rsidR="00CC1090" w:rsidRPr="003312C5" w:rsidRDefault="00CC1090" w:rsidP="008A5206">
            <w:r w:rsidRPr="003312C5">
              <w:t>"Вспоминаем приемы управления компьютером".</w:t>
            </w:r>
          </w:p>
        </w:tc>
        <w:tc>
          <w:tcPr>
            <w:tcW w:w="4253" w:type="dxa"/>
            <w:vMerge/>
          </w:tcPr>
          <w:p w:rsidR="00CC1090" w:rsidRPr="003312C5" w:rsidRDefault="00CC1090" w:rsidP="008A5206"/>
        </w:tc>
        <w:tc>
          <w:tcPr>
            <w:tcW w:w="2977" w:type="dxa"/>
          </w:tcPr>
          <w:p w:rsidR="00CC1090" w:rsidRPr="003312C5" w:rsidRDefault="00CC1090" w:rsidP="008A5206">
            <w:r w:rsidRPr="003312C5">
              <w:t>Общие представления о пользовательском интерфейсе; о приемах управления компьютером.</w:t>
            </w:r>
          </w:p>
        </w:tc>
        <w:tc>
          <w:tcPr>
            <w:tcW w:w="2835" w:type="dxa"/>
          </w:tcPr>
          <w:p w:rsidR="00CC1090" w:rsidRPr="003312C5" w:rsidRDefault="003312C5" w:rsidP="008A5206">
            <w:r>
              <w:t xml:space="preserve">Основы ИКТ </w:t>
            </w:r>
            <w:r w:rsidR="00CC1090" w:rsidRPr="003312C5">
              <w:t>компетентности; навыки управления компьютером.</w:t>
            </w:r>
          </w:p>
        </w:tc>
        <w:tc>
          <w:tcPr>
            <w:tcW w:w="3260" w:type="dxa"/>
          </w:tcPr>
          <w:p w:rsidR="00CC1090" w:rsidRPr="003312C5" w:rsidRDefault="00CC1090" w:rsidP="008A5206">
            <w:r w:rsidRPr="003312C5">
              <w:t>Понимание важности для современного человека владение навыками работы на компьютере.</w:t>
            </w:r>
          </w:p>
        </w:tc>
      </w:tr>
      <w:tr w:rsidR="00CC1090" w:rsidRPr="003312C5" w:rsidTr="003312C5">
        <w:trPr>
          <w:jc w:val="center"/>
        </w:trPr>
        <w:tc>
          <w:tcPr>
            <w:tcW w:w="567" w:type="dxa"/>
          </w:tcPr>
          <w:p w:rsidR="00CC1090" w:rsidRPr="003312C5" w:rsidRDefault="00CC1090" w:rsidP="008A5206">
            <w:pPr>
              <w:ind w:right="-108"/>
              <w:jc w:val="center"/>
            </w:pPr>
            <w:r w:rsidRPr="003312C5">
              <w:t>5</w:t>
            </w:r>
          </w:p>
        </w:tc>
        <w:tc>
          <w:tcPr>
            <w:tcW w:w="2410" w:type="dxa"/>
          </w:tcPr>
          <w:p w:rsidR="00CC1090" w:rsidRPr="003312C5" w:rsidRDefault="00CC1090" w:rsidP="008A5206">
            <w:r w:rsidRPr="003312C5">
              <w:t xml:space="preserve">Хранение информации. </w:t>
            </w:r>
            <w:proofErr w:type="gramStart"/>
            <w:r w:rsidRPr="003312C5">
              <w:t>П</w:t>
            </w:r>
            <w:proofErr w:type="gramEnd"/>
            <w:r w:rsidRPr="003312C5">
              <w:t>/</w:t>
            </w:r>
            <w:proofErr w:type="spellStart"/>
            <w:r w:rsidRPr="003312C5">
              <w:t>р</w:t>
            </w:r>
            <w:proofErr w:type="spellEnd"/>
            <w:r w:rsidR="003312C5">
              <w:t xml:space="preserve"> </w:t>
            </w:r>
            <w:r w:rsidRPr="003312C5">
              <w:t>№3</w:t>
            </w:r>
          </w:p>
          <w:p w:rsidR="00CC1090" w:rsidRPr="003312C5" w:rsidRDefault="00CC1090" w:rsidP="008A5206">
            <w:r w:rsidRPr="003312C5">
              <w:t>"Создаем и сохраняем файлы".</w:t>
            </w:r>
          </w:p>
        </w:tc>
        <w:tc>
          <w:tcPr>
            <w:tcW w:w="4253" w:type="dxa"/>
            <w:vMerge w:val="restart"/>
          </w:tcPr>
          <w:p w:rsidR="00CC1090" w:rsidRPr="003312C5" w:rsidRDefault="00CC1090" w:rsidP="008A5206"/>
          <w:p w:rsidR="00CC1090" w:rsidRPr="003312C5" w:rsidRDefault="00CC1090" w:rsidP="008A5206">
            <w:r w:rsidRPr="003312C5">
              <w:t>Аналитическая деятельность:</w:t>
            </w:r>
          </w:p>
          <w:p w:rsidR="00CC1090" w:rsidRPr="003312C5" w:rsidRDefault="00CC1090" w:rsidP="008A5206">
            <w:pPr>
              <w:widowControl/>
              <w:numPr>
                <w:ilvl w:val="0"/>
                <w:numId w:val="20"/>
              </w:numPr>
              <w:autoSpaceDE/>
              <w:autoSpaceDN/>
              <w:adjustRightInd/>
              <w:ind w:left="0"/>
            </w:pPr>
            <w:r w:rsidRPr="003312C5">
              <w:t>приводить примеры хранения, передачи и обработки информации в деятельности человека, в живой природе, обществе, технике;</w:t>
            </w:r>
          </w:p>
          <w:p w:rsidR="00CC1090" w:rsidRPr="003312C5" w:rsidRDefault="00CC1090" w:rsidP="008A5206">
            <w:pPr>
              <w:widowControl/>
              <w:numPr>
                <w:ilvl w:val="0"/>
                <w:numId w:val="20"/>
              </w:numPr>
              <w:autoSpaceDE/>
              <w:autoSpaceDN/>
              <w:adjustRightInd/>
              <w:ind w:left="0"/>
            </w:pPr>
            <w:r w:rsidRPr="003312C5">
              <w:t>приводить примеры информационных носителей;</w:t>
            </w:r>
          </w:p>
          <w:p w:rsidR="00CC1090" w:rsidRPr="003312C5" w:rsidRDefault="00CC1090" w:rsidP="008A5206"/>
          <w:p w:rsidR="00CC1090" w:rsidRPr="003312C5" w:rsidRDefault="00CC1090" w:rsidP="008A5206">
            <w:r w:rsidRPr="003312C5">
              <w:t>Практическая деятельность:</w:t>
            </w:r>
          </w:p>
          <w:p w:rsidR="00CC1090" w:rsidRPr="003312C5" w:rsidRDefault="00CC1090" w:rsidP="008A5206">
            <w:pPr>
              <w:widowControl/>
              <w:numPr>
                <w:ilvl w:val="0"/>
                <w:numId w:val="21"/>
              </w:numPr>
              <w:autoSpaceDE/>
              <w:autoSpaceDN/>
              <w:adjustRightInd/>
              <w:ind w:left="0"/>
            </w:pPr>
            <w:r w:rsidRPr="003312C5">
              <w:t>создавать, именовать и сохранять файлы;</w:t>
            </w:r>
          </w:p>
          <w:p w:rsidR="00CC1090" w:rsidRPr="003312C5" w:rsidRDefault="00CC1090" w:rsidP="008A5206">
            <w:pPr>
              <w:widowControl/>
              <w:numPr>
                <w:ilvl w:val="0"/>
                <w:numId w:val="21"/>
              </w:numPr>
              <w:autoSpaceDE/>
              <w:autoSpaceDN/>
              <w:adjustRightInd/>
              <w:ind w:left="0"/>
            </w:pPr>
            <w:r w:rsidRPr="003312C5">
              <w:t>работать с электронной почтой (регистрировать почтовый ящик и пересылать сообщения);</w:t>
            </w:r>
          </w:p>
          <w:p w:rsidR="00CC1090" w:rsidRPr="003312C5" w:rsidRDefault="00CC1090" w:rsidP="008A5206">
            <w:pPr>
              <w:widowControl/>
              <w:numPr>
                <w:ilvl w:val="0"/>
                <w:numId w:val="21"/>
              </w:numPr>
              <w:autoSpaceDE/>
              <w:autoSpaceDN/>
              <w:adjustRightInd/>
              <w:ind w:left="0"/>
            </w:pPr>
            <w:r w:rsidRPr="003312C5">
              <w:t>кодировать и декодировать сообщения, используя простейшие коды.</w:t>
            </w:r>
          </w:p>
          <w:p w:rsidR="00CC1090" w:rsidRPr="003312C5" w:rsidRDefault="00CC1090" w:rsidP="008A5206"/>
        </w:tc>
        <w:tc>
          <w:tcPr>
            <w:tcW w:w="2977" w:type="dxa"/>
          </w:tcPr>
          <w:p w:rsidR="00CC1090" w:rsidRPr="003312C5" w:rsidRDefault="00CC1090" w:rsidP="008A5206">
            <w:r w:rsidRPr="003312C5">
              <w:t>Общие представления о хранении информации как информационном процессе; представления о многообразии носителей информации.</w:t>
            </w:r>
          </w:p>
        </w:tc>
        <w:tc>
          <w:tcPr>
            <w:tcW w:w="2835" w:type="dxa"/>
          </w:tcPr>
          <w:p w:rsidR="00CC1090" w:rsidRPr="003312C5" w:rsidRDefault="00CC1090" w:rsidP="008A5206">
            <w:r w:rsidRPr="003312C5">
              <w:t>Понимание единой сущности процесса хранения информации человеком и тех</w:t>
            </w:r>
            <w:r w:rsidR="003312C5">
              <w:t xml:space="preserve">нической системой; основы ИКТ </w:t>
            </w:r>
            <w:r w:rsidRPr="003312C5">
              <w:t>компетентности; умения работы с файлами и упорядочивания информации в личном информационном пространстве.</w:t>
            </w:r>
          </w:p>
        </w:tc>
        <w:tc>
          <w:tcPr>
            <w:tcW w:w="3260" w:type="dxa"/>
          </w:tcPr>
          <w:p w:rsidR="00CC1090" w:rsidRPr="003312C5" w:rsidRDefault="00CC1090" w:rsidP="008A5206">
            <w:r w:rsidRPr="003312C5">
              <w:t>Понимание значения хранения информации для жизни человека и человечества; интерес к изучению информатики.</w:t>
            </w:r>
          </w:p>
        </w:tc>
      </w:tr>
      <w:tr w:rsidR="00CC1090" w:rsidRPr="003312C5" w:rsidTr="003312C5">
        <w:trPr>
          <w:jc w:val="center"/>
        </w:trPr>
        <w:tc>
          <w:tcPr>
            <w:tcW w:w="567" w:type="dxa"/>
          </w:tcPr>
          <w:p w:rsidR="00CC1090" w:rsidRPr="003312C5" w:rsidRDefault="00CC1090" w:rsidP="008A5206">
            <w:pPr>
              <w:ind w:right="-108"/>
              <w:jc w:val="center"/>
            </w:pPr>
            <w:r w:rsidRPr="003312C5">
              <w:t>6</w:t>
            </w:r>
          </w:p>
        </w:tc>
        <w:tc>
          <w:tcPr>
            <w:tcW w:w="2410" w:type="dxa"/>
          </w:tcPr>
          <w:p w:rsidR="00CC1090" w:rsidRPr="003312C5" w:rsidRDefault="00CC1090" w:rsidP="008A5206">
            <w:r w:rsidRPr="003312C5">
              <w:t>Передача информации.</w:t>
            </w:r>
          </w:p>
        </w:tc>
        <w:tc>
          <w:tcPr>
            <w:tcW w:w="4253" w:type="dxa"/>
            <w:vMerge/>
          </w:tcPr>
          <w:p w:rsidR="00CC1090" w:rsidRPr="003312C5" w:rsidRDefault="00CC1090" w:rsidP="008A5206"/>
        </w:tc>
        <w:tc>
          <w:tcPr>
            <w:tcW w:w="2977" w:type="dxa"/>
          </w:tcPr>
          <w:p w:rsidR="00CC1090" w:rsidRPr="003312C5" w:rsidRDefault="00CC1090" w:rsidP="008A5206">
            <w:r w:rsidRPr="003312C5">
              <w:t>Общие представления о передаче информации как информационном процессе; представления об источниках информации, информационных каналах, приемниках информации.</w:t>
            </w:r>
          </w:p>
        </w:tc>
        <w:tc>
          <w:tcPr>
            <w:tcW w:w="2835" w:type="dxa"/>
          </w:tcPr>
          <w:p w:rsidR="00CC1090" w:rsidRPr="003312C5" w:rsidRDefault="00CC1090" w:rsidP="008A5206">
            <w:r w:rsidRPr="003312C5">
              <w:t>Понимание ед</w:t>
            </w:r>
            <w:r w:rsidR="003312C5">
              <w:t xml:space="preserve">иной сущности процесса передачи </w:t>
            </w:r>
            <w:r w:rsidRPr="003312C5">
              <w:t>информации</w:t>
            </w:r>
          </w:p>
        </w:tc>
        <w:tc>
          <w:tcPr>
            <w:tcW w:w="3260" w:type="dxa"/>
          </w:tcPr>
          <w:p w:rsidR="00CC1090" w:rsidRPr="003312C5" w:rsidRDefault="00CC1090" w:rsidP="008A5206">
            <w:r w:rsidRPr="003312C5">
              <w:t>Понимание значения коммуникации для жизни человека и человечества; интерес к изучению информатики.</w:t>
            </w:r>
          </w:p>
        </w:tc>
      </w:tr>
      <w:tr w:rsidR="00CC1090" w:rsidRPr="003312C5" w:rsidTr="003312C5">
        <w:trPr>
          <w:jc w:val="center"/>
        </w:trPr>
        <w:tc>
          <w:tcPr>
            <w:tcW w:w="567" w:type="dxa"/>
          </w:tcPr>
          <w:p w:rsidR="00CC1090" w:rsidRPr="003312C5" w:rsidRDefault="00CC1090" w:rsidP="008A5206">
            <w:pPr>
              <w:ind w:right="-108"/>
              <w:jc w:val="center"/>
            </w:pPr>
            <w:r w:rsidRPr="003312C5">
              <w:t>7</w:t>
            </w:r>
          </w:p>
        </w:tc>
        <w:tc>
          <w:tcPr>
            <w:tcW w:w="2410" w:type="dxa"/>
          </w:tcPr>
          <w:p w:rsidR="00CC1090" w:rsidRPr="003312C5" w:rsidRDefault="00CC1090" w:rsidP="008A5206">
            <w:r w:rsidRPr="003312C5">
              <w:t xml:space="preserve">Электронная почта. </w:t>
            </w:r>
            <w:proofErr w:type="gramStart"/>
            <w:r w:rsidRPr="003312C5">
              <w:t>П</w:t>
            </w:r>
            <w:proofErr w:type="gramEnd"/>
            <w:r w:rsidRPr="003312C5">
              <w:t>/р№4</w:t>
            </w:r>
          </w:p>
          <w:p w:rsidR="00CC1090" w:rsidRPr="003312C5" w:rsidRDefault="00CC1090" w:rsidP="008A5206">
            <w:r w:rsidRPr="003312C5">
              <w:lastRenderedPageBreak/>
              <w:t>"Работаем с электронной почтой".</w:t>
            </w:r>
          </w:p>
        </w:tc>
        <w:tc>
          <w:tcPr>
            <w:tcW w:w="4253" w:type="dxa"/>
            <w:vMerge/>
          </w:tcPr>
          <w:p w:rsidR="00CC1090" w:rsidRPr="003312C5" w:rsidRDefault="00CC1090" w:rsidP="008A5206"/>
        </w:tc>
        <w:tc>
          <w:tcPr>
            <w:tcW w:w="2977" w:type="dxa"/>
          </w:tcPr>
          <w:p w:rsidR="00CC1090" w:rsidRPr="003312C5" w:rsidRDefault="00CC1090" w:rsidP="008A5206">
            <w:r w:rsidRPr="003312C5">
              <w:t xml:space="preserve">Общие представления об  электронной почте, об </w:t>
            </w:r>
            <w:r w:rsidRPr="003312C5">
              <w:lastRenderedPageBreak/>
              <w:t>электронном адресе и электронном письме.</w:t>
            </w:r>
          </w:p>
        </w:tc>
        <w:tc>
          <w:tcPr>
            <w:tcW w:w="2835" w:type="dxa"/>
          </w:tcPr>
          <w:p w:rsidR="00CC1090" w:rsidRPr="003312C5" w:rsidRDefault="003312C5" w:rsidP="008A5206">
            <w:r>
              <w:lastRenderedPageBreak/>
              <w:t xml:space="preserve">Основы ИКТ </w:t>
            </w:r>
            <w:r w:rsidR="00CC1090" w:rsidRPr="003312C5">
              <w:t xml:space="preserve">компетентности; умение отправлять и получать </w:t>
            </w:r>
            <w:r w:rsidR="00CC1090" w:rsidRPr="003312C5">
              <w:lastRenderedPageBreak/>
              <w:t>электронные письма.</w:t>
            </w:r>
          </w:p>
        </w:tc>
        <w:tc>
          <w:tcPr>
            <w:tcW w:w="3260" w:type="dxa"/>
          </w:tcPr>
          <w:p w:rsidR="00CC1090" w:rsidRPr="003312C5" w:rsidRDefault="00CC1090" w:rsidP="008A5206">
            <w:r w:rsidRPr="003312C5">
              <w:lastRenderedPageBreak/>
              <w:t xml:space="preserve">Понимание значения коммуникации для жизни человека </w:t>
            </w:r>
            <w:r w:rsidRPr="003312C5">
              <w:lastRenderedPageBreak/>
              <w:t>и человечества; интерес к изучению информатики.</w:t>
            </w:r>
          </w:p>
        </w:tc>
      </w:tr>
      <w:tr w:rsidR="00CC1090" w:rsidRPr="003312C5" w:rsidTr="003312C5">
        <w:trPr>
          <w:jc w:val="center"/>
        </w:trPr>
        <w:tc>
          <w:tcPr>
            <w:tcW w:w="567" w:type="dxa"/>
          </w:tcPr>
          <w:p w:rsidR="00CC1090" w:rsidRPr="003312C5" w:rsidRDefault="00CC1090" w:rsidP="008A5206">
            <w:pPr>
              <w:ind w:right="-108"/>
              <w:jc w:val="center"/>
            </w:pPr>
            <w:r w:rsidRPr="003312C5">
              <w:lastRenderedPageBreak/>
              <w:t>8</w:t>
            </w:r>
          </w:p>
        </w:tc>
        <w:tc>
          <w:tcPr>
            <w:tcW w:w="2410" w:type="dxa"/>
          </w:tcPr>
          <w:p w:rsidR="00CC1090" w:rsidRPr="003312C5" w:rsidRDefault="00CC1090" w:rsidP="008A5206">
            <w:r w:rsidRPr="003312C5">
              <w:t>В мире кодов. Способы кодирования информации.</w:t>
            </w:r>
          </w:p>
        </w:tc>
        <w:tc>
          <w:tcPr>
            <w:tcW w:w="4253" w:type="dxa"/>
            <w:vMerge/>
          </w:tcPr>
          <w:p w:rsidR="00CC1090" w:rsidRPr="003312C5" w:rsidRDefault="00CC1090" w:rsidP="008A5206"/>
        </w:tc>
        <w:tc>
          <w:tcPr>
            <w:tcW w:w="2977" w:type="dxa"/>
          </w:tcPr>
          <w:p w:rsidR="00CC1090" w:rsidRPr="003312C5" w:rsidRDefault="00CC1090" w:rsidP="008A5206">
            <w:r w:rsidRPr="003312C5">
              <w:t>Общие представления о кодах и кодировании; умения кодировать и декодировать информацию при известных правилах кодирования.</w:t>
            </w:r>
          </w:p>
        </w:tc>
        <w:tc>
          <w:tcPr>
            <w:tcW w:w="2835" w:type="dxa"/>
          </w:tcPr>
          <w:p w:rsidR="00CC1090" w:rsidRPr="003312C5" w:rsidRDefault="00CC1090" w:rsidP="008A5206">
            <w:r w:rsidRPr="003312C5">
              <w:t>Умение перекодировать информацию из одной пространственно-графической или знаково-символической формы в другую.</w:t>
            </w:r>
          </w:p>
        </w:tc>
        <w:tc>
          <w:tcPr>
            <w:tcW w:w="3260" w:type="dxa"/>
          </w:tcPr>
          <w:p w:rsidR="00CC1090" w:rsidRPr="003312C5" w:rsidRDefault="00CC1090" w:rsidP="008A5206">
            <w:r w:rsidRPr="003312C5">
              <w:t>Понимание значения различных кодов в жизни человека и человечества; интерес к изучению информатики.</w:t>
            </w:r>
          </w:p>
        </w:tc>
      </w:tr>
      <w:tr w:rsidR="00CC1090" w:rsidRPr="003312C5" w:rsidTr="003312C5">
        <w:trPr>
          <w:jc w:val="center"/>
        </w:trPr>
        <w:tc>
          <w:tcPr>
            <w:tcW w:w="567" w:type="dxa"/>
          </w:tcPr>
          <w:p w:rsidR="00CC1090" w:rsidRPr="003312C5" w:rsidRDefault="00CC1090" w:rsidP="008A5206">
            <w:pPr>
              <w:ind w:right="-108"/>
              <w:jc w:val="center"/>
            </w:pPr>
            <w:r w:rsidRPr="003312C5">
              <w:t>9</w:t>
            </w:r>
          </w:p>
        </w:tc>
        <w:tc>
          <w:tcPr>
            <w:tcW w:w="2410" w:type="dxa"/>
          </w:tcPr>
          <w:p w:rsidR="00CC1090" w:rsidRPr="003312C5" w:rsidRDefault="00CC1090" w:rsidP="008A5206">
            <w:r w:rsidRPr="003312C5">
              <w:t>Метод координат.</w:t>
            </w:r>
          </w:p>
        </w:tc>
        <w:tc>
          <w:tcPr>
            <w:tcW w:w="4253" w:type="dxa"/>
            <w:vMerge/>
          </w:tcPr>
          <w:p w:rsidR="00CC1090" w:rsidRPr="003312C5" w:rsidRDefault="00CC1090" w:rsidP="008A5206"/>
        </w:tc>
        <w:tc>
          <w:tcPr>
            <w:tcW w:w="2977" w:type="dxa"/>
          </w:tcPr>
          <w:p w:rsidR="00CC1090" w:rsidRPr="003312C5" w:rsidRDefault="00CC1090" w:rsidP="008A5206">
            <w:r w:rsidRPr="003312C5">
              <w:t>Представление о методе координат.</w:t>
            </w:r>
          </w:p>
        </w:tc>
        <w:tc>
          <w:tcPr>
            <w:tcW w:w="2835" w:type="dxa"/>
          </w:tcPr>
          <w:p w:rsidR="00CC1090" w:rsidRPr="003312C5" w:rsidRDefault="00CC1090" w:rsidP="008A5206">
            <w:r w:rsidRPr="003312C5">
              <w:t>Понимание необходимости выбора той или иной формы представления (кодирования) информации в зависимости от стоящей задачи.</w:t>
            </w:r>
          </w:p>
        </w:tc>
        <w:tc>
          <w:tcPr>
            <w:tcW w:w="3260" w:type="dxa"/>
          </w:tcPr>
          <w:p w:rsidR="00CC1090" w:rsidRPr="003312C5" w:rsidRDefault="00CC1090" w:rsidP="008A5206">
            <w:r w:rsidRPr="003312C5">
              <w:t>Понимание значения различных кодов в жизни человека и человечества; интерес к изучению информатики.</w:t>
            </w:r>
          </w:p>
        </w:tc>
      </w:tr>
      <w:tr w:rsidR="00CC1090" w:rsidRPr="003312C5" w:rsidTr="003312C5">
        <w:trPr>
          <w:jc w:val="center"/>
        </w:trPr>
        <w:tc>
          <w:tcPr>
            <w:tcW w:w="567" w:type="dxa"/>
          </w:tcPr>
          <w:p w:rsidR="00CC1090" w:rsidRPr="003312C5" w:rsidRDefault="00CC1090" w:rsidP="008A5206">
            <w:pPr>
              <w:ind w:right="-108"/>
              <w:jc w:val="center"/>
            </w:pPr>
            <w:r w:rsidRPr="003312C5">
              <w:t>10</w:t>
            </w:r>
          </w:p>
        </w:tc>
        <w:tc>
          <w:tcPr>
            <w:tcW w:w="2410" w:type="dxa"/>
          </w:tcPr>
          <w:p w:rsidR="00CC1090" w:rsidRPr="003312C5" w:rsidRDefault="00CC1090" w:rsidP="008A5206">
            <w:r w:rsidRPr="003312C5">
              <w:t>Текст как форма представления информации. Компьютер – основной инструмент подготовки текстов.</w:t>
            </w:r>
          </w:p>
        </w:tc>
        <w:tc>
          <w:tcPr>
            <w:tcW w:w="4253" w:type="dxa"/>
            <w:vMerge w:val="restart"/>
          </w:tcPr>
          <w:p w:rsidR="00CC1090" w:rsidRPr="003312C5" w:rsidRDefault="00CC1090" w:rsidP="008A5206">
            <w:r w:rsidRPr="003312C5">
              <w:t>Аналитическая деятельность:</w:t>
            </w:r>
          </w:p>
          <w:p w:rsidR="00CC1090" w:rsidRPr="003312C5" w:rsidRDefault="00CC1090" w:rsidP="008A5206">
            <w:pPr>
              <w:widowControl/>
              <w:numPr>
                <w:ilvl w:val="0"/>
                <w:numId w:val="22"/>
              </w:numPr>
              <w:autoSpaceDE/>
              <w:autoSpaceDN/>
              <w:adjustRightInd/>
              <w:ind w:left="0"/>
            </w:pPr>
            <w:r w:rsidRPr="003312C5">
              <w:t>классифицировать информацию по способам ее восприятия человеком, по формам представления на материальных носителях;</w:t>
            </w:r>
          </w:p>
          <w:p w:rsidR="00CC1090" w:rsidRPr="003312C5" w:rsidRDefault="00CC1090" w:rsidP="008A5206">
            <w:pPr>
              <w:widowControl/>
              <w:numPr>
                <w:ilvl w:val="0"/>
                <w:numId w:val="22"/>
              </w:numPr>
              <w:autoSpaceDE/>
              <w:autoSpaceDN/>
              <w:adjustRightInd/>
              <w:ind w:left="0"/>
            </w:pPr>
            <w:r w:rsidRPr="003312C5">
              <w:t>соотносить этапы (ввод, редактирование, форматирование) создание текстового документа и возможности текстового процессора по их реализации;</w:t>
            </w:r>
          </w:p>
          <w:p w:rsidR="00CC1090" w:rsidRPr="003312C5" w:rsidRDefault="00CC1090" w:rsidP="008A5206">
            <w:pPr>
              <w:widowControl/>
              <w:numPr>
                <w:ilvl w:val="0"/>
                <w:numId w:val="22"/>
              </w:numPr>
              <w:autoSpaceDE/>
              <w:autoSpaceDN/>
              <w:adjustRightInd/>
              <w:ind w:left="0"/>
            </w:pPr>
            <w:r w:rsidRPr="003312C5">
              <w:t>определять инструменты текстового редактора для выполнения базовых операций по созданию текстовых документов.</w:t>
            </w:r>
          </w:p>
          <w:p w:rsidR="00CC1090" w:rsidRPr="003312C5" w:rsidRDefault="00CC1090" w:rsidP="008A5206">
            <w:r w:rsidRPr="003312C5">
              <w:t>Практическая деятельность:</w:t>
            </w:r>
          </w:p>
          <w:p w:rsidR="00CC1090" w:rsidRPr="003312C5" w:rsidRDefault="00CC1090" w:rsidP="008A5206">
            <w:pPr>
              <w:widowControl/>
              <w:numPr>
                <w:ilvl w:val="0"/>
                <w:numId w:val="23"/>
              </w:numPr>
              <w:autoSpaceDE/>
              <w:autoSpaceDN/>
              <w:adjustRightInd/>
              <w:ind w:left="0"/>
            </w:pPr>
            <w:r w:rsidRPr="003312C5">
              <w:t>создавать несложные текстовые документы на родном и иностранном языках; выделять, перемещать и удалять фрагменты текста; создавать тексты с повторяющимися фрагментами;</w:t>
            </w:r>
          </w:p>
          <w:p w:rsidR="00CC1090" w:rsidRPr="003312C5" w:rsidRDefault="00CC1090" w:rsidP="008A5206">
            <w:pPr>
              <w:widowControl/>
              <w:numPr>
                <w:ilvl w:val="0"/>
                <w:numId w:val="23"/>
              </w:numPr>
              <w:autoSpaceDE/>
              <w:autoSpaceDN/>
              <w:adjustRightInd/>
              <w:ind w:left="0"/>
            </w:pPr>
            <w:r w:rsidRPr="003312C5">
              <w:t>осуществлять орфографический контроль в текстовом документе с помощью средств текстового процессора;</w:t>
            </w:r>
          </w:p>
          <w:p w:rsidR="00CC1090" w:rsidRPr="003312C5" w:rsidRDefault="00CC1090" w:rsidP="008A5206">
            <w:pPr>
              <w:widowControl/>
              <w:numPr>
                <w:ilvl w:val="0"/>
                <w:numId w:val="23"/>
              </w:numPr>
              <w:autoSpaceDE/>
              <w:autoSpaceDN/>
              <w:adjustRightInd/>
              <w:ind w:left="0"/>
            </w:pPr>
            <w:r w:rsidRPr="003312C5">
              <w:t>оформлять текст в соответствии с заданными требованиями к шрифту, его начертанию, размеру и цвету, к выравниванию текста.</w:t>
            </w:r>
          </w:p>
          <w:p w:rsidR="00CC1090" w:rsidRPr="003312C5" w:rsidRDefault="00CC1090" w:rsidP="008A5206">
            <w:pPr>
              <w:jc w:val="center"/>
            </w:pPr>
          </w:p>
        </w:tc>
        <w:tc>
          <w:tcPr>
            <w:tcW w:w="2977" w:type="dxa"/>
          </w:tcPr>
          <w:p w:rsidR="00CC1090" w:rsidRPr="003312C5" w:rsidRDefault="00CC1090" w:rsidP="008A5206">
            <w:r w:rsidRPr="003312C5">
              <w:t>Общее представление о тексте как форме представления информации; умение создавать несложные текстовые документы на родном языке; сфо</w:t>
            </w:r>
            <w:r w:rsidR="003312C5">
              <w:t>рмировать у школьников представ</w:t>
            </w:r>
            <w:r w:rsidRPr="003312C5">
              <w:t>ление о компьютере как инструменте обработки текстовой информации.</w:t>
            </w:r>
          </w:p>
        </w:tc>
        <w:tc>
          <w:tcPr>
            <w:tcW w:w="2835" w:type="dxa"/>
          </w:tcPr>
          <w:p w:rsidR="00CC1090" w:rsidRPr="003312C5" w:rsidRDefault="003312C5" w:rsidP="008A5206">
            <w:r>
              <w:t xml:space="preserve">Основы ИКТ </w:t>
            </w:r>
            <w:r w:rsidR="00CC1090" w:rsidRPr="003312C5">
              <w:t>компетентности; умение осознанно строить речевое высказывание в письменной форме.</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11</w:t>
            </w:r>
          </w:p>
        </w:tc>
        <w:tc>
          <w:tcPr>
            <w:tcW w:w="2410" w:type="dxa"/>
          </w:tcPr>
          <w:p w:rsidR="003312C5" w:rsidRDefault="00CC1090" w:rsidP="008A5206">
            <w:r w:rsidRPr="003312C5">
              <w:t>Основные объекты текстового документа. Ввод текста.</w:t>
            </w:r>
          </w:p>
          <w:p w:rsidR="00CC1090" w:rsidRPr="003312C5" w:rsidRDefault="00CC1090" w:rsidP="008A5206">
            <w:r w:rsidRPr="003312C5">
              <w:t xml:space="preserve"> </w:t>
            </w:r>
            <w:proofErr w:type="gramStart"/>
            <w:r w:rsidRPr="003312C5">
              <w:t>П</w:t>
            </w:r>
            <w:proofErr w:type="gramEnd"/>
            <w:r w:rsidRPr="003312C5">
              <w:t>/</w:t>
            </w:r>
            <w:proofErr w:type="spellStart"/>
            <w:r w:rsidRPr="003312C5">
              <w:t>р</w:t>
            </w:r>
            <w:proofErr w:type="spellEnd"/>
            <w:r w:rsidR="003312C5">
              <w:t xml:space="preserve"> </w:t>
            </w:r>
            <w:r w:rsidRPr="003312C5">
              <w:t>№5</w:t>
            </w:r>
            <w:r w:rsidR="003312C5">
              <w:t xml:space="preserve"> </w:t>
            </w:r>
            <w:r w:rsidRPr="003312C5">
              <w:t>"Вводим текст".</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 xml:space="preserve">Понятие о документе, об основных объектах текстового документа; знание основных правил ввода текста; умение создавать несложные текстовые документы на родном языке. </w:t>
            </w:r>
          </w:p>
        </w:tc>
        <w:tc>
          <w:tcPr>
            <w:tcW w:w="2835" w:type="dxa"/>
          </w:tcPr>
          <w:p w:rsidR="00CC1090" w:rsidRPr="003312C5" w:rsidRDefault="00CC1090" w:rsidP="008A5206">
            <w:r w:rsidRPr="003312C5">
              <w:t>Основы ИКТ – компетентности; умение осознанно строить речевое высказывание в письменной форме.</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12</w:t>
            </w:r>
          </w:p>
        </w:tc>
        <w:tc>
          <w:tcPr>
            <w:tcW w:w="2410" w:type="dxa"/>
          </w:tcPr>
          <w:p w:rsidR="00CC1090" w:rsidRPr="003312C5" w:rsidRDefault="00CC1090" w:rsidP="008A5206">
            <w:r w:rsidRPr="003312C5">
              <w:t xml:space="preserve">Редактирование текста. </w:t>
            </w:r>
            <w:proofErr w:type="gramStart"/>
            <w:r w:rsidRPr="003312C5">
              <w:t>П</w:t>
            </w:r>
            <w:proofErr w:type="gramEnd"/>
            <w:r w:rsidRPr="003312C5">
              <w:t>/</w:t>
            </w:r>
            <w:proofErr w:type="spellStart"/>
            <w:r w:rsidRPr="003312C5">
              <w:t>р</w:t>
            </w:r>
            <w:proofErr w:type="spellEnd"/>
            <w:r w:rsidR="003312C5">
              <w:t xml:space="preserve"> </w:t>
            </w:r>
            <w:r w:rsidRPr="003312C5">
              <w:t>№6 "Редактируем текст".</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Представление о редактировании как этапе создания текстового документа; умение редактировать несложные текстовые документы.</w:t>
            </w:r>
          </w:p>
        </w:tc>
        <w:tc>
          <w:tcPr>
            <w:tcW w:w="2835" w:type="dxa"/>
          </w:tcPr>
          <w:p w:rsidR="00CC1090" w:rsidRPr="003312C5" w:rsidRDefault="00CC1090" w:rsidP="008A5206">
            <w:r w:rsidRPr="003312C5">
              <w:t>Основы ИКТ – компетентности; умение осознанно строить речевое высказывание в письменной форме.</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13</w:t>
            </w:r>
          </w:p>
        </w:tc>
        <w:tc>
          <w:tcPr>
            <w:tcW w:w="2410" w:type="dxa"/>
          </w:tcPr>
          <w:p w:rsidR="003312C5" w:rsidRDefault="00CC1090" w:rsidP="008A5206">
            <w:r w:rsidRPr="003312C5">
              <w:t>Текстовый фрагмент и операции с ним.</w:t>
            </w:r>
          </w:p>
          <w:p w:rsidR="00CC1090" w:rsidRPr="003312C5" w:rsidRDefault="00CC1090" w:rsidP="008A5206">
            <w:proofErr w:type="gramStart"/>
            <w:r w:rsidRPr="003312C5">
              <w:t>П</w:t>
            </w:r>
            <w:proofErr w:type="gramEnd"/>
            <w:r w:rsidRPr="003312C5">
              <w:t>/</w:t>
            </w:r>
            <w:proofErr w:type="spellStart"/>
            <w:r w:rsidRPr="003312C5">
              <w:t>р</w:t>
            </w:r>
            <w:proofErr w:type="spellEnd"/>
            <w:r w:rsidR="003312C5">
              <w:t xml:space="preserve"> </w:t>
            </w:r>
            <w:r w:rsidRPr="003312C5">
              <w:t>№7 "Работаем с фрагментами текста".</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Умение работать с фрагментами в процессе редактирования текстовых документов.</w:t>
            </w:r>
          </w:p>
        </w:tc>
        <w:tc>
          <w:tcPr>
            <w:tcW w:w="2835" w:type="dxa"/>
          </w:tcPr>
          <w:p w:rsidR="00CC1090" w:rsidRPr="003312C5" w:rsidRDefault="00CC1090" w:rsidP="008A5206">
            <w:r w:rsidRPr="003312C5">
              <w:t>Умение осознанно строить речевое высказывание в письменной форме; выполня</w:t>
            </w:r>
            <w:r w:rsidR="003312C5">
              <w:t>ть основные операции по редакти</w:t>
            </w:r>
            <w:r w:rsidRPr="003312C5">
              <w:t>рованию текстовых документов.</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14</w:t>
            </w:r>
          </w:p>
        </w:tc>
        <w:tc>
          <w:tcPr>
            <w:tcW w:w="2410" w:type="dxa"/>
          </w:tcPr>
          <w:p w:rsidR="00CC1090" w:rsidRPr="003312C5" w:rsidRDefault="00CC1090" w:rsidP="008A5206">
            <w:r w:rsidRPr="003312C5">
              <w:t xml:space="preserve">Форматирование текста. </w:t>
            </w:r>
            <w:proofErr w:type="gramStart"/>
            <w:r w:rsidRPr="003312C5">
              <w:t>П</w:t>
            </w:r>
            <w:proofErr w:type="gramEnd"/>
            <w:r w:rsidRPr="003312C5">
              <w:t>/</w:t>
            </w:r>
            <w:proofErr w:type="spellStart"/>
            <w:r w:rsidRPr="003312C5">
              <w:t>р</w:t>
            </w:r>
            <w:proofErr w:type="spellEnd"/>
            <w:r w:rsidR="003312C5">
              <w:t xml:space="preserve"> </w:t>
            </w:r>
            <w:r w:rsidRPr="003312C5">
              <w:t>№8 "Форматируем текст".</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Представление о форматировании как этапе создания текстового документа; умение форматировать несложные текстовые документы.</w:t>
            </w:r>
          </w:p>
        </w:tc>
        <w:tc>
          <w:tcPr>
            <w:tcW w:w="2835" w:type="dxa"/>
          </w:tcPr>
          <w:p w:rsidR="00CC1090" w:rsidRPr="003312C5" w:rsidRDefault="003312C5" w:rsidP="008A5206">
            <w:r>
              <w:t>Основы ИКТ компе</w:t>
            </w:r>
            <w:r w:rsidR="00CC1090" w:rsidRPr="003312C5">
              <w:t>тентности; умение оформля</w:t>
            </w:r>
            <w:r>
              <w:t>ть текст в соответствии с задан</w:t>
            </w:r>
            <w:r w:rsidR="00CC1090" w:rsidRPr="003312C5">
              <w:t>ными тре</w:t>
            </w:r>
            <w:r>
              <w:t>бованиями к шрифту, его начерта</w:t>
            </w:r>
            <w:r w:rsidR="00CC1090" w:rsidRPr="003312C5">
              <w:t>нию, размеру и цвету, к выравниванию текста.</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15</w:t>
            </w:r>
          </w:p>
        </w:tc>
        <w:tc>
          <w:tcPr>
            <w:tcW w:w="2410" w:type="dxa"/>
          </w:tcPr>
          <w:p w:rsidR="003312C5" w:rsidRDefault="00CC1090" w:rsidP="008A5206">
            <w:r w:rsidRPr="003312C5">
              <w:t xml:space="preserve">Структура таблицы. </w:t>
            </w:r>
          </w:p>
          <w:p w:rsidR="003312C5" w:rsidRDefault="00CC1090" w:rsidP="008A5206">
            <w:proofErr w:type="gramStart"/>
            <w:r w:rsidRPr="003312C5">
              <w:lastRenderedPageBreak/>
              <w:t>П</w:t>
            </w:r>
            <w:proofErr w:type="gramEnd"/>
            <w:r w:rsidRPr="003312C5">
              <w:t>/</w:t>
            </w:r>
            <w:proofErr w:type="spellStart"/>
            <w:r w:rsidRPr="003312C5">
              <w:t>р</w:t>
            </w:r>
            <w:proofErr w:type="spellEnd"/>
            <w:r w:rsidR="003312C5">
              <w:t xml:space="preserve"> </w:t>
            </w:r>
            <w:r w:rsidRPr="003312C5">
              <w:t>№9</w:t>
            </w:r>
            <w:r w:rsidR="003312C5">
              <w:t xml:space="preserve"> </w:t>
            </w:r>
            <w:r w:rsidRPr="003312C5">
              <w:t>"Создаем простые таблицы"</w:t>
            </w:r>
          </w:p>
          <w:p w:rsidR="00CC1090" w:rsidRPr="003312C5" w:rsidRDefault="003312C5" w:rsidP="008A5206">
            <w:r>
              <w:t>(зад 1, 2)</w:t>
            </w:r>
          </w:p>
        </w:tc>
        <w:tc>
          <w:tcPr>
            <w:tcW w:w="4253" w:type="dxa"/>
            <w:vMerge w:val="restart"/>
          </w:tcPr>
          <w:p w:rsidR="00CC1090" w:rsidRPr="003312C5" w:rsidRDefault="00CC1090" w:rsidP="008A5206">
            <w:r w:rsidRPr="003312C5">
              <w:lastRenderedPageBreak/>
              <w:t>Аналитическая деятельность:</w:t>
            </w:r>
          </w:p>
          <w:p w:rsidR="00CC1090" w:rsidRPr="003312C5" w:rsidRDefault="00CC1090" w:rsidP="008A5206">
            <w:pPr>
              <w:widowControl/>
              <w:numPr>
                <w:ilvl w:val="0"/>
                <w:numId w:val="24"/>
              </w:numPr>
              <w:autoSpaceDE/>
              <w:autoSpaceDN/>
              <w:adjustRightInd/>
              <w:ind w:left="0"/>
            </w:pPr>
            <w:r w:rsidRPr="003312C5">
              <w:lastRenderedPageBreak/>
              <w:t>классифицировать информацию по способам ее восприятия человеком, по формам представления на материальных носителях;</w:t>
            </w:r>
          </w:p>
          <w:p w:rsidR="00CC1090" w:rsidRPr="003312C5" w:rsidRDefault="00CC1090" w:rsidP="008A5206">
            <w:r w:rsidRPr="003312C5">
              <w:t>Практическая деятельность:</w:t>
            </w:r>
          </w:p>
          <w:p w:rsidR="00CC1090" w:rsidRPr="003312C5" w:rsidRDefault="00CC1090" w:rsidP="008A5206">
            <w:pPr>
              <w:widowControl/>
              <w:numPr>
                <w:ilvl w:val="0"/>
                <w:numId w:val="24"/>
              </w:numPr>
              <w:autoSpaceDE/>
              <w:autoSpaceDN/>
              <w:adjustRightInd/>
              <w:ind w:left="0"/>
            </w:pPr>
            <w:r w:rsidRPr="003312C5">
              <w:t>создавать простые таблицы, состоящие из требуемого числа столбцов и строк; оформлять таблицу, используя стиль; перемещать фрагмент текста в заданную ячейку таблицы; вставлять картинку в ячейку таблицы;</w:t>
            </w:r>
          </w:p>
          <w:p w:rsidR="00CC1090" w:rsidRPr="003312C5" w:rsidRDefault="00CC1090" w:rsidP="008A5206">
            <w:pPr>
              <w:widowControl/>
              <w:numPr>
                <w:ilvl w:val="0"/>
                <w:numId w:val="24"/>
              </w:numPr>
              <w:autoSpaceDE/>
              <w:autoSpaceDN/>
              <w:adjustRightInd/>
              <w:ind w:left="0"/>
            </w:pPr>
            <w:r w:rsidRPr="003312C5">
              <w:t>создавать диаграмму по таблице; устанавливать параметры диаграммы в диалоговом окне; изменять тип диаграммы.</w:t>
            </w:r>
          </w:p>
          <w:p w:rsidR="00CC1090" w:rsidRPr="003312C5" w:rsidRDefault="00CC1090" w:rsidP="008A5206"/>
        </w:tc>
        <w:tc>
          <w:tcPr>
            <w:tcW w:w="2977" w:type="dxa"/>
          </w:tcPr>
          <w:p w:rsidR="00CC1090" w:rsidRPr="003312C5" w:rsidRDefault="00CC1090" w:rsidP="008A5206">
            <w:r w:rsidRPr="003312C5">
              <w:lastRenderedPageBreak/>
              <w:t xml:space="preserve">Представление о структуре </w:t>
            </w:r>
            <w:r w:rsidRPr="003312C5">
              <w:lastRenderedPageBreak/>
              <w:t>таблицы; умение создавать простые таблицы.</w:t>
            </w:r>
          </w:p>
        </w:tc>
        <w:tc>
          <w:tcPr>
            <w:tcW w:w="2835" w:type="dxa"/>
          </w:tcPr>
          <w:p w:rsidR="00CC1090" w:rsidRPr="003312C5" w:rsidRDefault="003312C5" w:rsidP="008A5206">
            <w:r>
              <w:lastRenderedPageBreak/>
              <w:t xml:space="preserve">Основы ИКТ </w:t>
            </w:r>
            <w:r w:rsidR="00CC1090" w:rsidRPr="003312C5">
              <w:t xml:space="preserve">компетентности; </w:t>
            </w:r>
            <w:r w:rsidR="00CC1090" w:rsidRPr="003312C5">
              <w:lastRenderedPageBreak/>
              <w:t>умение применять таблицы для представления разного рода однотипной информации.</w:t>
            </w:r>
          </w:p>
        </w:tc>
        <w:tc>
          <w:tcPr>
            <w:tcW w:w="3260" w:type="dxa"/>
          </w:tcPr>
          <w:p w:rsidR="00CC1090" w:rsidRPr="003312C5" w:rsidRDefault="00CC1090" w:rsidP="008A5206">
            <w:r w:rsidRPr="003312C5">
              <w:lastRenderedPageBreak/>
              <w:t xml:space="preserve">Чувство личной ответственности </w:t>
            </w:r>
            <w:r w:rsidRPr="003312C5">
              <w:lastRenderedPageBreak/>
              <w:t>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lastRenderedPageBreak/>
              <w:t>16</w:t>
            </w:r>
          </w:p>
        </w:tc>
        <w:tc>
          <w:tcPr>
            <w:tcW w:w="2410" w:type="dxa"/>
          </w:tcPr>
          <w:p w:rsidR="003312C5" w:rsidRDefault="00CC1090" w:rsidP="008A5206">
            <w:r w:rsidRPr="003312C5">
              <w:t xml:space="preserve">Табличное решение логических задач. </w:t>
            </w:r>
          </w:p>
          <w:p w:rsidR="003312C5" w:rsidRDefault="00CC1090" w:rsidP="008A5206">
            <w:proofErr w:type="gramStart"/>
            <w:r w:rsidRPr="003312C5">
              <w:t>П</w:t>
            </w:r>
            <w:proofErr w:type="gramEnd"/>
            <w:r w:rsidRPr="003312C5">
              <w:t>/</w:t>
            </w:r>
            <w:proofErr w:type="spellStart"/>
            <w:r w:rsidRPr="003312C5">
              <w:t>р</w:t>
            </w:r>
            <w:proofErr w:type="spellEnd"/>
            <w:r w:rsidR="003312C5">
              <w:t xml:space="preserve"> </w:t>
            </w:r>
            <w:r w:rsidRPr="003312C5">
              <w:t>№9</w:t>
            </w:r>
            <w:r w:rsidR="003312C5">
              <w:t xml:space="preserve"> </w:t>
            </w:r>
            <w:r w:rsidRPr="003312C5">
              <w:t>"Создаем простые таблицы"</w:t>
            </w:r>
          </w:p>
          <w:p w:rsidR="00CC1090" w:rsidRPr="003312C5" w:rsidRDefault="003312C5" w:rsidP="008A5206">
            <w:r>
              <w:t>(зад 3,4)</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Умение представлять информацию в табличной форме.</w:t>
            </w:r>
          </w:p>
        </w:tc>
        <w:tc>
          <w:tcPr>
            <w:tcW w:w="2835" w:type="dxa"/>
          </w:tcPr>
          <w:p w:rsidR="00CC1090" w:rsidRPr="003312C5" w:rsidRDefault="003312C5" w:rsidP="008A5206">
            <w:r>
              <w:t xml:space="preserve">Основы ИКТ </w:t>
            </w:r>
            <w:r w:rsidR="00CC1090" w:rsidRPr="003312C5">
              <w:t>компетентности; умение использовать таблицы для фиксации взаимно однозначного соответствия между объектами двух множеств.</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17</w:t>
            </w:r>
          </w:p>
        </w:tc>
        <w:tc>
          <w:tcPr>
            <w:tcW w:w="2410" w:type="dxa"/>
          </w:tcPr>
          <w:p w:rsidR="00CC1090" w:rsidRPr="003312C5" w:rsidRDefault="00CC1090" w:rsidP="008A5206">
            <w:r w:rsidRPr="003312C5">
              <w:t>Наглядные формы представления информации.</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Умение представлять информацию в наглядной форме.</w:t>
            </w:r>
          </w:p>
        </w:tc>
        <w:tc>
          <w:tcPr>
            <w:tcW w:w="2835" w:type="dxa"/>
          </w:tcPr>
          <w:p w:rsidR="00CC1090" w:rsidRPr="003312C5" w:rsidRDefault="00CC1090" w:rsidP="008A5206">
            <w:r w:rsidRPr="003312C5">
              <w:t>Умение выбирать форму представления информации, соответствующую решаемой задаче.</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18</w:t>
            </w:r>
          </w:p>
        </w:tc>
        <w:tc>
          <w:tcPr>
            <w:tcW w:w="2410" w:type="dxa"/>
          </w:tcPr>
          <w:p w:rsidR="003312C5" w:rsidRDefault="00CC1090" w:rsidP="008A5206">
            <w:r w:rsidRPr="003312C5">
              <w:t xml:space="preserve">Диаграммы. </w:t>
            </w:r>
          </w:p>
          <w:p w:rsidR="00CC1090" w:rsidRPr="003312C5" w:rsidRDefault="00CC1090" w:rsidP="008A5206">
            <w:proofErr w:type="gramStart"/>
            <w:r w:rsidRPr="003312C5">
              <w:t>П</w:t>
            </w:r>
            <w:proofErr w:type="gramEnd"/>
            <w:r w:rsidRPr="003312C5">
              <w:t>/</w:t>
            </w:r>
            <w:proofErr w:type="spellStart"/>
            <w:r w:rsidRPr="003312C5">
              <w:t>р</w:t>
            </w:r>
            <w:proofErr w:type="spellEnd"/>
            <w:r w:rsidR="003312C5">
              <w:t xml:space="preserve"> </w:t>
            </w:r>
            <w:r w:rsidRPr="003312C5">
              <w:t>№10</w:t>
            </w:r>
            <w:r w:rsidR="003312C5">
              <w:t xml:space="preserve"> </w:t>
            </w:r>
            <w:r w:rsidRPr="003312C5">
              <w:t>"Строим диаграммы"</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Умение строить  столбиковые и круговые диаграммы.</w:t>
            </w:r>
          </w:p>
        </w:tc>
        <w:tc>
          <w:tcPr>
            <w:tcW w:w="2835" w:type="dxa"/>
          </w:tcPr>
          <w:p w:rsidR="00CC1090" w:rsidRPr="003312C5" w:rsidRDefault="00CC1090" w:rsidP="008A5206">
            <w:r w:rsidRPr="003312C5">
              <w:t>Умение выбирать форму представления информации, соответствующую решаемой задаче; умение визуализировать числовые данные.</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19</w:t>
            </w:r>
          </w:p>
        </w:tc>
        <w:tc>
          <w:tcPr>
            <w:tcW w:w="2410" w:type="dxa"/>
          </w:tcPr>
          <w:p w:rsidR="003312C5" w:rsidRDefault="00CC1090" w:rsidP="008A5206">
            <w:r w:rsidRPr="003312C5">
              <w:t xml:space="preserve">Графический редактор </w:t>
            </w:r>
            <w:proofErr w:type="spellStart"/>
            <w:r w:rsidRPr="003312C5">
              <w:t>Paint</w:t>
            </w:r>
            <w:proofErr w:type="spellEnd"/>
            <w:r w:rsidRPr="003312C5">
              <w:t>.</w:t>
            </w:r>
          </w:p>
          <w:p w:rsidR="00CC1090" w:rsidRPr="003312C5" w:rsidRDefault="00CC1090" w:rsidP="008A5206">
            <w:r w:rsidRPr="003312C5">
              <w:t xml:space="preserve"> </w:t>
            </w:r>
            <w:proofErr w:type="gramStart"/>
            <w:r w:rsidRPr="003312C5">
              <w:t>П</w:t>
            </w:r>
            <w:proofErr w:type="gramEnd"/>
            <w:r w:rsidRPr="003312C5">
              <w:t>/</w:t>
            </w:r>
            <w:proofErr w:type="spellStart"/>
            <w:r w:rsidRPr="003312C5">
              <w:t>р</w:t>
            </w:r>
            <w:proofErr w:type="spellEnd"/>
            <w:r w:rsidR="003312C5">
              <w:t xml:space="preserve"> </w:t>
            </w:r>
            <w:r w:rsidRPr="003312C5">
              <w:t>№11 "Изучаем инструменты графического редактора".</w:t>
            </w:r>
          </w:p>
        </w:tc>
        <w:tc>
          <w:tcPr>
            <w:tcW w:w="4253" w:type="dxa"/>
            <w:vMerge w:val="restart"/>
          </w:tcPr>
          <w:p w:rsidR="00CC1090" w:rsidRPr="003312C5" w:rsidRDefault="00CC1090" w:rsidP="008A5206">
            <w:r w:rsidRPr="003312C5">
              <w:t>Аналитическая деятельность:</w:t>
            </w:r>
          </w:p>
          <w:p w:rsidR="00CC1090" w:rsidRPr="003312C5" w:rsidRDefault="00CC1090" w:rsidP="008A5206">
            <w:pPr>
              <w:widowControl/>
              <w:numPr>
                <w:ilvl w:val="0"/>
                <w:numId w:val="25"/>
              </w:numPr>
              <w:autoSpaceDE/>
              <w:autoSpaceDN/>
              <w:adjustRightInd/>
              <w:ind w:left="0"/>
            </w:pPr>
            <w:r w:rsidRPr="003312C5">
              <w:t>выделять в сложных графических объектах простые (графические примитивы);</w:t>
            </w:r>
          </w:p>
          <w:p w:rsidR="00CC1090" w:rsidRPr="003312C5" w:rsidRDefault="00CC1090" w:rsidP="008A5206">
            <w:pPr>
              <w:widowControl/>
              <w:numPr>
                <w:ilvl w:val="0"/>
                <w:numId w:val="25"/>
              </w:numPr>
              <w:autoSpaceDE/>
              <w:autoSpaceDN/>
              <w:adjustRightInd/>
              <w:ind w:left="0"/>
            </w:pPr>
            <w:r w:rsidRPr="003312C5">
              <w:t xml:space="preserve">планировать работу по конструированию сложных графических объектов </w:t>
            </w:r>
            <w:proofErr w:type="gramStart"/>
            <w:r w:rsidRPr="003312C5">
              <w:t>из</w:t>
            </w:r>
            <w:proofErr w:type="gramEnd"/>
            <w:r w:rsidRPr="003312C5">
              <w:t xml:space="preserve"> простых;</w:t>
            </w:r>
          </w:p>
          <w:p w:rsidR="00CC1090" w:rsidRPr="003312C5" w:rsidRDefault="00CC1090" w:rsidP="008A5206">
            <w:pPr>
              <w:widowControl/>
              <w:numPr>
                <w:ilvl w:val="0"/>
                <w:numId w:val="25"/>
              </w:numPr>
              <w:autoSpaceDE/>
              <w:autoSpaceDN/>
              <w:adjustRightInd/>
              <w:ind w:left="0"/>
            </w:pPr>
            <w:r w:rsidRPr="003312C5">
              <w:t>определять инструменты графического редактора для выполнения базовых операций по созданию изображений;</w:t>
            </w:r>
          </w:p>
          <w:p w:rsidR="00CC1090" w:rsidRPr="003312C5" w:rsidRDefault="00CC1090" w:rsidP="008A5206">
            <w:r w:rsidRPr="003312C5">
              <w:t>Практическая деятельность:</w:t>
            </w:r>
          </w:p>
          <w:p w:rsidR="00CC1090" w:rsidRPr="003312C5" w:rsidRDefault="00CC1090" w:rsidP="008A5206">
            <w:pPr>
              <w:widowControl/>
              <w:numPr>
                <w:ilvl w:val="0"/>
                <w:numId w:val="26"/>
              </w:numPr>
              <w:autoSpaceDE/>
              <w:autoSpaceDN/>
              <w:adjustRightInd/>
              <w:ind w:left="0"/>
            </w:pPr>
            <w:r w:rsidRPr="003312C5">
              <w:t>использовать простейший графический редактор для создания  и редактирования изображений;</w:t>
            </w:r>
          </w:p>
          <w:p w:rsidR="00CC1090" w:rsidRPr="003312C5" w:rsidRDefault="00CC1090" w:rsidP="008A5206">
            <w:pPr>
              <w:widowControl/>
              <w:numPr>
                <w:ilvl w:val="0"/>
                <w:numId w:val="26"/>
              </w:numPr>
              <w:autoSpaceDE/>
              <w:autoSpaceDN/>
              <w:adjustRightInd/>
              <w:ind w:left="0"/>
            </w:pPr>
            <w:r w:rsidRPr="003312C5">
              <w:t>создавать сложные графические объекты с повторяющимися и / или преобразованными фрагментами.</w:t>
            </w:r>
          </w:p>
        </w:tc>
        <w:tc>
          <w:tcPr>
            <w:tcW w:w="2977" w:type="dxa"/>
          </w:tcPr>
          <w:p w:rsidR="00CC1090" w:rsidRPr="003312C5" w:rsidRDefault="00CC1090" w:rsidP="008A5206">
            <w:r w:rsidRPr="003312C5">
              <w:t>Умение создавать несложные изображения с помощью графического редактора; развитие представлений о компьютере как универсальном устройстве работы с информацией.</w:t>
            </w:r>
          </w:p>
        </w:tc>
        <w:tc>
          <w:tcPr>
            <w:tcW w:w="2835" w:type="dxa"/>
          </w:tcPr>
          <w:p w:rsidR="00CC1090" w:rsidRPr="003312C5" w:rsidRDefault="00CC1090" w:rsidP="008A5206">
            <w:r w:rsidRPr="003312C5">
              <w:t xml:space="preserve">Развитие ИКТ </w:t>
            </w:r>
            <w:proofErr w:type="gramStart"/>
            <w:r w:rsidRPr="003312C5">
              <w:t>–к</w:t>
            </w:r>
            <w:proofErr w:type="gramEnd"/>
            <w:r w:rsidRPr="003312C5">
              <w:t>омпетентности; умение выбирать форму представления информации, соответствующую решаемой задаче.</w:t>
            </w:r>
          </w:p>
          <w:p w:rsidR="00CC1090" w:rsidRPr="003312C5" w:rsidRDefault="00CC1090" w:rsidP="008A5206"/>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20</w:t>
            </w:r>
          </w:p>
        </w:tc>
        <w:tc>
          <w:tcPr>
            <w:tcW w:w="2410" w:type="dxa"/>
          </w:tcPr>
          <w:p w:rsidR="003312C5" w:rsidRDefault="00CC1090" w:rsidP="008A5206">
            <w:r w:rsidRPr="003312C5">
              <w:t xml:space="preserve">Устройства ввода графической информации. </w:t>
            </w:r>
          </w:p>
          <w:p w:rsidR="00CC1090" w:rsidRPr="003312C5" w:rsidRDefault="00CC1090" w:rsidP="008A5206">
            <w:proofErr w:type="gramStart"/>
            <w:r w:rsidRPr="003312C5">
              <w:t>П</w:t>
            </w:r>
            <w:proofErr w:type="gramEnd"/>
            <w:r w:rsidRPr="003312C5">
              <w:t>/</w:t>
            </w:r>
            <w:proofErr w:type="spellStart"/>
            <w:r w:rsidRPr="003312C5">
              <w:t>р</w:t>
            </w:r>
            <w:proofErr w:type="spellEnd"/>
            <w:r w:rsidR="003312C5">
              <w:t xml:space="preserve"> </w:t>
            </w:r>
            <w:r w:rsidRPr="003312C5">
              <w:t>№12</w:t>
            </w:r>
            <w:r w:rsidR="003312C5">
              <w:t xml:space="preserve"> </w:t>
            </w:r>
            <w:r w:rsidRPr="003312C5">
              <w:t>"Работаем с графическими фрагментами".</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Умение создавать  и редактировать изображения, используя операции с фрагментами; представления об устройстве ввода графической информации.</w:t>
            </w:r>
          </w:p>
        </w:tc>
        <w:tc>
          <w:tcPr>
            <w:tcW w:w="2835" w:type="dxa"/>
          </w:tcPr>
          <w:p w:rsidR="00CC1090" w:rsidRPr="003312C5" w:rsidRDefault="00CC1090" w:rsidP="008A5206">
            <w:r w:rsidRPr="003312C5">
              <w:t xml:space="preserve">Развитие ИКТ </w:t>
            </w:r>
            <w:proofErr w:type="gramStart"/>
            <w:r w:rsidRPr="003312C5">
              <w:t>–к</w:t>
            </w:r>
            <w:proofErr w:type="gramEnd"/>
            <w:r w:rsidRPr="003312C5">
              <w:t>омпетентности; умение выбирать форму представления информации, соответствующую решаемой задаче.</w:t>
            </w:r>
          </w:p>
          <w:p w:rsidR="00CC1090" w:rsidRPr="003312C5" w:rsidRDefault="00CC1090" w:rsidP="008A5206"/>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21</w:t>
            </w:r>
          </w:p>
        </w:tc>
        <w:tc>
          <w:tcPr>
            <w:tcW w:w="2410" w:type="dxa"/>
          </w:tcPr>
          <w:p w:rsidR="003312C5" w:rsidRDefault="00CC1090" w:rsidP="008A5206">
            <w:r w:rsidRPr="003312C5">
              <w:t xml:space="preserve">Создание графических изображений. </w:t>
            </w:r>
          </w:p>
          <w:p w:rsidR="00CC1090" w:rsidRPr="003312C5" w:rsidRDefault="00CC1090" w:rsidP="008A5206">
            <w:proofErr w:type="gramStart"/>
            <w:r w:rsidRPr="003312C5">
              <w:t>П</w:t>
            </w:r>
            <w:proofErr w:type="gramEnd"/>
            <w:r w:rsidRPr="003312C5">
              <w:t>/</w:t>
            </w:r>
            <w:proofErr w:type="spellStart"/>
            <w:r w:rsidRPr="003312C5">
              <w:t>р</w:t>
            </w:r>
            <w:proofErr w:type="spellEnd"/>
            <w:r w:rsidR="003312C5">
              <w:t xml:space="preserve"> </w:t>
            </w:r>
            <w:r w:rsidRPr="003312C5">
              <w:t>№13 "Планируем работу в графическом редакторе".</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Умение создавать сложные изображения, состоящие из графических примитивов.</w:t>
            </w:r>
          </w:p>
        </w:tc>
        <w:tc>
          <w:tcPr>
            <w:tcW w:w="2835" w:type="dxa"/>
          </w:tcPr>
          <w:p w:rsidR="00CC1090" w:rsidRPr="003312C5" w:rsidRDefault="00CC1090" w:rsidP="008A5206">
            <w:pPr>
              <w:ind w:right="-123"/>
            </w:pPr>
            <w:proofErr w:type="gramStart"/>
            <w:r w:rsidRPr="003312C5">
              <w:t>Умение выделять в сложных графических объектах простые; умение планировать работу по конструированию сложных графических объ</w:t>
            </w:r>
            <w:r w:rsidR="003312C5">
              <w:t xml:space="preserve">ектов из простых; развитие ИКТ </w:t>
            </w:r>
            <w:r w:rsidRPr="003312C5">
              <w:t>компетентности.</w:t>
            </w:r>
            <w:proofErr w:type="gramEnd"/>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22</w:t>
            </w:r>
          </w:p>
        </w:tc>
        <w:tc>
          <w:tcPr>
            <w:tcW w:w="2410" w:type="dxa"/>
          </w:tcPr>
          <w:p w:rsidR="00CC1090" w:rsidRPr="003312C5" w:rsidRDefault="00CC1090" w:rsidP="008A5206">
            <w:r w:rsidRPr="003312C5">
              <w:t>Разнообразие задач обработки информации. Систематизация информации.</w:t>
            </w:r>
          </w:p>
        </w:tc>
        <w:tc>
          <w:tcPr>
            <w:tcW w:w="4253" w:type="dxa"/>
            <w:vMerge w:val="restart"/>
          </w:tcPr>
          <w:p w:rsidR="00CC1090" w:rsidRPr="003312C5" w:rsidRDefault="00CC1090" w:rsidP="008A5206">
            <w:r w:rsidRPr="003312C5">
              <w:t>Аналитическая деятельность:</w:t>
            </w:r>
          </w:p>
          <w:p w:rsidR="00CC1090" w:rsidRPr="003312C5" w:rsidRDefault="00CC1090" w:rsidP="008A5206">
            <w:pPr>
              <w:widowControl/>
              <w:numPr>
                <w:ilvl w:val="0"/>
                <w:numId w:val="28"/>
              </w:numPr>
              <w:autoSpaceDE/>
              <w:autoSpaceDN/>
              <w:adjustRightInd/>
              <w:ind w:left="0"/>
            </w:pPr>
            <w:r w:rsidRPr="003312C5">
              <w:t>приводить примеры обработки информации в деятельности человека, в живой природе, обществе, технике;</w:t>
            </w:r>
          </w:p>
          <w:p w:rsidR="00CC1090" w:rsidRPr="003312C5" w:rsidRDefault="00CC1090" w:rsidP="008A5206">
            <w:r w:rsidRPr="003312C5">
              <w:t>Практическая деятельность:</w:t>
            </w:r>
          </w:p>
          <w:p w:rsidR="00CC1090" w:rsidRPr="003312C5" w:rsidRDefault="00CC1090" w:rsidP="008A5206">
            <w:pPr>
              <w:widowControl/>
              <w:numPr>
                <w:ilvl w:val="0"/>
                <w:numId w:val="27"/>
              </w:numPr>
              <w:autoSpaceDE/>
              <w:autoSpaceDN/>
              <w:adjustRightInd/>
              <w:ind w:left="0"/>
            </w:pPr>
            <w:r w:rsidRPr="003312C5">
              <w:lastRenderedPageBreak/>
              <w:t>систематизировать (упорядочивать) информацию;</w:t>
            </w:r>
          </w:p>
          <w:p w:rsidR="00CC1090" w:rsidRPr="003312C5" w:rsidRDefault="00CC1090" w:rsidP="008A5206">
            <w:pPr>
              <w:widowControl/>
              <w:numPr>
                <w:ilvl w:val="0"/>
                <w:numId w:val="27"/>
              </w:numPr>
              <w:autoSpaceDE/>
              <w:autoSpaceDN/>
              <w:adjustRightInd/>
              <w:ind w:left="0"/>
            </w:pPr>
            <w:r w:rsidRPr="003312C5">
              <w:t>создавать нумерованные списки и маркированные списки в текстовом процессоре.</w:t>
            </w:r>
          </w:p>
        </w:tc>
        <w:tc>
          <w:tcPr>
            <w:tcW w:w="2977" w:type="dxa"/>
          </w:tcPr>
          <w:p w:rsidR="00CC1090" w:rsidRPr="003312C5" w:rsidRDefault="00CC1090" w:rsidP="008A5206">
            <w:pPr>
              <w:ind w:right="-123"/>
            </w:pPr>
            <w:r w:rsidRPr="003312C5">
              <w:lastRenderedPageBreak/>
              <w:t xml:space="preserve">Представление об </w:t>
            </w:r>
            <w:proofErr w:type="spellStart"/>
            <w:proofErr w:type="gramStart"/>
            <w:r w:rsidRPr="003312C5">
              <w:t>информацион</w:t>
            </w:r>
            <w:r w:rsidR="00CE79E5">
              <w:t>-</w:t>
            </w:r>
            <w:r w:rsidRPr="003312C5">
              <w:t>ных</w:t>
            </w:r>
            <w:proofErr w:type="spellEnd"/>
            <w:proofErr w:type="gramEnd"/>
            <w:r w:rsidRPr="003312C5">
              <w:t xml:space="preserve"> задачах и их разнообразии; представление о двух типах обработки информации</w:t>
            </w:r>
          </w:p>
        </w:tc>
        <w:tc>
          <w:tcPr>
            <w:tcW w:w="2835" w:type="dxa"/>
          </w:tcPr>
          <w:p w:rsidR="00CC1090" w:rsidRPr="003312C5" w:rsidRDefault="00CC1090" w:rsidP="008A5206">
            <w:pPr>
              <w:ind w:right="-123"/>
            </w:pPr>
            <w:r w:rsidRPr="003312C5">
              <w:t>Умение выделять общее; представления о подходах к упорядочива</w:t>
            </w:r>
            <w:r w:rsidR="00CE79E5">
              <w:t>нию (систематизации) информации</w:t>
            </w:r>
          </w:p>
        </w:tc>
        <w:tc>
          <w:tcPr>
            <w:tcW w:w="3260" w:type="dxa"/>
          </w:tcPr>
          <w:p w:rsidR="00CC1090" w:rsidRPr="003312C5" w:rsidRDefault="00CC1090" w:rsidP="008A5206">
            <w:r w:rsidRPr="003312C5">
              <w:t>Чувство личной ответственности 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t>23</w:t>
            </w:r>
          </w:p>
        </w:tc>
        <w:tc>
          <w:tcPr>
            <w:tcW w:w="2410" w:type="dxa"/>
          </w:tcPr>
          <w:p w:rsidR="00CC1090" w:rsidRPr="003312C5" w:rsidRDefault="00CC1090" w:rsidP="008A5206">
            <w:r w:rsidRPr="003312C5">
              <w:t xml:space="preserve">Списки - способ </w:t>
            </w:r>
            <w:r w:rsidRPr="003312C5">
              <w:lastRenderedPageBreak/>
              <w:t xml:space="preserve">упорядочивания информации. </w:t>
            </w:r>
          </w:p>
          <w:p w:rsidR="00CC1090" w:rsidRPr="003312C5" w:rsidRDefault="00CC1090" w:rsidP="008A5206">
            <w:proofErr w:type="gramStart"/>
            <w:r w:rsidRPr="003312C5">
              <w:t>П</w:t>
            </w:r>
            <w:proofErr w:type="gramEnd"/>
            <w:r w:rsidRPr="003312C5">
              <w:t>/</w:t>
            </w:r>
            <w:proofErr w:type="spellStart"/>
            <w:r w:rsidRPr="003312C5">
              <w:t>р</w:t>
            </w:r>
            <w:proofErr w:type="spellEnd"/>
            <w:r w:rsidRPr="003312C5">
              <w:t xml:space="preserve"> №14</w:t>
            </w:r>
            <w:r w:rsidR="00CE79E5">
              <w:t xml:space="preserve"> </w:t>
            </w:r>
            <w:r w:rsidRPr="003312C5">
              <w:t>"Создаем списки".</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 xml:space="preserve">Представление о списках как </w:t>
            </w:r>
            <w:r w:rsidRPr="003312C5">
              <w:lastRenderedPageBreak/>
              <w:t xml:space="preserve">способе упорядочивания информации; умение создавать нумерованные  и маркированные списки. </w:t>
            </w:r>
          </w:p>
        </w:tc>
        <w:tc>
          <w:tcPr>
            <w:tcW w:w="2835" w:type="dxa"/>
          </w:tcPr>
          <w:p w:rsidR="00CC1090" w:rsidRPr="003312C5" w:rsidRDefault="00CC1090" w:rsidP="008A5206">
            <w:r w:rsidRPr="003312C5">
              <w:lastRenderedPageBreak/>
              <w:t xml:space="preserve">Представление о подходах к </w:t>
            </w:r>
            <w:r w:rsidRPr="003312C5">
              <w:lastRenderedPageBreak/>
              <w:t>сортировке информации; понимание ситуаций, в которых целесообразно использовать нумерованные  или маркированные списки.</w:t>
            </w:r>
          </w:p>
          <w:p w:rsidR="00CC1090" w:rsidRPr="003312C5" w:rsidRDefault="00CC1090" w:rsidP="008A5206">
            <w:r w:rsidRPr="003312C5">
              <w:t xml:space="preserve">ИКТ – компетентность. </w:t>
            </w:r>
          </w:p>
        </w:tc>
        <w:tc>
          <w:tcPr>
            <w:tcW w:w="3260" w:type="dxa"/>
          </w:tcPr>
          <w:p w:rsidR="00CC1090" w:rsidRPr="003312C5" w:rsidRDefault="00CC1090" w:rsidP="008A5206">
            <w:r w:rsidRPr="003312C5">
              <w:lastRenderedPageBreak/>
              <w:t xml:space="preserve">Чувство личной ответственности </w:t>
            </w:r>
            <w:r w:rsidRPr="003312C5">
              <w:lastRenderedPageBreak/>
              <w:t>за качество окружающей информационной среды.</w:t>
            </w:r>
          </w:p>
        </w:tc>
      </w:tr>
      <w:tr w:rsidR="00CC1090" w:rsidRPr="003312C5" w:rsidTr="003312C5">
        <w:trPr>
          <w:jc w:val="center"/>
        </w:trPr>
        <w:tc>
          <w:tcPr>
            <w:tcW w:w="567" w:type="dxa"/>
          </w:tcPr>
          <w:p w:rsidR="00CC1090" w:rsidRPr="003312C5" w:rsidRDefault="00CC1090" w:rsidP="008A5206">
            <w:pPr>
              <w:ind w:right="-108"/>
              <w:jc w:val="center"/>
            </w:pPr>
            <w:r w:rsidRPr="003312C5">
              <w:lastRenderedPageBreak/>
              <w:t>24</w:t>
            </w:r>
          </w:p>
        </w:tc>
        <w:tc>
          <w:tcPr>
            <w:tcW w:w="2410" w:type="dxa"/>
          </w:tcPr>
          <w:p w:rsidR="00CC1090" w:rsidRPr="003312C5" w:rsidRDefault="00CC1090" w:rsidP="008A5206">
            <w:r w:rsidRPr="003312C5">
              <w:t xml:space="preserve">Поиск информации. </w:t>
            </w:r>
            <w:proofErr w:type="gramStart"/>
            <w:r w:rsidRPr="003312C5">
              <w:t>П</w:t>
            </w:r>
            <w:proofErr w:type="gramEnd"/>
            <w:r w:rsidRPr="003312C5">
              <w:t>/р№15 "Ищем информацию в сети Интернет".</w:t>
            </w:r>
          </w:p>
        </w:tc>
        <w:tc>
          <w:tcPr>
            <w:tcW w:w="4253" w:type="dxa"/>
            <w:vMerge w:val="restart"/>
          </w:tcPr>
          <w:p w:rsidR="00CC1090" w:rsidRPr="003312C5" w:rsidRDefault="00CC1090" w:rsidP="008A5206"/>
          <w:p w:rsidR="00CC1090" w:rsidRPr="003312C5" w:rsidRDefault="00CC1090" w:rsidP="008A5206">
            <w:r w:rsidRPr="003312C5">
              <w:t>Аналитическая деятельность:</w:t>
            </w:r>
          </w:p>
          <w:p w:rsidR="00CC1090" w:rsidRPr="003312C5" w:rsidRDefault="00CC1090" w:rsidP="008A5206">
            <w:pPr>
              <w:widowControl/>
              <w:numPr>
                <w:ilvl w:val="0"/>
                <w:numId w:val="28"/>
              </w:numPr>
              <w:autoSpaceDE/>
              <w:autoSpaceDN/>
              <w:adjustRightInd/>
              <w:ind w:left="0"/>
            </w:pPr>
            <w:r w:rsidRPr="003312C5">
              <w:t>классифицировать информацию по способам ее восприятия человеком, по формам представления на материальных носителях;</w:t>
            </w:r>
          </w:p>
          <w:p w:rsidR="00CC1090" w:rsidRPr="003312C5" w:rsidRDefault="00CC1090" w:rsidP="008A5206"/>
          <w:p w:rsidR="00CC1090" w:rsidRPr="003312C5" w:rsidRDefault="00CC1090" w:rsidP="008A5206">
            <w:r w:rsidRPr="003312C5">
              <w:t>Практическая деятельность:</w:t>
            </w:r>
          </w:p>
          <w:p w:rsidR="00CC1090" w:rsidRPr="003312C5" w:rsidRDefault="00CC1090" w:rsidP="008A5206">
            <w:pPr>
              <w:widowControl/>
              <w:numPr>
                <w:ilvl w:val="0"/>
                <w:numId w:val="28"/>
              </w:numPr>
              <w:autoSpaceDE/>
              <w:autoSpaceDN/>
              <w:adjustRightInd/>
              <w:ind w:left="0"/>
            </w:pPr>
            <w:r w:rsidRPr="003312C5">
              <w:t>Осуществлять поиск информации в сети Интернет с использованием простых запросов (по одному признаку);</w:t>
            </w:r>
          </w:p>
          <w:p w:rsidR="00CC1090" w:rsidRPr="003312C5" w:rsidRDefault="00CC1090" w:rsidP="008A5206">
            <w:pPr>
              <w:widowControl/>
              <w:numPr>
                <w:ilvl w:val="0"/>
                <w:numId w:val="28"/>
              </w:numPr>
              <w:autoSpaceDE/>
              <w:autoSpaceDN/>
              <w:adjustRightInd/>
              <w:ind w:left="0"/>
            </w:pPr>
            <w:r w:rsidRPr="003312C5">
              <w:t xml:space="preserve">Сохранять для индивидуального </w:t>
            </w:r>
            <w:proofErr w:type="gramStart"/>
            <w:r w:rsidRPr="003312C5">
              <w:t>использования</w:t>
            </w:r>
            <w:proofErr w:type="gramEnd"/>
            <w:r w:rsidRPr="003312C5">
              <w:t xml:space="preserve"> найденные в сети Интернет информационные объекты и ссылки на них;</w:t>
            </w:r>
          </w:p>
          <w:p w:rsidR="00CC1090" w:rsidRPr="003312C5" w:rsidRDefault="00CC1090" w:rsidP="008A5206">
            <w:pPr>
              <w:widowControl/>
              <w:numPr>
                <w:ilvl w:val="0"/>
                <w:numId w:val="28"/>
              </w:numPr>
              <w:autoSpaceDE/>
              <w:autoSpaceDN/>
              <w:adjustRightInd/>
              <w:ind w:left="0"/>
            </w:pPr>
            <w:r w:rsidRPr="003312C5">
              <w:t>Вычислять значения  арифметических выражений с помощью программы Калькулятор;</w:t>
            </w:r>
          </w:p>
          <w:p w:rsidR="00CC1090" w:rsidRPr="003312C5" w:rsidRDefault="00CC1090" w:rsidP="008A5206">
            <w:pPr>
              <w:widowControl/>
              <w:numPr>
                <w:ilvl w:val="0"/>
                <w:numId w:val="28"/>
              </w:numPr>
              <w:autoSpaceDE/>
              <w:autoSpaceDN/>
              <w:adjustRightInd/>
              <w:ind w:left="0"/>
            </w:pPr>
            <w:r w:rsidRPr="003312C5">
              <w:t>Преобразовывать информацию по заданным правилам и путем рассуждений.</w:t>
            </w:r>
          </w:p>
          <w:p w:rsidR="00CC1090" w:rsidRPr="003312C5" w:rsidRDefault="00CC1090" w:rsidP="008A5206">
            <w:pPr>
              <w:jc w:val="center"/>
            </w:pPr>
          </w:p>
        </w:tc>
        <w:tc>
          <w:tcPr>
            <w:tcW w:w="2977" w:type="dxa"/>
          </w:tcPr>
          <w:p w:rsidR="00CC1090" w:rsidRPr="003312C5" w:rsidRDefault="00CC1090" w:rsidP="008A5206">
            <w:r w:rsidRPr="003312C5">
              <w:t>Представление о поиске информации как информационной задаче.</w:t>
            </w:r>
          </w:p>
        </w:tc>
        <w:tc>
          <w:tcPr>
            <w:tcW w:w="2835" w:type="dxa"/>
          </w:tcPr>
          <w:p w:rsidR="00CC1090" w:rsidRPr="003312C5" w:rsidRDefault="00CC1090" w:rsidP="008A5206">
            <w:r w:rsidRPr="003312C5">
              <w:t>Умения поиска и выделения необходимой информации; поиск и организация хранения информации; ИКТ – компетентность.</w:t>
            </w:r>
          </w:p>
        </w:tc>
        <w:tc>
          <w:tcPr>
            <w:tcW w:w="3260" w:type="dxa"/>
          </w:tcPr>
          <w:p w:rsidR="00CC1090" w:rsidRPr="003312C5" w:rsidRDefault="00CC1090" w:rsidP="008A5206">
            <w:r w:rsidRPr="003312C5">
              <w:t>Первичные навыки анализа и критической оценки получаемой информации; ответственное отношение к информации с учетом правовых и этических аспектов ее использования.</w:t>
            </w:r>
          </w:p>
        </w:tc>
      </w:tr>
      <w:tr w:rsidR="00CC1090" w:rsidRPr="003312C5" w:rsidTr="003312C5">
        <w:trPr>
          <w:jc w:val="center"/>
        </w:trPr>
        <w:tc>
          <w:tcPr>
            <w:tcW w:w="567" w:type="dxa"/>
          </w:tcPr>
          <w:p w:rsidR="00CC1090" w:rsidRPr="003312C5" w:rsidRDefault="00CC1090" w:rsidP="008A5206">
            <w:pPr>
              <w:ind w:right="-108"/>
              <w:jc w:val="center"/>
            </w:pPr>
            <w:r w:rsidRPr="003312C5">
              <w:t>25</w:t>
            </w:r>
          </w:p>
        </w:tc>
        <w:tc>
          <w:tcPr>
            <w:tcW w:w="2410" w:type="dxa"/>
          </w:tcPr>
          <w:p w:rsidR="00CC1090" w:rsidRPr="003312C5" w:rsidRDefault="00CC1090" w:rsidP="008A5206">
            <w:r w:rsidRPr="003312C5">
              <w:t>Кодирование как изменение формы представления информации.</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Представление о кодировании как изменении формы представления информации.</w:t>
            </w:r>
          </w:p>
        </w:tc>
        <w:tc>
          <w:tcPr>
            <w:tcW w:w="2835" w:type="dxa"/>
          </w:tcPr>
          <w:p w:rsidR="00CC1090" w:rsidRPr="003312C5" w:rsidRDefault="00CC1090" w:rsidP="008A5206">
            <w:r w:rsidRPr="003312C5">
              <w:t>Умение преобразовывать информацию из чувственной формы в пространственно – графическую или знаково-символическую; умение перекодировать информацию из одной знаковой системы в другую; умение выбирать форму представления информации в зависимости от стоящей задачи.</w:t>
            </w:r>
          </w:p>
        </w:tc>
        <w:tc>
          <w:tcPr>
            <w:tcW w:w="3260" w:type="dxa"/>
          </w:tcPr>
          <w:p w:rsidR="00CC1090" w:rsidRPr="003312C5" w:rsidRDefault="00CC1090" w:rsidP="008A5206">
            <w:r w:rsidRPr="003312C5">
              <w:t>Понимание роли информационных процессов в современном мире.</w:t>
            </w:r>
          </w:p>
        </w:tc>
      </w:tr>
      <w:tr w:rsidR="00CC1090" w:rsidRPr="003312C5" w:rsidTr="003312C5">
        <w:trPr>
          <w:jc w:val="center"/>
        </w:trPr>
        <w:tc>
          <w:tcPr>
            <w:tcW w:w="567" w:type="dxa"/>
          </w:tcPr>
          <w:p w:rsidR="00CC1090" w:rsidRPr="003312C5" w:rsidRDefault="00CC1090" w:rsidP="008A5206">
            <w:pPr>
              <w:ind w:right="-108"/>
              <w:jc w:val="center"/>
            </w:pPr>
            <w:r w:rsidRPr="003312C5">
              <w:t>26</w:t>
            </w:r>
          </w:p>
        </w:tc>
        <w:tc>
          <w:tcPr>
            <w:tcW w:w="2410" w:type="dxa"/>
            <w:vAlign w:val="center"/>
          </w:tcPr>
          <w:p w:rsidR="00CE79E5" w:rsidRDefault="00CC1090" w:rsidP="008A5206">
            <w:r w:rsidRPr="003312C5">
              <w:t>Преобразование информации по заданным правилам.</w:t>
            </w:r>
          </w:p>
          <w:p w:rsidR="00CC1090" w:rsidRPr="003312C5" w:rsidRDefault="00CC1090" w:rsidP="008A5206">
            <w:r w:rsidRPr="003312C5">
              <w:t xml:space="preserve"> </w:t>
            </w:r>
            <w:proofErr w:type="gramStart"/>
            <w:r w:rsidRPr="003312C5">
              <w:t>П</w:t>
            </w:r>
            <w:proofErr w:type="gramEnd"/>
            <w:r w:rsidRPr="003312C5">
              <w:t>/</w:t>
            </w:r>
            <w:proofErr w:type="spellStart"/>
            <w:r w:rsidRPr="003312C5">
              <w:t>р</w:t>
            </w:r>
            <w:proofErr w:type="spellEnd"/>
            <w:r w:rsidRPr="003312C5">
              <w:t xml:space="preserve"> №16 "Выполняем вычисле</w:t>
            </w:r>
            <w:r w:rsidR="00CE79E5">
              <w:t xml:space="preserve">ния с помощью программы </w:t>
            </w:r>
            <w:r w:rsidRPr="003312C5">
              <w:t>Калькулятор"</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Представление об обработке информации путем ее преобразования по заданным правилам.</w:t>
            </w:r>
          </w:p>
        </w:tc>
        <w:tc>
          <w:tcPr>
            <w:tcW w:w="2835" w:type="dxa"/>
          </w:tcPr>
          <w:p w:rsidR="00CC1090" w:rsidRPr="003312C5" w:rsidRDefault="00CC1090" w:rsidP="008A5206">
            <w:r w:rsidRPr="003312C5">
              <w:t>Умение анализировать и делать выводы; ИКТ – компетентность; умение использовать приложение Калькулятор для решения вычислительных задач.</w:t>
            </w:r>
          </w:p>
        </w:tc>
        <w:tc>
          <w:tcPr>
            <w:tcW w:w="3260" w:type="dxa"/>
          </w:tcPr>
          <w:p w:rsidR="00CC1090" w:rsidRPr="003312C5" w:rsidRDefault="00CC1090" w:rsidP="008A5206">
            <w:r w:rsidRPr="003312C5">
              <w:t>Понимание роли информационных процессов в современном мире.</w:t>
            </w:r>
          </w:p>
        </w:tc>
      </w:tr>
      <w:tr w:rsidR="00CC1090" w:rsidRPr="003312C5" w:rsidTr="003312C5">
        <w:trPr>
          <w:jc w:val="center"/>
        </w:trPr>
        <w:tc>
          <w:tcPr>
            <w:tcW w:w="567" w:type="dxa"/>
          </w:tcPr>
          <w:p w:rsidR="00CC1090" w:rsidRPr="003312C5" w:rsidRDefault="00CC1090" w:rsidP="008A5206">
            <w:pPr>
              <w:ind w:right="-108"/>
              <w:jc w:val="center"/>
            </w:pPr>
            <w:r w:rsidRPr="003312C5">
              <w:t>27</w:t>
            </w:r>
          </w:p>
        </w:tc>
        <w:tc>
          <w:tcPr>
            <w:tcW w:w="2410" w:type="dxa"/>
          </w:tcPr>
          <w:p w:rsidR="00CC1090" w:rsidRPr="003312C5" w:rsidRDefault="00CC1090" w:rsidP="008A5206">
            <w:r w:rsidRPr="003312C5">
              <w:t>Преобразование информации путем рассуждений.</w:t>
            </w:r>
          </w:p>
        </w:tc>
        <w:tc>
          <w:tcPr>
            <w:tcW w:w="4253" w:type="dxa"/>
            <w:vMerge/>
          </w:tcPr>
          <w:p w:rsidR="00CC1090" w:rsidRPr="003312C5" w:rsidRDefault="00CC1090" w:rsidP="008A5206">
            <w:pPr>
              <w:jc w:val="center"/>
            </w:pPr>
          </w:p>
        </w:tc>
        <w:tc>
          <w:tcPr>
            <w:tcW w:w="2977" w:type="dxa"/>
          </w:tcPr>
          <w:p w:rsidR="00CC1090" w:rsidRPr="003312C5" w:rsidRDefault="00CC1090" w:rsidP="008A5206">
            <w:r w:rsidRPr="003312C5">
              <w:t>Представление об обработке информации путем логических рассуждений.</w:t>
            </w:r>
          </w:p>
        </w:tc>
        <w:tc>
          <w:tcPr>
            <w:tcW w:w="2835" w:type="dxa"/>
          </w:tcPr>
          <w:p w:rsidR="00CC1090" w:rsidRPr="003312C5" w:rsidRDefault="00CC1090" w:rsidP="008A5206">
            <w:r w:rsidRPr="003312C5">
              <w:t>Умение анализировать и делать выводы.</w:t>
            </w:r>
          </w:p>
        </w:tc>
        <w:tc>
          <w:tcPr>
            <w:tcW w:w="3260" w:type="dxa"/>
          </w:tcPr>
          <w:p w:rsidR="00CC1090" w:rsidRPr="003312C5" w:rsidRDefault="00CC1090" w:rsidP="008A5206">
            <w:r w:rsidRPr="003312C5">
              <w:t>Понимание роли информационных процессов в современном мире.</w:t>
            </w:r>
          </w:p>
          <w:p w:rsidR="00CC1090" w:rsidRPr="003312C5" w:rsidRDefault="00CC1090" w:rsidP="008A5206"/>
        </w:tc>
      </w:tr>
      <w:tr w:rsidR="00CC1090" w:rsidRPr="003312C5" w:rsidTr="003312C5">
        <w:trPr>
          <w:jc w:val="center"/>
        </w:trPr>
        <w:tc>
          <w:tcPr>
            <w:tcW w:w="567" w:type="dxa"/>
          </w:tcPr>
          <w:p w:rsidR="00CC1090" w:rsidRPr="003312C5" w:rsidRDefault="00CC1090" w:rsidP="008A5206">
            <w:pPr>
              <w:ind w:right="-108"/>
              <w:jc w:val="center"/>
            </w:pPr>
            <w:r w:rsidRPr="003312C5">
              <w:t>28</w:t>
            </w:r>
          </w:p>
        </w:tc>
        <w:tc>
          <w:tcPr>
            <w:tcW w:w="2410" w:type="dxa"/>
          </w:tcPr>
          <w:p w:rsidR="00CC1090" w:rsidRPr="003312C5" w:rsidRDefault="00CC1090" w:rsidP="008A5206">
            <w:r w:rsidRPr="003312C5">
              <w:t>Разработка плана действий и его запись. Задачи о переправах.</w:t>
            </w:r>
          </w:p>
        </w:tc>
        <w:tc>
          <w:tcPr>
            <w:tcW w:w="4253" w:type="dxa"/>
            <w:shd w:val="clear" w:color="auto" w:fill="auto"/>
          </w:tcPr>
          <w:p w:rsidR="00CC1090" w:rsidRPr="003312C5" w:rsidRDefault="00CC1090" w:rsidP="008A5206"/>
          <w:p w:rsidR="00CC1090" w:rsidRPr="003312C5" w:rsidRDefault="00CC1090" w:rsidP="008A5206">
            <w:r w:rsidRPr="003312C5">
              <w:t>Аналитическая деятельность:</w:t>
            </w:r>
          </w:p>
          <w:p w:rsidR="00CC1090" w:rsidRPr="003312C5" w:rsidRDefault="00CC1090" w:rsidP="008A5206">
            <w:pPr>
              <w:widowControl/>
              <w:numPr>
                <w:ilvl w:val="0"/>
                <w:numId w:val="28"/>
              </w:numPr>
              <w:autoSpaceDE/>
              <w:autoSpaceDN/>
              <w:adjustRightInd/>
              <w:ind w:left="0"/>
            </w:pPr>
            <w:r w:rsidRPr="003312C5">
              <w:t>Разрабатывать и записывать план действий для решения задач на переправы, переливания и пр.</w:t>
            </w:r>
          </w:p>
          <w:p w:rsidR="00CC1090" w:rsidRPr="003312C5" w:rsidRDefault="00CC1090" w:rsidP="008A5206"/>
          <w:p w:rsidR="00CC1090" w:rsidRPr="003312C5" w:rsidRDefault="00CC1090" w:rsidP="008A5206">
            <w:pPr>
              <w:jc w:val="center"/>
            </w:pPr>
            <w:r w:rsidRPr="003312C5">
              <w:t>Практическая деятельность:</w:t>
            </w:r>
          </w:p>
          <w:p w:rsidR="00CC1090" w:rsidRPr="003312C5" w:rsidRDefault="00CC1090" w:rsidP="008A5206">
            <w:pPr>
              <w:widowControl/>
              <w:numPr>
                <w:ilvl w:val="0"/>
                <w:numId w:val="28"/>
              </w:numPr>
              <w:autoSpaceDE/>
              <w:autoSpaceDN/>
              <w:adjustRightInd/>
              <w:ind w:left="0"/>
            </w:pPr>
            <w:r w:rsidRPr="003312C5">
              <w:t>Решать задачи на переливания, переправы и пр. в соответствующих программных средах.</w:t>
            </w:r>
          </w:p>
          <w:p w:rsidR="00CC1090" w:rsidRPr="003312C5" w:rsidRDefault="00CC1090" w:rsidP="008A5206"/>
          <w:p w:rsidR="00CC1090" w:rsidRPr="003312C5" w:rsidRDefault="00CC1090" w:rsidP="008A5206"/>
          <w:p w:rsidR="00CC1090" w:rsidRPr="003312C5" w:rsidRDefault="00CC1090" w:rsidP="008A5206"/>
        </w:tc>
        <w:tc>
          <w:tcPr>
            <w:tcW w:w="2977" w:type="dxa"/>
          </w:tcPr>
          <w:p w:rsidR="00CC1090" w:rsidRPr="003312C5" w:rsidRDefault="00CC1090" w:rsidP="008A5206">
            <w:r w:rsidRPr="003312C5">
              <w:t>Представление об обработке информации путем разработки плана действий.</w:t>
            </w:r>
          </w:p>
        </w:tc>
        <w:tc>
          <w:tcPr>
            <w:tcW w:w="2835" w:type="dxa"/>
          </w:tcPr>
          <w:p w:rsidR="00CC1090" w:rsidRPr="003312C5" w:rsidRDefault="00CC1090" w:rsidP="008A5206">
            <w:r w:rsidRPr="003312C5">
              <w:t xml:space="preserve">Умение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w:t>
            </w:r>
            <w:proofErr w:type="spellStart"/>
            <w:r w:rsidR="00CE79E5">
              <w:t>изменяя-</w:t>
            </w:r>
            <w:r w:rsidRPr="003312C5">
              <w:t>ющейся</w:t>
            </w:r>
            <w:proofErr w:type="spellEnd"/>
            <w:r w:rsidRPr="003312C5">
              <w:t xml:space="preserve"> ситуацией; оценивать правильность выполнения поставленной задачи.</w:t>
            </w:r>
          </w:p>
        </w:tc>
        <w:tc>
          <w:tcPr>
            <w:tcW w:w="3260" w:type="dxa"/>
          </w:tcPr>
          <w:p w:rsidR="00CC1090" w:rsidRPr="003312C5" w:rsidRDefault="00CC1090" w:rsidP="008A5206">
            <w:r w:rsidRPr="003312C5">
              <w:t>Понимание роли информационных процессов в современном мире.</w:t>
            </w:r>
          </w:p>
        </w:tc>
      </w:tr>
      <w:tr w:rsidR="00CC1090" w:rsidRPr="003312C5" w:rsidTr="003312C5">
        <w:trPr>
          <w:jc w:val="center"/>
        </w:trPr>
        <w:tc>
          <w:tcPr>
            <w:tcW w:w="567" w:type="dxa"/>
          </w:tcPr>
          <w:p w:rsidR="00CC1090" w:rsidRPr="003312C5" w:rsidRDefault="00CC1090" w:rsidP="008A5206">
            <w:pPr>
              <w:ind w:right="-108"/>
              <w:jc w:val="center"/>
            </w:pPr>
            <w:r w:rsidRPr="003312C5">
              <w:t>29</w:t>
            </w:r>
          </w:p>
        </w:tc>
        <w:tc>
          <w:tcPr>
            <w:tcW w:w="2410" w:type="dxa"/>
          </w:tcPr>
          <w:p w:rsidR="00CC1090" w:rsidRPr="003312C5" w:rsidRDefault="00CC1090" w:rsidP="008A5206">
            <w:r w:rsidRPr="003312C5">
              <w:t xml:space="preserve">Запись плана действий в </w:t>
            </w:r>
            <w:r w:rsidRPr="003312C5">
              <w:lastRenderedPageBreak/>
              <w:t>табличной форме. Задача о переливаниях.</w:t>
            </w:r>
          </w:p>
        </w:tc>
        <w:tc>
          <w:tcPr>
            <w:tcW w:w="4253" w:type="dxa"/>
            <w:shd w:val="clear" w:color="auto" w:fill="auto"/>
          </w:tcPr>
          <w:p w:rsidR="00CC1090" w:rsidRPr="003312C5" w:rsidRDefault="00CC1090" w:rsidP="008A5206"/>
          <w:p w:rsidR="00CC1090" w:rsidRPr="003312C5" w:rsidRDefault="00CC1090" w:rsidP="008A5206">
            <w:r w:rsidRPr="003312C5">
              <w:lastRenderedPageBreak/>
              <w:t>Аналитическая деятельность:</w:t>
            </w:r>
          </w:p>
          <w:p w:rsidR="00CC1090" w:rsidRPr="003312C5" w:rsidRDefault="00CC1090" w:rsidP="008A5206">
            <w:pPr>
              <w:widowControl/>
              <w:numPr>
                <w:ilvl w:val="0"/>
                <w:numId w:val="28"/>
              </w:numPr>
              <w:autoSpaceDE/>
              <w:autoSpaceDN/>
              <w:adjustRightInd/>
              <w:ind w:left="0"/>
            </w:pPr>
            <w:r w:rsidRPr="003312C5">
              <w:t>Разрабатывать и записывать план действий для решения задач на переправы, переливания и пр.</w:t>
            </w:r>
          </w:p>
          <w:p w:rsidR="00CC1090" w:rsidRPr="003312C5" w:rsidRDefault="00CC1090" w:rsidP="008A5206"/>
          <w:p w:rsidR="00CC1090" w:rsidRPr="003312C5" w:rsidRDefault="00CC1090" w:rsidP="008A5206">
            <w:pPr>
              <w:jc w:val="center"/>
            </w:pPr>
            <w:r w:rsidRPr="003312C5">
              <w:t>Практическая деятельность:</w:t>
            </w:r>
          </w:p>
          <w:p w:rsidR="00CC1090" w:rsidRPr="003312C5" w:rsidRDefault="00CC1090" w:rsidP="008A5206">
            <w:pPr>
              <w:widowControl/>
              <w:numPr>
                <w:ilvl w:val="0"/>
                <w:numId w:val="28"/>
              </w:numPr>
              <w:autoSpaceDE/>
              <w:autoSpaceDN/>
              <w:adjustRightInd/>
              <w:ind w:left="0"/>
            </w:pPr>
            <w:r w:rsidRPr="003312C5">
              <w:t>Решать задачи на переливания, переправы и пр. в соответствующих программных средах.</w:t>
            </w:r>
          </w:p>
        </w:tc>
        <w:tc>
          <w:tcPr>
            <w:tcW w:w="2977" w:type="dxa"/>
          </w:tcPr>
          <w:p w:rsidR="00CC1090" w:rsidRPr="003312C5" w:rsidRDefault="00CC1090" w:rsidP="008A5206">
            <w:r w:rsidRPr="003312C5">
              <w:lastRenderedPageBreak/>
              <w:t xml:space="preserve">Представление об обработке </w:t>
            </w:r>
            <w:r w:rsidRPr="003312C5">
              <w:lastRenderedPageBreak/>
              <w:t>информации путем разработки плана действий.</w:t>
            </w:r>
          </w:p>
        </w:tc>
        <w:tc>
          <w:tcPr>
            <w:tcW w:w="2835" w:type="dxa"/>
          </w:tcPr>
          <w:p w:rsidR="00CC1090" w:rsidRPr="003312C5" w:rsidRDefault="00CC1090" w:rsidP="008A5206">
            <w:r w:rsidRPr="003312C5">
              <w:lastRenderedPageBreak/>
              <w:t xml:space="preserve">Умение планировать пути </w:t>
            </w:r>
            <w:r w:rsidRPr="003312C5">
              <w:lastRenderedPageBreak/>
              <w:t>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поставленной задачи.</w:t>
            </w:r>
          </w:p>
        </w:tc>
        <w:tc>
          <w:tcPr>
            <w:tcW w:w="3260" w:type="dxa"/>
          </w:tcPr>
          <w:p w:rsidR="00CC1090" w:rsidRPr="003312C5" w:rsidRDefault="00CC1090" w:rsidP="008A5206">
            <w:r w:rsidRPr="003312C5">
              <w:lastRenderedPageBreak/>
              <w:t xml:space="preserve">Понимание роли информационных </w:t>
            </w:r>
            <w:r w:rsidRPr="003312C5">
              <w:lastRenderedPageBreak/>
              <w:t>процессов в современном мире.</w:t>
            </w:r>
          </w:p>
          <w:p w:rsidR="00CC1090" w:rsidRPr="003312C5" w:rsidRDefault="00CC1090" w:rsidP="008A5206"/>
          <w:p w:rsidR="00CC1090" w:rsidRPr="003312C5" w:rsidRDefault="00CC1090" w:rsidP="008A5206"/>
          <w:p w:rsidR="00CC1090" w:rsidRPr="003312C5" w:rsidRDefault="00CC1090" w:rsidP="008A5206"/>
          <w:p w:rsidR="00CC1090" w:rsidRPr="003312C5" w:rsidRDefault="00CC1090" w:rsidP="008A5206"/>
        </w:tc>
      </w:tr>
      <w:tr w:rsidR="00CC1090" w:rsidRPr="003312C5" w:rsidTr="003312C5">
        <w:trPr>
          <w:jc w:val="center"/>
        </w:trPr>
        <w:tc>
          <w:tcPr>
            <w:tcW w:w="567" w:type="dxa"/>
          </w:tcPr>
          <w:p w:rsidR="00CC1090" w:rsidRPr="003312C5" w:rsidRDefault="00CC1090" w:rsidP="008A5206">
            <w:pPr>
              <w:ind w:right="-108"/>
              <w:jc w:val="center"/>
            </w:pPr>
          </w:p>
          <w:p w:rsidR="00CC1090" w:rsidRPr="003312C5" w:rsidRDefault="00CC1090" w:rsidP="008A5206">
            <w:pPr>
              <w:ind w:right="-108"/>
              <w:jc w:val="center"/>
            </w:pPr>
            <w:r w:rsidRPr="003312C5">
              <w:t>30</w:t>
            </w:r>
          </w:p>
        </w:tc>
        <w:tc>
          <w:tcPr>
            <w:tcW w:w="2410" w:type="dxa"/>
          </w:tcPr>
          <w:p w:rsidR="00CE79E5" w:rsidRDefault="00CC1090" w:rsidP="008A5206">
            <w:r w:rsidRPr="003312C5">
              <w:t xml:space="preserve">Создание движущихся изображений. </w:t>
            </w:r>
          </w:p>
          <w:p w:rsidR="00CC1090" w:rsidRPr="003312C5" w:rsidRDefault="00CC1090" w:rsidP="008A5206">
            <w:proofErr w:type="gramStart"/>
            <w:r w:rsidRPr="003312C5">
              <w:t>П</w:t>
            </w:r>
            <w:proofErr w:type="gramEnd"/>
            <w:r w:rsidRPr="003312C5">
              <w:t>/</w:t>
            </w:r>
            <w:proofErr w:type="spellStart"/>
            <w:r w:rsidRPr="003312C5">
              <w:t>р</w:t>
            </w:r>
            <w:proofErr w:type="spellEnd"/>
            <w:r w:rsidR="00CE79E5">
              <w:t xml:space="preserve"> </w:t>
            </w:r>
            <w:r w:rsidRPr="003312C5">
              <w:t>№17</w:t>
            </w:r>
            <w:r w:rsidR="00CE79E5">
              <w:t xml:space="preserve"> </w:t>
            </w:r>
            <w:r w:rsidRPr="003312C5">
              <w:t>"Создаем анимацию"</w:t>
            </w:r>
            <w:r w:rsidR="00CE79E5">
              <w:t xml:space="preserve"> (зад 1)</w:t>
            </w:r>
          </w:p>
        </w:tc>
        <w:tc>
          <w:tcPr>
            <w:tcW w:w="4253" w:type="dxa"/>
            <w:vMerge w:val="restart"/>
            <w:shd w:val="clear" w:color="auto" w:fill="auto"/>
          </w:tcPr>
          <w:p w:rsidR="00CC1090" w:rsidRPr="003312C5" w:rsidRDefault="00CC1090" w:rsidP="008A5206"/>
          <w:p w:rsidR="00CC1090" w:rsidRPr="003312C5" w:rsidRDefault="00CC1090" w:rsidP="008A5206">
            <w:r w:rsidRPr="003312C5">
              <w:t>Аналитическая деятельность:</w:t>
            </w:r>
          </w:p>
          <w:p w:rsidR="00CC1090" w:rsidRPr="003312C5" w:rsidRDefault="00CC1090" w:rsidP="008A5206">
            <w:pPr>
              <w:widowControl/>
              <w:numPr>
                <w:ilvl w:val="0"/>
                <w:numId w:val="28"/>
              </w:numPr>
              <w:autoSpaceDE/>
              <w:autoSpaceDN/>
              <w:adjustRightInd/>
              <w:ind w:left="0"/>
            </w:pPr>
            <w:r w:rsidRPr="003312C5">
              <w:t>планировать последовательность событий на заданную тему;</w:t>
            </w:r>
          </w:p>
          <w:p w:rsidR="00CC1090" w:rsidRPr="003312C5" w:rsidRDefault="00CC1090" w:rsidP="008A5206">
            <w:pPr>
              <w:widowControl/>
              <w:numPr>
                <w:ilvl w:val="0"/>
                <w:numId w:val="28"/>
              </w:numPr>
              <w:autoSpaceDE/>
              <w:autoSpaceDN/>
              <w:adjustRightInd/>
              <w:ind w:left="0"/>
            </w:pPr>
            <w:r w:rsidRPr="003312C5">
              <w:t xml:space="preserve">подбирать иллюстративный материал, соответствующий замыслу создаваемого </w:t>
            </w:r>
            <w:proofErr w:type="spellStart"/>
            <w:r w:rsidRPr="003312C5">
              <w:t>мультимедийного</w:t>
            </w:r>
            <w:proofErr w:type="spellEnd"/>
            <w:r w:rsidRPr="003312C5">
              <w:t xml:space="preserve"> объекта.</w:t>
            </w:r>
          </w:p>
          <w:p w:rsidR="00CC1090" w:rsidRPr="003312C5" w:rsidRDefault="00CC1090" w:rsidP="008A5206"/>
          <w:p w:rsidR="00CC1090" w:rsidRPr="003312C5" w:rsidRDefault="00CC1090" w:rsidP="008A5206">
            <w:pPr>
              <w:jc w:val="center"/>
            </w:pPr>
            <w:r w:rsidRPr="003312C5">
              <w:t>Практическая деятельность:</w:t>
            </w:r>
          </w:p>
          <w:p w:rsidR="00CC1090" w:rsidRPr="003312C5" w:rsidRDefault="00CC1090" w:rsidP="008A5206">
            <w:pPr>
              <w:widowControl/>
              <w:numPr>
                <w:ilvl w:val="0"/>
                <w:numId w:val="28"/>
              </w:numPr>
              <w:autoSpaceDE/>
              <w:autoSpaceDN/>
              <w:adjustRightInd/>
              <w:ind w:left="0"/>
            </w:pPr>
            <w:r w:rsidRPr="003312C5">
              <w:t>использовать редактор презентаций или иное программное средство для создания анимации по имеющемуся  сюжету;</w:t>
            </w:r>
          </w:p>
          <w:p w:rsidR="00CC1090" w:rsidRPr="003312C5" w:rsidRDefault="00CC1090" w:rsidP="008A5206">
            <w:pPr>
              <w:widowControl/>
              <w:numPr>
                <w:ilvl w:val="0"/>
                <w:numId w:val="28"/>
              </w:numPr>
              <w:autoSpaceDE/>
              <w:autoSpaceDN/>
              <w:adjustRightInd/>
              <w:ind w:left="0"/>
            </w:pPr>
            <w:r w:rsidRPr="003312C5">
              <w:t xml:space="preserve">создавать на заданную тему </w:t>
            </w:r>
            <w:proofErr w:type="spellStart"/>
            <w:r w:rsidRPr="003312C5">
              <w:t>мультимедийную</w:t>
            </w:r>
            <w:proofErr w:type="spellEnd"/>
            <w:r w:rsidRPr="003312C5">
              <w:t xml:space="preserve"> презентацию, слайды которой содержат графические изображения.</w:t>
            </w:r>
          </w:p>
          <w:p w:rsidR="00CC1090" w:rsidRPr="003312C5" w:rsidRDefault="00CC1090" w:rsidP="008A5206"/>
          <w:p w:rsidR="00CC1090" w:rsidRPr="003312C5" w:rsidRDefault="00CC1090" w:rsidP="008A5206">
            <w:pPr>
              <w:jc w:val="center"/>
            </w:pPr>
          </w:p>
        </w:tc>
        <w:tc>
          <w:tcPr>
            <w:tcW w:w="2977" w:type="dxa"/>
          </w:tcPr>
          <w:p w:rsidR="00CC1090" w:rsidRPr="003312C5" w:rsidRDefault="00CC1090" w:rsidP="008A5206">
            <w:pPr>
              <w:jc w:val="center"/>
            </w:pPr>
          </w:p>
        </w:tc>
        <w:tc>
          <w:tcPr>
            <w:tcW w:w="2835" w:type="dxa"/>
          </w:tcPr>
          <w:p w:rsidR="00CC1090" w:rsidRPr="003312C5" w:rsidRDefault="00CC1090" w:rsidP="008A5206">
            <w:r w:rsidRPr="003312C5">
              <w:t>Умение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поставленной задачи.</w:t>
            </w:r>
          </w:p>
        </w:tc>
        <w:tc>
          <w:tcPr>
            <w:tcW w:w="3260" w:type="dxa"/>
          </w:tcPr>
          <w:p w:rsidR="00CC1090" w:rsidRPr="003312C5" w:rsidRDefault="00CC1090" w:rsidP="008A5206">
            <w:r w:rsidRPr="003312C5">
              <w:t>Понимание роли информационных процессов в современном мире.</w:t>
            </w:r>
          </w:p>
        </w:tc>
      </w:tr>
      <w:tr w:rsidR="00CC1090" w:rsidRPr="003312C5" w:rsidTr="003312C5">
        <w:trPr>
          <w:jc w:val="center"/>
        </w:trPr>
        <w:tc>
          <w:tcPr>
            <w:tcW w:w="567" w:type="dxa"/>
          </w:tcPr>
          <w:p w:rsidR="00CC1090" w:rsidRPr="003312C5" w:rsidRDefault="00CC1090" w:rsidP="008A5206">
            <w:pPr>
              <w:ind w:right="-108"/>
              <w:jc w:val="center"/>
            </w:pPr>
            <w:r w:rsidRPr="003312C5">
              <w:t>31</w:t>
            </w:r>
          </w:p>
        </w:tc>
        <w:tc>
          <w:tcPr>
            <w:tcW w:w="2410" w:type="dxa"/>
          </w:tcPr>
          <w:p w:rsidR="00CC1090" w:rsidRPr="003312C5" w:rsidRDefault="00CC1090" w:rsidP="008A5206">
            <w:r w:rsidRPr="003312C5">
              <w:t xml:space="preserve">Создаем анимацию по собственному замыслу. </w:t>
            </w:r>
            <w:proofErr w:type="gramStart"/>
            <w:r w:rsidRPr="003312C5">
              <w:t>П</w:t>
            </w:r>
            <w:proofErr w:type="gramEnd"/>
            <w:r w:rsidRPr="003312C5">
              <w:t>/</w:t>
            </w:r>
            <w:proofErr w:type="spellStart"/>
            <w:r w:rsidRPr="003312C5">
              <w:t>р</w:t>
            </w:r>
            <w:proofErr w:type="spellEnd"/>
            <w:r w:rsidR="00CE79E5">
              <w:t xml:space="preserve"> №17</w:t>
            </w:r>
            <w:r w:rsidRPr="003312C5">
              <w:t xml:space="preserve"> "Создаем анимацию"</w:t>
            </w:r>
            <w:r w:rsidR="00CE79E5">
              <w:t xml:space="preserve"> (зад 2)</w:t>
            </w:r>
          </w:p>
        </w:tc>
        <w:tc>
          <w:tcPr>
            <w:tcW w:w="4253" w:type="dxa"/>
            <w:vMerge/>
            <w:shd w:val="clear" w:color="auto" w:fill="auto"/>
          </w:tcPr>
          <w:p w:rsidR="00CC1090" w:rsidRPr="003312C5" w:rsidRDefault="00CC1090" w:rsidP="008A5206">
            <w:pPr>
              <w:jc w:val="center"/>
            </w:pPr>
          </w:p>
        </w:tc>
        <w:tc>
          <w:tcPr>
            <w:tcW w:w="2977" w:type="dxa"/>
          </w:tcPr>
          <w:p w:rsidR="00CC1090" w:rsidRPr="003312C5" w:rsidRDefault="00CC1090" w:rsidP="008A5206">
            <w:pPr>
              <w:jc w:val="center"/>
            </w:pPr>
          </w:p>
        </w:tc>
        <w:tc>
          <w:tcPr>
            <w:tcW w:w="2835" w:type="dxa"/>
          </w:tcPr>
          <w:p w:rsidR="00CC1090" w:rsidRPr="003312C5" w:rsidRDefault="00CC1090" w:rsidP="008A5206">
            <w:r w:rsidRPr="003312C5">
              <w:t>Умение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поставленной задачи.</w:t>
            </w:r>
          </w:p>
        </w:tc>
        <w:tc>
          <w:tcPr>
            <w:tcW w:w="3260" w:type="dxa"/>
          </w:tcPr>
          <w:p w:rsidR="00CC1090" w:rsidRPr="003312C5" w:rsidRDefault="00CC1090" w:rsidP="008A5206">
            <w:r w:rsidRPr="003312C5">
              <w:t>Понимание роли информационных процессов в современном мире.</w:t>
            </w:r>
          </w:p>
        </w:tc>
      </w:tr>
      <w:tr w:rsidR="00CE79E5" w:rsidRPr="003312C5" w:rsidTr="003312C5">
        <w:trPr>
          <w:jc w:val="center"/>
        </w:trPr>
        <w:tc>
          <w:tcPr>
            <w:tcW w:w="567" w:type="dxa"/>
          </w:tcPr>
          <w:p w:rsidR="00CE79E5" w:rsidRDefault="00CE79E5" w:rsidP="008A5206">
            <w:pPr>
              <w:ind w:right="-108"/>
              <w:jc w:val="center"/>
            </w:pPr>
            <w:r>
              <w:t>32</w:t>
            </w:r>
          </w:p>
        </w:tc>
        <w:tc>
          <w:tcPr>
            <w:tcW w:w="2410" w:type="dxa"/>
            <w:vAlign w:val="center"/>
          </w:tcPr>
          <w:p w:rsidR="00CE79E5" w:rsidRDefault="00CE79E5" w:rsidP="008A5206">
            <w:r w:rsidRPr="003312C5">
              <w:t>Выполнение</w:t>
            </w:r>
            <w:r>
              <w:t xml:space="preserve"> и защита итогового мини - проекта</w:t>
            </w:r>
            <w:r w:rsidRPr="003312C5">
              <w:t xml:space="preserve"> </w:t>
            </w:r>
          </w:p>
          <w:p w:rsidR="00CE79E5" w:rsidRPr="003312C5" w:rsidRDefault="00CE79E5" w:rsidP="008A5206">
            <w:proofErr w:type="gramStart"/>
            <w:r w:rsidRPr="003312C5">
              <w:t>П</w:t>
            </w:r>
            <w:proofErr w:type="gramEnd"/>
            <w:r w:rsidRPr="003312C5">
              <w:t>/</w:t>
            </w:r>
            <w:proofErr w:type="spellStart"/>
            <w:r w:rsidRPr="003312C5">
              <w:t>р</w:t>
            </w:r>
            <w:proofErr w:type="spellEnd"/>
            <w:r>
              <w:t xml:space="preserve"> </w:t>
            </w:r>
            <w:r w:rsidRPr="003312C5">
              <w:t>№18</w:t>
            </w:r>
            <w:r>
              <w:t xml:space="preserve"> </w:t>
            </w:r>
            <w:r w:rsidRPr="003312C5">
              <w:t>"Создаем слайд - шоу".</w:t>
            </w:r>
          </w:p>
        </w:tc>
        <w:tc>
          <w:tcPr>
            <w:tcW w:w="4253" w:type="dxa"/>
            <w:vMerge/>
            <w:shd w:val="clear" w:color="auto" w:fill="auto"/>
          </w:tcPr>
          <w:p w:rsidR="00CE79E5" w:rsidRPr="003312C5" w:rsidRDefault="00CE79E5" w:rsidP="008A5206">
            <w:pPr>
              <w:jc w:val="center"/>
            </w:pPr>
          </w:p>
        </w:tc>
        <w:tc>
          <w:tcPr>
            <w:tcW w:w="2977" w:type="dxa"/>
            <w:vMerge w:val="restart"/>
          </w:tcPr>
          <w:p w:rsidR="00CE79E5" w:rsidRPr="003312C5" w:rsidRDefault="00CE79E5" w:rsidP="008A5206">
            <w:pPr>
              <w:jc w:val="center"/>
            </w:pPr>
          </w:p>
        </w:tc>
        <w:tc>
          <w:tcPr>
            <w:tcW w:w="2835" w:type="dxa"/>
          </w:tcPr>
          <w:p w:rsidR="00CE79E5" w:rsidRPr="003312C5" w:rsidRDefault="00CE79E5" w:rsidP="008A5206">
            <w:r w:rsidRPr="003312C5">
              <w:t xml:space="preserve">Умение планировать пути достижения целей; соотносить свои действия с планируемыми результатами; осуществлять контроль своей </w:t>
            </w:r>
            <w:r w:rsidRPr="003312C5">
              <w:lastRenderedPageBreak/>
              <w:t>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поставленной задачи.</w:t>
            </w:r>
          </w:p>
        </w:tc>
        <w:tc>
          <w:tcPr>
            <w:tcW w:w="3260" w:type="dxa"/>
          </w:tcPr>
          <w:p w:rsidR="00CE79E5" w:rsidRPr="003312C5" w:rsidRDefault="00CE79E5" w:rsidP="008A5206">
            <w:r w:rsidRPr="003312C5">
              <w:lastRenderedPageBreak/>
              <w:t>Понимание роли информационных процессов в современном мире.</w:t>
            </w:r>
          </w:p>
        </w:tc>
      </w:tr>
      <w:tr w:rsidR="00CE79E5" w:rsidRPr="003312C5" w:rsidTr="003312C5">
        <w:trPr>
          <w:jc w:val="center"/>
        </w:trPr>
        <w:tc>
          <w:tcPr>
            <w:tcW w:w="567" w:type="dxa"/>
          </w:tcPr>
          <w:p w:rsidR="00CE79E5" w:rsidRPr="003312C5" w:rsidRDefault="00CE79E5" w:rsidP="008A5206">
            <w:pPr>
              <w:ind w:right="-108"/>
              <w:jc w:val="center"/>
            </w:pPr>
            <w:r w:rsidRPr="003312C5">
              <w:lastRenderedPageBreak/>
              <w:t>33</w:t>
            </w:r>
          </w:p>
        </w:tc>
        <w:tc>
          <w:tcPr>
            <w:tcW w:w="2410" w:type="dxa"/>
            <w:vAlign w:val="center"/>
          </w:tcPr>
          <w:p w:rsidR="00CE79E5" w:rsidRPr="003312C5" w:rsidRDefault="00CE79E5" w:rsidP="008A5206">
            <w:r w:rsidRPr="003312C5">
              <w:t>Итоговая контрольная работа.</w:t>
            </w:r>
          </w:p>
        </w:tc>
        <w:tc>
          <w:tcPr>
            <w:tcW w:w="4253" w:type="dxa"/>
            <w:vMerge/>
            <w:shd w:val="clear" w:color="auto" w:fill="auto"/>
          </w:tcPr>
          <w:p w:rsidR="00CE79E5" w:rsidRPr="003312C5" w:rsidRDefault="00CE79E5" w:rsidP="008A5206">
            <w:pPr>
              <w:jc w:val="center"/>
            </w:pPr>
          </w:p>
        </w:tc>
        <w:tc>
          <w:tcPr>
            <w:tcW w:w="2977" w:type="dxa"/>
            <w:vMerge/>
          </w:tcPr>
          <w:p w:rsidR="00CE79E5" w:rsidRPr="003312C5" w:rsidRDefault="00CE79E5" w:rsidP="008A5206">
            <w:pPr>
              <w:jc w:val="center"/>
            </w:pPr>
          </w:p>
        </w:tc>
        <w:tc>
          <w:tcPr>
            <w:tcW w:w="2835" w:type="dxa"/>
            <w:vMerge w:val="restart"/>
          </w:tcPr>
          <w:p w:rsidR="00CE79E5" w:rsidRPr="003312C5" w:rsidRDefault="00CE79E5" w:rsidP="008A5206">
            <w:r w:rsidRPr="003312C5">
              <w:t>Умение структурировать знания; умения поиска и выделени</w:t>
            </w:r>
            <w:r>
              <w:t xml:space="preserve">я необходимой информации; ИКТ </w:t>
            </w:r>
            <w:r w:rsidRPr="003312C5">
              <w:t>компетентность.</w:t>
            </w:r>
          </w:p>
        </w:tc>
        <w:tc>
          <w:tcPr>
            <w:tcW w:w="3260" w:type="dxa"/>
            <w:vMerge w:val="restart"/>
          </w:tcPr>
          <w:p w:rsidR="00CE79E5" w:rsidRPr="003312C5" w:rsidRDefault="00CE79E5" w:rsidP="008A5206">
            <w:r w:rsidRPr="003312C5">
              <w:t>Понимание роли информационных процессов в современном мире.</w:t>
            </w:r>
          </w:p>
        </w:tc>
      </w:tr>
      <w:tr w:rsidR="00CC1090" w:rsidRPr="003312C5" w:rsidTr="00CE79E5">
        <w:trPr>
          <w:jc w:val="center"/>
        </w:trPr>
        <w:tc>
          <w:tcPr>
            <w:tcW w:w="567" w:type="dxa"/>
          </w:tcPr>
          <w:p w:rsidR="00CC1090" w:rsidRPr="003312C5" w:rsidRDefault="00CC1090" w:rsidP="008A5206">
            <w:pPr>
              <w:ind w:right="-108"/>
              <w:jc w:val="center"/>
            </w:pPr>
            <w:r w:rsidRPr="003312C5">
              <w:t>34</w:t>
            </w:r>
          </w:p>
        </w:tc>
        <w:tc>
          <w:tcPr>
            <w:tcW w:w="2410" w:type="dxa"/>
          </w:tcPr>
          <w:p w:rsidR="00CC1090" w:rsidRPr="003312C5" w:rsidRDefault="00CE79E5" w:rsidP="008A5206">
            <w:r>
              <w:t>Повторение. Обобщающий урок.</w:t>
            </w:r>
          </w:p>
        </w:tc>
        <w:tc>
          <w:tcPr>
            <w:tcW w:w="4253" w:type="dxa"/>
            <w:vMerge/>
            <w:shd w:val="clear" w:color="auto" w:fill="auto"/>
          </w:tcPr>
          <w:p w:rsidR="00CC1090" w:rsidRPr="003312C5" w:rsidRDefault="00CC1090" w:rsidP="008A5206">
            <w:pPr>
              <w:jc w:val="center"/>
            </w:pPr>
          </w:p>
        </w:tc>
        <w:tc>
          <w:tcPr>
            <w:tcW w:w="2977" w:type="dxa"/>
          </w:tcPr>
          <w:p w:rsidR="00CC1090" w:rsidRPr="003312C5" w:rsidRDefault="00CC1090" w:rsidP="008A5206">
            <w:pPr>
              <w:jc w:val="center"/>
            </w:pPr>
          </w:p>
        </w:tc>
        <w:tc>
          <w:tcPr>
            <w:tcW w:w="2835" w:type="dxa"/>
            <w:vMerge/>
          </w:tcPr>
          <w:p w:rsidR="00CC1090" w:rsidRPr="003312C5" w:rsidRDefault="00CC1090" w:rsidP="008A5206">
            <w:pPr>
              <w:jc w:val="center"/>
            </w:pPr>
          </w:p>
        </w:tc>
        <w:tc>
          <w:tcPr>
            <w:tcW w:w="3260" w:type="dxa"/>
            <w:vMerge/>
          </w:tcPr>
          <w:p w:rsidR="00CC1090" w:rsidRPr="003312C5" w:rsidRDefault="00CC1090" w:rsidP="008A5206"/>
        </w:tc>
      </w:tr>
    </w:tbl>
    <w:p w:rsidR="00CC1090" w:rsidRPr="00FB1477" w:rsidRDefault="00CC1090" w:rsidP="008A5206"/>
    <w:p w:rsidR="00CC1090" w:rsidRDefault="00CC1090" w:rsidP="008A5206">
      <w:pPr>
        <w:widowControl/>
        <w:autoSpaceDE/>
        <w:autoSpaceDN/>
        <w:adjustRightInd/>
        <w:spacing w:after="200" w:line="276" w:lineRule="auto"/>
        <w:rPr>
          <w:b/>
          <w:sz w:val="24"/>
          <w:szCs w:val="24"/>
        </w:rPr>
      </w:pPr>
      <w:r>
        <w:rPr>
          <w:b/>
          <w:sz w:val="24"/>
          <w:szCs w:val="24"/>
        </w:rPr>
        <w:br w:type="page"/>
      </w:r>
    </w:p>
    <w:p w:rsidR="00900F6F" w:rsidRDefault="00CC1090" w:rsidP="008A5206">
      <w:pPr>
        <w:jc w:val="center"/>
        <w:rPr>
          <w:b/>
          <w:sz w:val="24"/>
          <w:szCs w:val="24"/>
        </w:rPr>
      </w:pPr>
      <w:r w:rsidRPr="00CC1090">
        <w:rPr>
          <w:b/>
          <w:sz w:val="24"/>
          <w:szCs w:val="24"/>
        </w:rPr>
        <w:lastRenderedPageBreak/>
        <w:t xml:space="preserve">Календарно-тематическое планирование по информатике </w:t>
      </w:r>
    </w:p>
    <w:p w:rsidR="00CC1090" w:rsidRPr="00CC1090" w:rsidRDefault="00CC1090" w:rsidP="008A5206">
      <w:pPr>
        <w:jc w:val="center"/>
        <w:rPr>
          <w:b/>
          <w:sz w:val="24"/>
          <w:szCs w:val="24"/>
        </w:rPr>
      </w:pPr>
      <w:r w:rsidRPr="00CC1090">
        <w:rPr>
          <w:b/>
          <w:sz w:val="24"/>
          <w:szCs w:val="24"/>
        </w:rPr>
        <w:t xml:space="preserve">6 класс </w:t>
      </w:r>
    </w:p>
    <w:tbl>
      <w:tblPr>
        <w:tblStyle w:val="affc"/>
        <w:tblW w:w="16072" w:type="dxa"/>
        <w:jc w:val="center"/>
        <w:tblInd w:w="-22" w:type="dxa"/>
        <w:tblLayout w:type="fixed"/>
        <w:tblLook w:val="04A0"/>
      </w:tblPr>
      <w:tblGrid>
        <w:gridCol w:w="588"/>
        <w:gridCol w:w="2025"/>
        <w:gridCol w:w="756"/>
        <w:gridCol w:w="1736"/>
        <w:gridCol w:w="2208"/>
        <w:gridCol w:w="2689"/>
        <w:gridCol w:w="2548"/>
        <w:gridCol w:w="2389"/>
        <w:gridCol w:w="1133"/>
      </w:tblGrid>
      <w:tr w:rsidR="00CC1090" w:rsidRPr="00BB2B68" w:rsidTr="00812380">
        <w:trPr>
          <w:jc w:val="center"/>
        </w:trPr>
        <w:tc>
          <w:tcPr>
            <w:tcW w:w="588" w:type="dxa"/>
            <w:vMerge w:val="restart"/>
            <w:shd w:val="clear" w:color="auto" w:fill="auto"/>
            <w:tcMar>
              <w:left w:w="284" w:type="dxa"/>
              <w:right w:w="284" w:type="dxa"/>
            </w:tcMar>
            <w:vAlign w:val="center"/>
          </w:tcPr>
          <w:p w:rsidR="00CC1090" w:rsidRPr="00BB2B68" w:rsidRDefault="00CC1090" w:rsidP="008A5206">
            <w:pPr>
              <w:pStyle w:val="Standard"/>
              <w:ind w:right="-278"/>
              <w:jc w:val="center"/>
              <w:rPr>
                <w:rFonts w:ascii="Times New Roman" w:hAnsi="Times New Roman" w:cs="Times New Roman"/>
                <w:kern w:val="0"/>
                <w:szCs w:val="20"/>
              </w:rPr>
            </w:pPr>
            <w:r w:rsidRPr="00BB2B68">
              <w:rPr>
                <w:rFonts w:ascii="Times New Roman" w:hAnsi="Times New Roman" w:cs="Times New Roman"/>
                <w:kern w:val="0"/>
                <w:szCs w:val="20"/>
              </w:rPr>
              <w:t xml:space="preserve">№ </w:t>
            </w:r>
            <w:proofErr w:type="spellStart"/>
            <w:proofErr w:type="gramStart"/>
            <w:r w:rsidRPr="00BB2B68">
              <w:rPr>
                <w:rFonts w:ascii="Times New Roman" w:hAnsi="Times New Roman" w:cs="Times New Roman"/>
                <w:kern w:val="0"/>
                <w:szCs w:val="20"/>
              </w:rPr>
              <w:t>п</w:t>
            </w:r>
            <w:proofErr w:type="spellEnd"/>
            <w:proofErr w:type="gramEnd"/>
            <w:r w:rsidRPr="00BB2B68">
              <w:rPr>
                <w:rFonts w:ascii="Times New Roman" w:hAnsi="Times New Roman" w:cs="Times New Roman"/>
                <w:kern w:val="0"/>
                <w:szCs w:val="20"/>
              </w:rPr>
              <w:t>/</w:t>
            </w:r>
            <w:proofErr w:type="spellStart"/>
            <w:r w:rsidRPr="00BB2B68">
              <w:rPr>
                <w:rFonts w:ascii="Times New Roman" w:hAnsi="Times New Roman" w:cs="Times New Roman"/>
                <w:kern w:val="0"/>
                <w:szCs w:val="20"/>
              </w:rPr>
              <w:t>п</w:t>
            </w:r>
            <w:proofErr w:type="spellEnd"/>
          </w:p>
        </w:tc>
        <w:tc>
          <w:tcPr>
            <w:tcW w:w="2025" w:type="dxa"/>
            <w:vMerge w:val="restart"/>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Тема урока</w:t>
            </w:r>
          </w:p>
        </w:tc>
        <w:tc>
          <w:tcPr>
            <w:tcW w:w="756" w:type="dxa"/>
            <w:vMerge w:val="restart"/>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Кол-во часов</w:t>
            </w:r>
          </w:p>
        </w:tc>
        <w:tc>
          <w:tcPr>
            <w:tcW w:w="1736" w:type="dxa"/>
            <w:vMerge w:val="restart"/>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Тип урока</w:t>
            </w:r>
          </w:p>
        </w:tc>
        <w:tc>
          <w:tcPr>
            <w:tcW w:w="2208" w:type="dxa"/>
            <w:vMerge w:val="restart"/>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Практикум</w:t>
            </w:r>
          </w:p>
        </w:tc>
        <w:tc>
          <w:tcPr>
            <w:tcW w:w="7626" w:type="dxa"/>
            <w:gridSpan w:val="3"/>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Планируемые результаты</w:t>
            </w:r>
          </w:p>
        </w:tc>
        <w:tc>
          <w:tcPr>
            <w:tcW w:w="1133" w:type="dxa"/>
            <w:vMerge w:val="restart"/>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Домашнее задание</w:t>
            </w:r>
          </w:p>
        </w:tc>
      </w:tr>
      <w:tr w:rsidR="00812380" w:rsidRPr="00BB2B68" w:rsidTr="00812380">
        <w:trPr>
          <w:jc w:val="center"/>
        </w:trPr>
        <w:tc>
          <w:tcPr>
            <w:tcW w:w="588" w:type="dxa"/>
            <w:vMerge/>
            <w:shd w:val="clear" w:color="auto" w:fill="auto"/>
            <w:tcMar>
              <w:left w:w="284" w:type="dxa"/>
              <w:right w:w="284" w:type="dxa"/>
            </w:tcMar>
            <w:vAlign w:val="center"/>
          </w:tcPr>
          <w:p w:rsidR="00CC1090" w:rsidRPr="00BB2B68" w:rsidRDefault="00CC1090" w:rsidP="008A5206">
            <w:pPr>
              <w:spacing w:after="200"/>
              <w:ind w:right="-108"/>
              <w:jc w:val="center"/>
            </w:pPr>
          </w:p>
        </w:tc>
        <w:tc>
          <w:tcPr>
            <w:tcW w:w="2025" w:type="dxa"/>
            <w:vMerge/>
            <w:shd w:val="clear" w:color="auto" w:fill="auto"/>
            <w:vAlign w:val="center"/>
          </w:tcPr>
          <w:p w:rsidR="00CC1090" w:rsidRPr="00BB2B68" w:rsidRDefault="00CC1090" w:rsidP="008A5206">
            <w:pPr>
              <w:spacing w:after="200"/>
              <w:jc w:val="center"/>
            </w:pPr>
          </w:p>
        </w:tc>
        <w:tc>
          <w:tcPr>
            <w:tcW w:w="756" w:type="dxa"/>
            <w:vMerge/>
            <w:shd w:val="clear" w:color="auto" w:fill="auto"/>
            <w:vAlign w:val="center"/>
          </w:tcPr>
          <w:p w:rsidR="00CC1090" w:rsidRPr="00BB2B68" w:rsidRDefault="00CC1090" w:rsidP="008A5206">
            <w:pPr>
              <w:spacing w:after="200"/>
              <w:jc w:val="center"/>
            </w:pPr>
          </w:p>
        </w:tc>
        <w:tc>
          <w:tcPr>
            <w:tcW w:w="1736" w:type="dxa"/>
            <w:vMerge/>
            <w:shd w:val="clear" w:color="auto" w:fill="auto"/>
            <w:vAlign w:val="center"/>
          </w:tcPr>
          <w:p w:rsidR="00CC1090" w:rsidRPr="00BB2B68" w:rsidRDefault="00CC1090" w:rsidP="008A5206">
            <w:pPr>
              <w:spacing w:after="200"/>
              <w:jc w:val="center"/>
            </w:pPr>
          </w:p>
        </w:tc>
        <w:tc>
          <w:tcPr>
            <w:tcW w:w="2208" w:type="dxa"/>
            <w:vMerge/>
            <w:shd w:val="clear" w:color="auto" w:fill="auto"/>
            <w:vAlign w:val="center"/>
          </w:tcPr>
          <w:p w:rsidR="00CC1090" w:rsidRPr="00BB2B68" w:rsidRDefault="00CC1090" w:rsidP="008A5206">
            <w:pPr>
              <w:spacing w:after="200"/>
              <w:jc w:val="center"/>
            </w:pPr>
          </w:p>
        </w:tc>
        <w:tc>
          <w:tcPr>
            <w:tcW w:w="2689" w:type="dxa"/>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Предметные</w:t>
            </w:r>
          </w:p>
        </w:tc>
        <w:tc>
          <w:tcPr>
            <w:tcW w:w="2548" w:type="dxa"/>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proofErr w:type="spellStart"/>
            <w:r w:rsidRPr="00BB2B68">
              <w:rPr>
                <w:rFonts w:ascii="Times New Roman" w:hAnsi="Times New Roman" w:cs="Times New Roman"/>
                <w:kern w:val="0"/>
                <w:szCs w:val="20"/>
              </w:rPr>
              <w:t>Метапредметные</w:t>
            </w:r>
            <w:proofErr w:type="spellEnd"/>
          </w:p>
        </w:tc>
        <w:tc>
          <w:tcPr>
            <w:tcW w:w="2389" w:type="dxa"/>
            <w:shd w:val="clear" w:color="auto" w:fill="auto"/>
            <w:vAlign w:val="center"/>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Личностные</w:t>
            </w:r>
          </w:p>
        </w:tc>
        <w:tc>
          <w:tcPr>
            <w:tcW w:w="1133" w:type="dxa"/>
            <w:vMerge/>
            <w:shd w:val="clear" w:color="auto" w:fill="auto"/>
            <w:vAlign w:val="center"/>
          </w:tcPr>
          <w:p w:rsidR="00CC1090" w:rsidRPr="00BB2B68" w:rsidRDefault="00CC1090" w:rsidP="008A5206">
            <w:pPr>
              <w:spacing w:after="200"/>
              <w:jc w:val="center"/>
            </w:pPr>
          </w:p>
        </w:tc>
      </w:tr>
      <w:tr w:rsidR="00812380" w:rsidRPr="00BB2B68" w:rsidTr="00812380">
        <w:trPr>
          <w:trHeight w:val="2204"/>
          <w:jc w:val="center"/>
        </w:trPr>
        <w:tc>
          <w:tcPr>
            <w:tcW w:w="588" w:type="dxa"/>
            <w:shd w:val="clear" w:color="auto" w:fill="auto"/>
            <w:tcMar>
              <w:left w:w="284" w:type="dxa"/>
              <w:right w:w="284" w:type="dxa"/>
            </w:tcMar>
          </w:tcPr>
          <w:p w:rsidR="00CC1090" w:rsidRPr="00BB2B68" w:rsidRDefault="00CC1090" w:rsidP="008A5206">
            <w:pPr>
              <w:pStyle w:val="af8"/>
              <w:numPr>
                <w:ilvl w:val="0"/>
                <w:numId w:val="30"/>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8C3A7A" w:rsidRDefault="00CC1090" w:rsidP="008A5206">
            <w:pPr>
              <w:pStyle w:val="a7"/>
              <w:spacing w:after="0"/>
              <w:ind w:left="0"/>
            </w:pPr>
            <w:r w:rsidRPr="00BB2B68">
              <w:t xml:space="preserve">Техника безопасности и организация рабочего места. </w:t>
            </w:r>
          </w:p>
          <w:p w:rsidR="00CC1090" w:rsidRPr="00BB2B68" w:rsidRDefault="008C3A7A" w:rsidP="008A5206">
            <w:pPr>
              <w:pStyle w:val="a7"/>
              <w:spacing w:after="0"/>
              <w:ind w:left="0"/>
            </w:pPr>
            <w:r>
              <w:t xml:space="preserve">Входная контрольная работа. </w:t>
            </w:r>
            <w:r w:rsidR="00CC1090" w:rsidRPr="00BB2B68">
              <w:t>Объекты окружающего мира</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Урок</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постановки</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учебной</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задачи</w:t>
            </w:r>
          </w:p>
          <w:p w:rsidR="00CC1090" w:rsidRPr="00BB2B68" w:rsidRDefault="00CC1090" w:rsidP="008A5206">
            <w:pPr>
              <w:pStyle w:val="Standard"/>
              <w:rPr>
                <w:rFonts w:ascii="Times New Roman" w:hAnsi="Times New Roman" w:cs="Times New Roman"/>
                <w:kern w:val="0"/>
                <w:szCs w:val="20"/>
              </w:rPr>
            </w:pPr>
          </w:p>
          <w:p w:rsidR="00CC1090" w:rsidRPr="00BB2B68" w:rsidRDefault="00CC1090" w:rsidP="008A5206">
            <w:pPr>
              <w:pStyle w:val="Standard"/>
              <w:rPr>
                <w:rFonts w:ascii="Times New Roman" w:hAnsi="Times New Roman" w:cs="Times New Roman"/>
                <w:kern w:val="0"/>
                <w:szCs w:val="20"/>
              </w:rPr>
            </w:pPr>
          </w:p>
          <w:p w:rsidR="00CC1090" w:rsidRPr="00BB2B68" w:rsidRDefault="00CC1090" w:rsidP="008A5206">
            <w:pPr>
              <w:pStyle w:val="Standard"/>
              <w:rPr>
                <w:rFonts w:ascii="Times New Roman" w:hAnsi="Times New Roman" w:cs="Times New Roman"/>
                <w:kern w:val="0"/>
                <w:szCs w:val="20"/>
              </w:rPr>
            </w:pP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Клавиатурный тренажер</w:t>
            </w:r>
          </w:p>
        </w:tc>
        <w:tc>
          <w:tcPr>
            <w:tcW w:w="2689" w:type="dxa"/>
            <w:shd w:val="clear" w:color="auto" w:fill="auto"/>
          </w:tcPr>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общие представления о целях изучения курса информатики;</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общие представления об объектах окружающего мира и их признаках;</w:t>
            </w:r>
          </w:p>
        </w:tc>
        <w:tc>
          <w:tcPr>
            <w:tcW w:w="2548" w:type="dxa"/>
            <w:shd w:val="clear" w:color="auto" w:fill="auto"/>
          </w:tcPr>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умение работать с учебником; умение работать с</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электронным приложением к учебнику; умение анализировать объекты</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окружающей действительности, указывая их признаки — свойства, действия,</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поведение, состояния;</w:t>
            </w:r>
          </w:p>
        </w:tc>
        <w:tc>
          <w:tcPr>
            <w:tcW w:w="2389" w:type="dxa"/>
            <w:shd w:val="clear" w:color="auto" w:fill="auto"/>
          </w:tcPr>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 xml:space="preserve">навыки безопасного и целесообразного поведения при работе </w:t>
            </w:r>
            <w:proofErr w:type="gramStart"/>
            <w:r w:rsidRPr="00BB2B68">
              <w:rPr>
                <w:rFonts w:ascii="Times New Roman" w:hAnsi="Times New Roman" w:cs="Times New Roman"/>
                <w:kern w:val="0"/>
                <w:szCs w:val="20"/>
              </w:rPr>
              <w:t>в</w:t>
            </w:r>
            <w:proofErr w:type="gramEnd"/>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 xml:space="preserve">компьютерном </w:t>
            </w:r>
            <w:proofErr w:type="gramStart"/>
            <w:r w:rsidRPr="00BB2B68">
              <w:rPr>
                <w:rFonts w:ascii="Times New Roman" w:hAnsi="Times New Roman" w:cs="Times New Roman"/>
                <w:kern w:val="0"/>
                <w:szCs w:val="20"/>
              </w:rPr>
              <w:t>классе</w:t>
            </w:r>
            <w:proofErr w:type="gramEnd"/>
            <w:r w:rsidRPr="00BB2B68">
              <w:rPr>
                <w:rFonts w:ascii="Times New Roman" w:hAnsi="Times New Roman" w:cs="Times New Roman"/>
                <w:kern w:val="0"/>
                <w:szCs w:val="20"/>
              </w:rPr>
              <w:t>.</w:t>
            </w:r>
          </w:p>
        </w:tc>
        <w:tc>
          <w:tcPr>
            <w:tcW w:w="1133" w:type="dxa"/>
            <w:shd w:val="clear" w:color="auto" w:fill="auto"/>
          </w:tcPr>
          <w:p w:rsidR="00BB2B68" w:rsidRDefault="00BB2B68" w:rsidP="008A5206">
            <w:pPr>
              <w:pStyle w:val="a7"/>
              <w:spacing w:after="0"/>
              <w:ind w:left="0"/>
            </w:pPr>
            <w:r>
              <w:t xml:space="preserve">Введение, §1(РТ): </w:t>
            </w:r>
          </w:p>
          <w:p w:rsidR="00CC1090" w:rsidRPr="00BB2B68" w:rsidRDefault="00BB2B68" w:rsidP="008A5206">
            <w:pPr>
              <w:pStyle w:val="a7"/>
              <w:spacing w:after="0"/>
              <w:ind w:left="0"/>
            </w:pPr>
            <w:r>
              <w:t xml:space="preserve">№ 1, 2, 5, 6, 7, </w:t>
            </w:r>
            <w:r w:rsidR="00CC1090" w:rsidRPr="00BB2B68">
              <w:t>11</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Объекты операционной системы.</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Урок</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постановки</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учебной</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задачи</w:t>
            </w:r>
          </w:p>
          <w:p w:rsidR="00CC1090" w:rsidRPr="00BB2B68" w:rsidRDefault="00CC1090" w:rsidP="008A5206">
            <w:pPr>
              <w:pStyle w:val="Standard"/>
              <w:rPr>
                <w:rFonts w:ascii="Times New Roman" w:hAnsi="Times New Roman" w:cs="Times New Roman"/>
                <w:kern w:val="0"/>
                <w:szCs w:val="20"/>
              </w:rPr>
            </w:pPr>
          </w:p>
        </w:tc>
        <w:tc>
          <w:tcPr>
            <w:tcW w:w="2208" w:type="dxa"/>
            <w:shd w:val="clear" w:color="auto" w:fill="auto"/>
          </w:tcPr>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 xml:space="preserve">Практическая </w:t>
            </w:r>
            <w:r w:rsidR="00812380">
              <w:rPr>
                <w:rFonts w:ascii="Times New Roman" w:hAnsi="Times New Roman" w:cs="Times New Roman"/>
                <w:kern w:val="0"/>
                <w:szCs w:val="20"/>
              </w:rPr>
              <w:t xml:space="preserve">работа №1 «Работаем с </w:t>
            </w:r>
            <w:r w:rsidRPr="00BB2B68">
              <w:rPr>
                <w:rFonts w:ascii="Times New Roman" w:hAnsi="Times New Roman" w:cs="Times New Roman"/>
                <w:kern w:val="0"/>
                <w:szCs w:val="20"/>
              </w:rPr>
              <w:t>основными объектами операционной системы»</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компьютерных объектах и их признаках;</w:t>
            </w:r>
          </w:p>
        </w:tc>
        <w:tc>
          <w:tcPr>
            <w:tcW w:w="2548" w:type="dxa"/>
            <w:shd w:val="clear" w:color="auto" w:fill="auto"/>
          </w:tcPr>
          <w:p w:rsidR="00CC1090" w:rsidRPr="00BB2B68" w:rsidRDefault="00D0596F"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ИКТ-компетентность (основные </w:t>
            </w:r>
            <w:r w:rsidR="00CC1090" w:rsidRPr="00BB2B68">
              <w:rPr>
                <w:rFonts w:ascii="Times New Roman" w:hAnsi="Times New Roman" w:cs="Times New Roman"/>
                <w:kern w:val="0"/>
                <w:szCs w:val="20"/>
              </w:rPr>
              <w:t>пользовательские</w:t>
            </w:r>
            <w:r w:rsidRPr="00BB2B68">
              <w:rPr>
                <w:rFonts w:ascii="Times New Roman" w:hAnsi="Times New Roman" w:cs="Times New Roman"/>
                <w:kern w:val="0"/>
                <w:szCs w:val="20"/>
              </w:rPr>
              <w:t xml:space="preserve"> </w:t>
            </w:r>
            <w:r w:rsidR="00CC1090" w:rsidRPr="00BB2B68">
              <w:rPr>
                <w:rFonts w:ascii="Times New Roman" w:hAnsi="Times New Roman" w:cs="Times New Roman"/>
                <w:kern w:val="0"/>
                <w:szCs w:val="20"/>
              </w:rPr>
              <w:t>навыки)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понимание значения навыков работы на компьютере для</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учебы и жизни.</w:t>
            </w:r>
          </w:p>
        </w:tc>
        <w:tc>
          <w:tcPr>
            <w:tcW w:w="1133" w:type="dxa"/>
            <w:shd w:val="clear" w:color="auto" w:fill="auto"/>
          </w:tcPr>
          <w:p w:rsidR="00812380" w:rsidRDefault="00CC1090" w:rsidP="008A5206">
            <w:pPr>
              <w:pStyle w:val="a7"/>
              <w:spacing w:after="0"/>
              <w:ind w:left="0"/>
            </w:pPr>
            <w:r w:rsidRPr="00BB2B68">
              <w:t>§2(3)</w:t>
            </w:r>
          </w:p>
          <w:p w:rsidR="00CC1090" w:rsidRPr="00BB2B68" w:rsidRDefault="00CC1090" w:rsidP="008A5206">
            <w:pPr>
              <w:pStyle w:val="a7"/>
              <w:spacing w:after="0"/>
              <w:ind w:left="0"/>
            </w:pPr>
            <w:r w:rsidRPr="00BB2B68">
              <w:t xml:space="preserve"> РТ: №</w:t>
            </w:r>
            <w:r w:rsidR="00BB2B68">
              <w:t xml:space="preserve"> </w:t>
            </w:r>
            <w:r w:rsidRPr="00BB2B68">
              <w:t>17,</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 xml:space="preserve">Файлы и папки. Размер файла. </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812380">
              <w:rPr>
                <w:rFonts w:ascii="Times New Roman" w:eastAsia="Times New Roman CYR" w:hAnsi="Times New Roman" w:cs="Times New Roman"/>
                <w:bCs/>
                <w:color w:val="000000"/>
                <w:kern w:val="0"/>
                <w:szCs w:val="20"/>
              </w:rPr>
              <w:t xml:space="preserve"> р</w:t>
            </w:r>
            <w:r w:rsidRPr="00BB2B68">
              <w:rPr>
                <w:rFonts w:ascii="Times New Roman" w:eastAsia="Times New Roman CYR" w:hAnsi="Times New Roman" w:cs="Times New Roman"/>
                <w:bCs/>
                <w:color w:val="000000"/>
                <w:kern w:val="0"/>
                <w:szCs w:val="20"/>
              </w:rPr>
              <w:t>ешения учебной</w:t>
            </w:r>
            <w:r w:rsidR="00812380">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задачи</w:t>
            </w:r>
          </w:p>
        </w:tc>
        <w:tc>
          <w:tcPr>
            <w:tcW w:w="2208" w:type="dxa"/>
            <w:shd w:val="clear" w:color="auto" w:fill="auto"/>
          </w:tcPr>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Практическая работа №2</w:t>
            </w:r>
            <w:r w:rsidR="00D0596F" w:rsidRPr="00BB2B68">
              <w:rPr>
                <w:rFonts w:ascii="Times New Roman" w:hAnsi="Times New Roman" w:cs="Times New Roman"/>
                <w:kern w:val="0"/>
                <w:szCs w:val="20"/>
              </w:rPr>
              <w:t xml:space="preserve"> «Работаем с объектами файловой </w:t>
            </w:r>
            <w:r w:rsidRPr="00BB2B68">
              <w:rPr>
                <w:rFonts w:ascii="Times New Roman" w:hAnsi="Times New Roman" w:cs="Times New Roman"/>
                <w:kern w:val="0"/>
                <w:szCs w:val="20"/>
              </w:rPr>
              <w:t>системы»</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компьютерных объектах и их признаках;</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ИКТ-компетентность (основные пользовательские</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навыки)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понимание значения навыков работы на компьютере для</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учебы и жизни.</w:t>
            </w:r>
          </w:p>
        </w:tc>
        <w:tc>
          <w:tcPr>
            <w:tcW w:w="1133" w:type="dxa"/>
            <w:shd w:val="clear" w:color="auto" w:fill="auto"/>
          </w:tcPr>
          <w:p w:rsidR="00CC1090" w:rsidRPr="00BB2B68" w:rsidRDefault="00BB2B68" w:rsidP="008A5206">
            <w:pPr>
              <w:pStyle w:val="a7"/>
              <w:spacing w:after="0"/>
              <w:ind w:left="0"/>
            </w:pPr>
            <w:r>
              <w:t xml:space="preserve">§2(1,2) РТ: № 22, </w:t>
            </w:r>
            <w:r w:rsidR="00CC1090" w:rsidRPr="00BB2B68">
              <w:t>24.</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Разнообразие отношений объектов и их множеств. Отношения между множествами.</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812380">
              <w:rPr>
                <w:rFonts w:ascii="Times New Roman" w:eastAsia="Times New Roman CYR" w:hAnsi="Times New Roman" w:cs="Times New Roman"/>
                <w:bCs/>
                <w:color w:val="000000"/>
                <w:kern w:val="0"/>
                <w:szCs w:val="20"/>
              </w:rPr>
              <w:t xml:space="preserve"> р</w:t>
            </w:r>
            <w:r w:rsidRPr="00BB2B68">
              <w:rPr>
                <w:rFonts w:ascii="Times New Roman" w:eastAsia="Times New Roman CYR" w:hAnsi="Times New Roman" w:cs="Times New Roman"/>
                <w:bCs/>
                <w:color w:val="000000"/>
                <w:kern w:val="0"/>
                <w:szCs w:val="20"/>
              </w:rPr>
              <w:t>ешения учебной задачи</w:t>
            </w:r>
          </w:p>
        </w:tc>
        <w:tc>
          <w:tcPr>
            <w:tcW w:w="2208" w:type="dxa"/>
            <w:shd w:val="clear" w:color="auto" w:fill="auto"/>
          </w:tcPr>
          <w:p w:rsidR="00812380" w:rsidRDefault="00CC1090" w:rsidP="008A5206">
            <w:pPr>
              <w:pStyle w:val="Standard"/>
              <w:autoSpaceDE w:val="0"/>
              <w:ind w:right="-67"/>
              <w:rPr>
                <w:rFonts w:ascii="Times New Roman" w:hAnsi="Times New Roman" w:cs="Times New Roman"/>
                <w:kern w:val="0"/>
                <w:szCs w:val="20"/>
              </w:rPr>
            </w:pPr>
            <w:r w:rsidRPr="00BB2B68">
              <w:rPr>
                <w:rFonts w:ascii="Times New Roman" w:hAnsi="Times New Roman" w:cs="Times New Roman"/>
                <w:kern w:val="0"/>
                <w:szCs w:val="20"/>
              </w:rPr>
              <w:t>Практическая работа №3 «Повторяем возможности графического редактора – инструмента</w:t>
            </w:r>
            <w:r w:rsidR="00812380">
              <w:rPr>
                <w:rFonts w:ascii="Times New Roman" w:hAnsi="Times New Roman" w:cs="Times New Roman"/>
                <w:kern w:val="0"/>
                <w:szCs w:val="20"/>
              </w:rPr>
              <w:t xml:space="preserve"> создания графических </w:t>
            </w:r>
            <w:r w:rsidRPr="00BB2B68">
              <w:rPr>
                <w:rFonts w:ascii="Times New Roman" w:hAnsi="Times New Roman" w:cs="Times New Roman"/>
                <w:kern w:val="0"/>
                <w:szCs w:val="20"/>
              </w:rPr>
              <w:t xml:space="preserve">объектов» </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hAnsi="Times New Roman" w:cs="Times New Roman"/>
                <w:kern w:val="0"/>
                <w:szCs w:val="20"/>
              </w:rPr>
              <w:t>(задания 1–3)</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об отношениях между объектами;</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ИКТ-компетентность (основные умения работы в</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графическом редакторе);</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умение выявлять отношения, связывающие данный</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объе</w:t>
            </w:r>
            <w:proofErr w:type="gramStart"/>
            <w:r w:rsidRPr="00BB2B68">
              <w:rPr>
                <w:rFonts w:ascii="Times New Roman" w:hAnsi="Times New Roman" w:cs="Times New Roman"/>
                <w:kern w:val="0"/>
                <w:szCs w:val="20"/>
              </w:rPr>
              <w:t>кт с др</w:t>
            </w:r>
            <w:proofErr w:type="gramEnd"/>
            <w:r w:rsidRPr="00BB2B68">
              <w:rPr>
                <w:rFonts w:ascii="Times New Roman" w:hAnsi="Times New Roman" w:cs="Times New Roman"/>
                <w:kern w:val="0"/>
                <w:szCs w:val="20"/>
              </w:rPr>
              <w:t>угими объектами;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понимание значения навыков работы на компьютере для</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учебы и жизни.</w:t>
            </w:r>
          </w:p>
        </w:tc>
        <w:tc>
          <w:tcPr>
            <w:tcW w:w="1133" w:type="dxa"/>
            <w:shd w:val="clear" w:color="auto" w:fill="auto"/>
          </w:tcPr>
          <w:p w:rsidR="00CC1090" w:rsidRPr="00BB2B68" w:rsidRDefault="00CC1090" w:rsidP="008A5206">
            <w:pPr>
              <w:pStyle w:val="a7"/>
              <w:spacing w:after="200"/>
              <w:ind w:left="0"/>
            </w:pPr>
            <w:r w:rsidRPr="00BB2B68">
              <w:t>§3 (1, 2), задания 1–5 на</w:t>
            </w:r>
            <w:r w:rsidR="00812380">
              <w:t xml:space="preserve"> стр. 26–27 учебника; РТ: № 36, </w:t>
            </w:r>
            <w:r w:rsidRPr="00BB2B68">
              <w:t>38.</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 xml:space="preserve">Отношение «входит в состав». </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812380">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решения</w:t>
            </w:r>
          </w:p>
          <w:p w:rsidR="00CC1090" w:rsidRPr="00BB2B68" w:rsidRDefault="00812380" w:rsidP="008A5206">
            <w:pPr>
              <w:pStyle w:val="Standard"/>
              <w:autoSpaceDE w:val="0"/>
              <w:rPr>
                <w:rFonts w:ascii="Times New Roman" w:eastAsia="Times New Roman CYR" w:hAnsi="Times New Roman" w:cs="Times New Roman"/>
                <w:bCs/>
                <w:color w:val="000000"/>
                <w:kern w:val="0"/>
                <w:szCs w:val="20"/>
              </w:rPr>
            </w:pPr>
            <w:r>
              <w:rPr>
                <w:rFonts w:ascii="Times New Roman" w:eastAsia="Times New Roman CYR" w:hAnsi="Times New Roman" w:cs="Times New Roman"/>
                <w:bCs/>
                <w:color w:val="000000"/>
                <w:kern w:val="0"/>
                <w:szCs w:val="20"/>
              </w:rPr>
              <w:t xml:space="preserve">учебной </w:t>
            </w:r>
            <w:r w:rsidR="00CC1090" w:rsidRPr="00BB2B68">
              <w:rPr>
                <w:rFonts w:ascii="Times New Roman" w:eastAsia="Times New Roman CYR" w:hAnsi="Times New Roman" w:cs="Times New Roman"/>
                <w:bCs/>
                <w:color w:val="000000"/>
                <w:kern w:val="0"/>
                <w:szCs w:val="20"/>
              </w:rPr>
              <w:t>задачи</w:t>
            </w:r>
          </w:p>
        </w:tc>
        <w:tc>
          <w:tcPr>
            <w:tcW w:w="2208" w:type="dxa"/>
            <w:shd w:val="clear" w:color="auto" w:fill="auto"/>
          </w:tcPr>
          <w:p w:rsidR="00812380" w:rsidRDefault="00CC1090" w:rsidP="008A5206">
            <w:pPr>
              <w:pStyle w:val="Standard"/>
              <w:ind w:right="-67"/>
              <w:rPr>
                <w:rFonts w:ascii="Times New Roman" w:hAnsi="Times New Roman" w:cs="Times New Roman"/>
                <w:kern w:val="0"/>
                <w:szCs w:val="20"/>
              </w:rPr>
            </w:pPr>
            <w:r w:rsidRPr="00BB2B68">
              <w:rPr>
                <w:rFonts w:ascii="Times New Roman" w:hAnsi="Times New Roman" w:cs="Times New Roman"/>
                <w:kern w:val="0"/>
                <w:szCs w:val="20"/>
              </w:rPr>
              <w:t>Практическая работа №3 «Повторяем возможности графического редактора – инструмента созда</w:t>
            </w:r>
            <w:r w:rsidR="00812380">
              <w:rPr>
                <w:rFonts w:ascii="Times New Roman" w:hAnsi="Times New Roman" w:cs="Times New Roman"/>
                <w:kern w:val="0"/>
                <w:szCs w:val="20"/>
              </w:rPr>
              <w:t xml:space="preserve">ния графических </w:t>
            </w:r>
            <w:r w:rsidRPr="00BB2B68">
              <w:rPr>
                <w:rFonts w:ascii="Times New Roman" w:hAnsi="Times New Roman" w:cs="Times New Roman"/>
                <w:kern w:val="0"/>
                <w:szCs w:val="20"/>
              </w:rPr>
              <w:t>объектов»</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(задания 5–6)</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w:t>
            </w:r>
            <w:r w:rsidR="00D0596F" w:rsidRPr="00BB2B68">
              <w:rPr>
                <w:rFonts w:ascii="Times New Roman" w:hAnsi="Times New Roman" w:cs="Times New Roman"/>
                <w:kern w:val="0"/>
                <w:szCs w:val="20"/>
              </w:rPr>
              <w:t xml:space="preserve">едставления об отношениях между </w:t>
            </w:r>
            <w:r w:rsidRPr="00BB2B68">
              <w:rPr>
                <w:rFonts w:ascii="Times New Roman" w:hAnsi="Times New Roman" w:cs="Times New Roman"/>
                <w:kern w:val="0"/>
                <w:szCs w:val="20"/>
              </w:rPr>
              <w:t>объектами</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ИКТ-компетентность (основные умения работы в</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графическом редакторе); умение выявлять отношения, связывающие данный</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объе</w:t>
            </w:r>
            <w:proofErr w:type="gramStart"/>
            <w:r w:rsidRPr="00BB2B68">
              <w:rPr>
                <w:rFonts w:ascii="Times New Roman" w:hAnsi="Times New Roman" w:cs="Times New Roman"/>
                <w:kern w:val="0"/>
                <w:szCs w:val="20"/>
              </w:rPr>
              <w:t>кт с др</w:t>
            </w:r>
            <w:proofErr w:type="gramEnd"/>
            <w:r w:rsidRPr="00BB2B68">
              <w:rPr>
                <w:rFonts w:ascii="Times New Roman" w:hAnsi="Times New Roman" w:cs="Times New Roman"/>
                <w:kern w:val="0"/>
                <w:szCs w:val="20"/>
              </w:rPr>
              <w:t>угими объектами;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понимание значения навыков работы на компьютере для</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учебы и жизни.</w:t>
            </w:r>
          </w:p>
        </w:tc>
        <w:tc>
          <w:tcPr>
            <w:tcW w:w="1133" w:type="dxa"/>
            <w:shd w:val="clear" w:color="auto" w:fill="auto"/>
          </w:tcPr>
          <w:p w:rsidR="00812380" w:rsidRDefault="00812380" w:rsidP="008A5206">
            <w:pPr>
              <w:pStyle w:val="a7"/>
              <w:spacing w:after="0"/>
              <w:ind w:left="0"/>
            </w:pPr>
            <w:r>
              <w:t xml:space="preserve">§3 (3), задания 7–8 стр. 27 учебника; РТ: </w:t>
            </w:r>
          </w:p>
          <w:p w:rsidR="00CC1090" w:rsidRPr="00BB2B68" w:rsidRDefault="00812380" w:rsidP="008A5206">
            <w:pPr>
              <w:pStyle w:val="a7"/>
              <w:spacing w:after="0"/>
              <w:ind w:left="0"/>
            </w:pPr>
            <w:r>
              <w:t xml:space="preserve">№ 40(б), 43, </w:t>
            </w:r>
            <w:r w:rsidR="00CC1090" w:rsidRPr="00BB2B68">
              <w:t>45</w:t>
            </w:r>
          </w:p>
        </w:tc>
      </w:tr>
      <w:tr w:rsidR="00812380" w:rsidRPr="00BB2B68" w:rsidTr="00812380">
        <w:trPr>
          <w:trHeight w:val="138"/>
          <w:jc w:val="center"/>
        </w:trPr>
        <w:tc>
          <w:tcPr>
            <w:tcW w:w="588" w:type="dxa"/>
            <w:shd w:val="clear" w:color="auto" w:fill="auto"/>
            <w:tcMar>
              <w:left w:w="284" w:type="dxa"/>
              <w:right w:w="284" w:type="dxa"/>
            </w:tcMar>
          </w:tcPr>
          <w:p w:rsidR="00D0596F" w:rsidRPr="00BB2B68" w:rsidRDefault="00D0596F"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p w:rsidR="00D0596F" w:rsidRPr="00BB2B68" w:rsidRDefault="00D0596F" w:rsidP="008A5206">
            <w:pPr>
              <w:ind w:right="-108"/>
              <w:rPr>
                <w:lang w:eastAsia="ar-SA"/>
              </w:rPr>
            </w:pPr>
          </w:p>
          <w:p w:rsidR="00D0596F" w:rsidRPr="00BB2B68" w:rsidRDefault="00D0596F" w:rsidP="008A5206">
            <w:pPr>
              <w:ind w:right="-108"/>
              <w:rPr>
                <w:lang w:eastAsia="ar-SA"/>
              </w:rPr>
            </w:pPr>
          </w:p>
          <w:p w:rsidR="00CC1090" w:rsidRPr="00BB2B68" w:rsidRDefault="00CC1090" w:rsidP="008A5206">
            <w:pPr>
              <w:ind w:right="-108"/>
              <w:rPr>
                <w:lang w:eastAsia="ar-SA"/>
              </w:rPr>
            </w:pPr>
          </w:p>
        </w:tc>
        <w:tc>
          <w:tcPr>
            <w:tcW w:w="2025" w:type="dxa"/>
            <w:shd w:val="clear" w:color="auto" w:fill="auto"/>
          </w:tcPr>
          <w:p w:rsidR="00D0596F" w:rsidRPr="00BB2B68" w:rsidRDefault="00CC1090" w:rsidP="008A5206">
            <w:pPr>
              <w:pStyle w:val="a7"/>
              <w:spacing w:after="0"/>
              <w:ind w:left="0"/>
            </w:pPr>
            <w:r w:rsidRPr="00BB2B68">
              <w:t>Разновидности объекта и их классификация.</w:t>
            </w:r>
          </w:p>
          <w:p w:rsidR="00D0596F" w:rsidRPr="00BB2B68" w:rsidRDefault="00D0596F" w:rsidP="008A5206"/>
          <w:p w:rsidR="00CC1090" w:rsidRPr="00BB2B68" w:rsidRDefault="00CC1090" w:rsidP="008A5206"/>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812380">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решения</w:t>
            </w:r>
          </w:p>
          <w:p w:rsidR="00CC1090" w:rsidRPr="00812380" w:rsidRDefault="00CC1090" w:rsidP="008A5206">
            <w:pPr>
              <w:pStyle w:val="Standard"/>
              <w:autoSpaceDE w:val="0"/>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учебной</w:t>
            </w:r>
            <w:r w:rsidR="00812380">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задачи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представление об отношении «является разновидностью»;</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ИКТ-компетентность (основные умения работы в</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текстовом редакторе); умения выбора основания для классификации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понимание значения навыков работы на компьютере </w:t>
            </w:r>
            <w:proofErr w:type="gramStart"/>
            <w:r w:rsidRPr="00BB2B68">
              <w:rPr>
                <w:rFonts w:ascii="Times New Roman" w:hAnsi="Times New Roman" w:cs="Times New Roman"/>
                <w:kern w:val="0"/>
                <w:szCs w:val="20"/>
              </w:rPr>
              <w:t>для</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учебы и жизни; понимание значения логического мышления.</w:t>
            </w:r>
          </w:p>
        </w:tc>
        <w:tc>
          <w:tcPr>
            <w:tcW w:w="1133" w:type="dxa"/>
            <w:shd w:val="clear" w:color="auto" w:fill="auto"/>
          </w:tcPr>
          <w:p w:rsidR="00812380" w:rsidRDefault="00CC1090" w:rsidP="008A5206">
            <w:pPr>
              <w:pStyle w:val="a7"/>
              <w:spacing w:after="0"/>
              <w:ind w:left="0"/>
            </w:pPr>
            <w:r w:rsidRPr="00BB2B68">
              <w:t xml:space="preserve">§ 4 (1, 2), задания </w:t>
            </w:r>
            <w:r w:rsidR="00D0596F" w:rsidRPr="00BB2B68">
              <w:t xml:space="preserve">1–6 на стр. 31–32 учебника; РТ: </w:t>
            </w:r>
          </w:p>
          <w:p w:rsidR="00CC1090" w:rsidRPr="00BB2B68" w:rsidRDefault="00D0596F" w:rsidP="008A5206">
            <w:pPr>
              <w:pStyle w:val="a7"/>
              <w:spacing w:after="0"/>
              <w:ind w:left="0"/>
            </w:pPr>
            <w:r w:rsidRPr="00BB2B68">
              <w:lastRenderedPageBreak/>
              <w:t>№</w:t>
            </w:r>
            <w:r w:rsidR="00812380">
              <w:t xml:space="preserve"> 51(б), </w:t>
            </w:r>
            <w:r w:rsidRPr="00BB2B68">
              <w:t>53, 56</w:t>
            </w:r>
          </w:p>
        </w:tc>
      </w:tr>
      <w:tr w:rsidR="00812380" w:rsidRPr="00BB2B68" w:rsidTr="00812380">
        <w:trPr>
          <w:trHeight w:val="1081"/>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Классификация компьютерных объектов.</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812380">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решения</w:t>
            </w:r>
          </w:p>
          <w:p w:rsidR="00CC1090" w:rsidRPr="00BB2B68" w:rsidRDefault="00CC1090" w:rsidP="008A5206">
            <w:pPr>
              <w:pStyle w:val="Standard"/>
              <w:autoSpaceDE w:val="0"/>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учебной</w:t>
            </w:r>
            <w:r w:rsidR="00812380">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задачи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№4 «Повторяем возможности текстового процессора – инструмента создания текстовых объектов»</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подходы к классификации компьютерных объектов</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ИКТ-компетентность (основные умения работы в</w:t>
            </w:r>
            <w:r w:rsidR="00D0596F" w:rsidRPr="00BB2B68">
              <w:rPr>
                <w:rFonts w:ascii="Times New Roman" w:hAnsi="Times New Roman" w:cs="Times New Roman"/>
                <w:kern w:val="0"/>
                <w:szCs w:val="20"/>
              </w:rPr>
              <w:t xml:space="preserve"> </w:t>
            </w:r>
            <w:r w:rsidRPr="00BB2B68">
              <w:rPr>
                <w:rFonts w:ascii="Times New Roman" w:hAnsi="Times New Roman" w:cs="Times New Roman"/>
                <w:kern w:val="0"/>
                <w:szCs w:val="20"/>
              </w:rPr>
              <w:t>текстовом редакторе); умения выбора основания для классификации;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понимание значения навыков работы на компьютере </w:t>
            </w:r>
            <w:proofErr w:type="gramStart"/>
            <w:r w:rsidRPr="00BB2B68">
              <w:rPr>
                <w:rFonts w:ascii="Times New Roman" w:hAnsi="Times New Roman" w:cs="Times New Roman"/>
                <w:kern w:val="0"/>
                <w:szCs w:val="20"/>
              </w:rPr>
              <w:t>для</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учебы и жизни; понимание значения логического мышления.</w:t>
            </w:r>
          </w:p>
        </w:tc>
        <w:tc>
          <w:tcPr>
            <w:tcW w:w="1133" w:type="dxa"/>
            <w:shd w:val="clear" w:color="auto" w:fill="auto"/>
          </w:tcPr>
          <w:p w:rsidR="00812380" w:rsidRDefault="00CC1090" w:rsidP="008A5206">
            <w:pPr>
              <w:pStyle w:val="a7"/>
              <w:spacing w:after="0"/>
              <w:ind w:left="0"/>
            </w:pPr>
            <w:r w:rsidRPr="00BB2B68">
              <w:t xml:space="preserve">§4 (1, 2, 3); </w:t>
            </w:r>
          </w:p>
          <w:p w:rsidR="00CC1090" w:rsidRPr="00BB2B68" w:rsidRDefault="00CC1090" w:rsidP="008A5206">
            <w:pPr>
              <w:pStyle w:val="a7"/>
              <w:spacing w:after="0"/>
              <w:ind w:left="0"/>
            </w:pPr>
            <w:r w:rsidRPr="00BB2B68">
              <w:t>РТ: №</w:t>
            </w:r>
            <w:r w:rsidR="00812380">
              <w:t xml:space="preserve"> 57, </w:t>
            </w:r>
            <w:r w:rsidRPr="00BB2B68">
              <w:t>58.</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Системы объектов. Состав и структура системы</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решения</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частных</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 xml:space="preserve">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p>
          <w:p w:rsidR="00CC1090" w:rsidRPr="00BB2B68" w:rsidRDefault="00CC1090" w:rsidP="008A5206">
            <w:pPr>
              <w:pStyle w:val="Standard"/>
              <w:autoSpaceDE w:val="0"/>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CC1090" w:rsidP="008A5206">
            <w:pPr>
              <w:pStyle w:val="Standard"/>
              <w:ind w:right="-67"/>
              <w:rPr>
                <w:rFonts w:ascii="Times New Roman" w:hAnsi="Times New Roman" w:cs="Times New Roman"/>
                <w:kern w:val="0"/>
                <w:szCs w:val="20"/>
              </w:rPr>
            </w:pPr>
            <w:r w:rsidRPr="00BB2B68">
              <w:rPr>
                <w:rFonts w:ascii="Times New Roman" w:hAnsi="Times New Roman" w:cs="Times New Roman"/>
                <w:kern w:val="0"/>
                <w:szCs w:val="20"/>
              </w:rPr>
              <w:t>Практическая работа №5 «Знакомимся с графич</w:t>
            </w:r>
            <w:r w:rsidR="00812380">
              <w:rPr>
                <w:rFonts w:ascii="Times New Roman" w:hAnsi="Times New Roman" w:cs="Times New Roman"/>
                <w:kern w:val="0"/>
                <w:szCs w:val="20"/>
              </w:rPr>
              <w:t xml:space="preserve">ескими возможностями текстового </w:t>
            </w:r>
            <w:r w:rsidRPr="00BB2B68">
              <w:rPr>
                <w:rFonts w:ascii="Times New Roman" w:hAnsi="Times New Roman" w:cs="Times New Roman"/>
                <w:kern w:val="0"/>
                <w:szCs w:val="20"/>
              </w:rPr>
              <w:t>процессора» (задания 1–3)</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понятия системы, еѐ состава и структуры</w:t>
            </w:r>
          </w:p>
        </w:tc>
        <w:tc>
          <w:tcPr>
            <w:tcW w:w="2548" w:type="dxa"/>
            <w:shd w:val="clear" w:color="auto" w:fill="auto"/>
          </w:tcPr>
          <w:p w:rsidR="00CC1090" w:rsidRPr="00BB2B68" w:rsidRDefault="00CC1090" w:rsidP="008A5206">
            <w:pPr>
              <w:pStyle w:val="Standard"/>
              <w:ind w:right="-123"/>
              <w:rPr>
                <w:rFonts w:ascii="Times New Roman" w:hAnsi="Times New Roman" w:cs="Times New Roman"/>
                <w:kern w:val="0"/>
                <w:szCs w:val="20"/>
              </w:rPr>
            </w:pPr>
            <w:r w:rsidRPr="00BB2B68">
              <w:rPr>
                <w:rFonts w:ascii="Times New Roman" w:hAnsi="Times New Roman" w:cs="Times New Roman"/>
                <w:kern w:val="0"/>
                <w:szCs w:val="20"/>
              </w:rPr>
              <w:t>ИКТ-</w:t>
            </w:r>
            <w:r w:rsidR="00BB2B68" w:rsidRPr="00BB2B68">
              <w:rPr>
                <w:rFonts w:ascii="Times New Roman" w:hAnsi="Times New Roman" w:cs="Times New Roman"/>
                <w:kern w:val="0"/>
                <w:szCs w:val="20"/>
              </w:rPr>
              <w:t xml:space="preserve">компетентность (умения работы в </w:t>
            </w:r>
            <w:r w:rsidRPr="00BB2B68">
              <w:rPr>
                <w:rFonts w:ascii="Times New Roman" w:hAnsi="Times New Roman" w:cs="Times New Roman"/>
                <w:kern w:val="0"/>
                <w:szCs w:val="20"/>
              </w:rPr>
              <w:t>текстовом</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редакторе);</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уверенное оперирование понятием системы; умение анализировать</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окружающие объекты с точки зрения системного подхода;</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понимание значения навыков работы на компьютере для</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учебы и жизни; понимание необходимости использования системного</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подхода в жизни.</w:t>
            </w:r>
          </w:p>
        </w:tc>
        <w:tc>
          <w:tcPr>
            <w:tcW w:w="1133" w:type="dxa"/>
            <w:shd w:val="clear" w:color="auto" w:fill="auto"/>
          </w:tcPr>
          <w:p w:rsidR="00CC1090" w:rsidRPr="00BB2B68" w:rsidRDefault="00CC1090" w:rsidP="008A5206">
            <w:pPr>
              <w:pStyle w:val="a7"/>
              <w:spacing w:after="0"/>
              <w:ind w:left="0"/>
            </w:pPr>
            <w:r w:rsidRPr="00BB2B68">
              <w:t>§5 (1, 2); РТ: №</w:t>
            </w:r>
            <w:r w:rsidR="00812380">
              <w:t xml:space="preserve"> 59, 60, 61, </w:t>
            </w:r>
            <w:r w:rsidRPr="00BB2B68">
              <w:t>62.</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Система и окружающая среда. Система как черный ящик.</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E873BC">
              <w:rPr>
                <w:rFonts w:ascii="Times New Roman" w:eastAsia="Times New Roman CYR" w:hAnsi="Times New Roman" w:cs="Times New Roman"/>
                <w:bCs/>
                <w:color w:val="000000"/>
                <w:kern w:val="0"/>
                <w:szCs w:val="20"/>
              </w:rPr>
              <w:t xml:space="preserve"> решения</w:t>
            </w:r>
            <w:r w:rsidR="00BB2B68" w:rsidRPr="00BB2B68">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частных</w:t>
            </w:r>
            <w:r w:rsidR="00BB2B68" w:rsidRPr="00BB2B68">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 xml:space="preserve">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CC1090" w:rsidP="008A5206">
            <w:pPr>
              <w:pStyle w:val="Standard"/>
              <w:ind w:right="-67"/>
              <w:rPr>
                <w:rFonts w:ascii="Times New Roman" w:hAnsi="Times New Roman" w:cs="Times New Roman"/>
                <w:kern w:val="0"/>
                <w:szCs w:val="20"/>
              </w:rPr>
            </w:pPr>
            <w:r w:rsidRPr="00BB2B68">
              <w:rPr>
                <w:rFonts w:ascii="Times New Roman" w:hAnsi="Times New Roman" w:cs="Times New Roman"/>
                <w:kern w:val="0"/>
                <w:szCs w:val="20"/>
              </w:rPr>
              <w:t>Практическая работа №5 «Знакомимся с графич</w:t>
            </w:r>
            <w:r w:rsidR="00E873BC">
              <w:rPr>
                <w:rFonts w:ascii="Times New Roman" w:hAnsi="Times New Roman" w:cs="Times New Roman"/>
                <w:kern w:val="0"/>
                <w:szCs w:val="20"/>
              </w:rPr>
              <w:t xml:space="preserve">ескими возможностями текстового </w:t>
            </w:r>
            <w:r w:rsidRPr="00BB2B68">
              <w:rPr>
                <w:rFonts w:ascii="Times New Roman" w:hAnsi="Times New Roman" w:cs="Times New Roman"/>
                <w:kern w:val="0"/>
                <w:szCs w:val="20"/>
              </w:rPr>
              <w:t>процессора» (задания 4–5)</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понятия системы, черного ящика</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ИКТ-компетентность (умения работы в текстовом</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редакторе); уверенное оперирование понятием системы; умение анализировать</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окружающие объекты с точки зрения системного подхода;</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понимание значения навыков работы на компьютере </w:t>
            </w:r>
            <w:proofErr w:type="gramStart"/>
            <w:r w:rsidRPr="00BB2B68">
              <w:rPr>
                <w:rFonts w:ascii="Times New Roman" w:hAnsi="Times New Roman" w:cs="Times New Roman"/>
                <w:kern w:val="0"/>
                <w:szCs w:val="20"/>
              </w:rPr>
              <w:t>для</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учебы и жизни; понимание необходимости использования системного</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подхода в жизни.</w:t>
            </w:r>
          </w:p>
        </w:tc>
        <w:tc>
          <w:tcPr>
            <w:tcW w:w="1133" w:type="dxa"/>
            <w:shd w:val="clear" w:color="auto" w:fill="auto"/>
          </w:tcPr>
          <w:p w:rsidR="00CC1090" w:rsidRPr="00BB2B68" w:rsidRDefault="00CC1090" w:rsidP="008A5206">
            <w:pPr>
              <w:pStyle w:val="a7"/>
              <w:spacing w:after="0"/>
              <w:ind w:left="0"/>
            </w:pPr>
            <w:r w:rsidRPr="00BB2B68">
              <w:t>§5 (3, 4); РТ: №</w:t>
            </w:r>
            <w:r w:rsidR="00812380">
              <w:t xml:space="preserve"> 65(</w:t>
            </w:r>
            <w:proofErr w:type="spellStart"/>
            <w:proofErr w:type="gramStart"/>
            <w:r w:rsidR="00812380">
              <w:t>д</w:t>
            </w:r>
            <w:proofErr w:type="spellEnd"/>
            <w:r w:rsidR="00812380">
              <w:t>–о</w:t>
            </w:r>
            <w:proofErr w:type="gramEnd"/>
            <w:r w:rsidR="00812380">
              <w:t xml:space="preserve">), </w:t>
            </w:r>
            <w:r w:rsidRPr="00BB2B68">
              <w:t>66</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Персональный компьютер как система.</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p>
        </w:tc>
        <w:tc>
          <w:tcPr>
            <w:tcW w:w="2208" w:type="dxa"/>
            <w:shd w:val="clear" w:color="auto" w:fill="auto"/>
          </w:tcPr>
          <w:p w:rsidR="00CC1090" w:rsidRPr="00BB2B68" w:rsidRDefault="00CC1090" w:rsidP="008A5206">
            <w:pPr>
              <w:pStyle w:val="Standard"/>
              <w:ind w:right="-67"/>
              <w:rPr>
                <w:rFonts w:ascii="Times New Roman" w:hAnsi="Times New Roman" w:cs="Times New Roman"/>
                <w:kern w:val="0"/>
                <w:szCs w:val="20"/>
              </w:rPr>
            </w:pPr>
            <w:r w:rsidRPr="00BB2B68">
              <w:rPr>
                <w:rFonts w:ascii="Times New Roman" w:hAnsi="Times New Roman" w:cs="Times New Roman"/>
                <w:kern w:val="0"/>
                <w:szCs w:val="20"/>
              </w:rPr>
              <w:t>Практическая работа №5 «Знакомимся с графическими возможностями текстового процессора» (задание 6)</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понятие интерфейса; представление о компьютере как</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системе;</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r w:rsidRPr="00BB2B68">
              <w:rPr>
                <w:rFonts w:ascii="Times New Roman" w:hAnsi="Times New Roman" w:cs="Times New Roman"/>
                <w:kern w:val="0"/>
                <w:szCs w:val="20"/>
              </w:rPr>
              <w:t>ИКТ-компетентность (умения работы в текстовом</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редакторе); уверенное оперирование понятием системы; умение анализировать</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окружающие объекты с точки зрения системного подхода;</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понимание значения навыков работы на компьютере для</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учебы и жизни; понимание необходимости использования системного</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подхода в жизни.</w:t>
            </w:r>
          </w:p>
        </w:tc>
        <w:tc>
          <w:tcPr>
            <w:tcW w:w="1133" w:type="dxa"/>
            <w:shd w:val="clear" w:color="auto" w:fill="auto"/>
          </w:tcPr>
          <w:p w:rsidR="00E873BC" w:rsidRDefault="00BB2B68" w:rsidP="008A5206">
            <w:pPr>
              <w:pStyle w:val="a7"/>
              <w:spacing w:after="0"/>
              <w:ind w:left="0"/>
            </w:pPr>
            <w:r w:rsidRPr="00BB2B68">
              <w:t xml:space="preserve">§6; </w:t>
            </w:r>
          </w:p>
          <w:p w:rsidR="00CC1090" w:rsidRPr="00BB2B68" w:rsidRDefault="00BB2B68" w:rsidP="008A5206">
            <w:pPr>
              <w:pStyle w:val="a7"/>
              <w:spacing w:after="0"/>
              <w:ind w:left="0"/>
            </w:pPr>
            <w:r w:rsidRPr="00BB2B68">
              <w:t xml:space="preserve">РТ: № 69, 70, </w:t>
            </w:r>
            <w:r w:rsidR="00CC1090" w:rsidRPr="00BB2B68">
              <w:t>72</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Как мы познаем окружающий мир</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812380">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 xml:space="preserve">решения частных 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E873BC" w:rsidP="008A5206">
            <w:pPr>
              <w:pStyle w:val="Standard"/>
              <w:rPr>
                <w:rFonts w:ascii="Times New Roman" w:hAnsi="Times New Roman" w:cs="Times New Roman"/>
                <w:kern w:val="0"/>
                <w:szCs w:val="20"/>
              </w:rPr>
            </w:pPr>
            <w:r>
              <w:rPr>
                <w:rFonts w:ascii="Times New Roman" w:hAnsi="Times New Roman" w:cs="Times New Roman"/>
                <w:kern w:val="0"/>
                <w:szCs w:val="20"/>
              </w:rPr>
              <w:t>П</w:t>
            </w:r>
            <w:r w:rsidR="00CC1090" w:rsidRPr="00BB2B68">
              <w:rPr>
                <w:rFonts w:ascii="Times New Roman" w:hAnsi="Times New Roman" w:cs="Times New Roman"/>
                <w:kern w:val="0"/>
                <w:szCs w:val="20"/>
              </w:rPr>
              <w:t>рактическая работа №6</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способах познания окружающего мира;</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ИКТ-компетентность (умения работы в текстовом</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редакторе); понятие информативности сообщения; владение первичными</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навыками анализа и критической оценки информации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жизненным опытом, понять значение подготовки в области информатики и</w:t>
            </w:r>
            <w:r w:rsidR="00BB2B68" w:rsidRPr="00BB2B68">
              <w:rPr>
                <w:rFonts w:ascii="Times New Roman" w:hAnsi="Times New Roman" w:cs="Times New Roman"/>
                <w:kern w:val="0"/>
                <w:szCs w:val="20"/>
              </w:rPr>
              <w:t xml:space="preserve"> </w:t>
            </w:r>
            <w:r w:rsidRPr="00BB2B68">
              <w:rPr>
                <w:rFonts w:ascii="Times New Roman" w:hAnsi="Times New Roman" w:cs="Times New Roman"/>
                <w:kern w:val="0"/>
                <w:szCs w:val="20"/>
              </w:rPr>
              <w:t>ИКТ в ус</w:t>
            </w:r>
            <w:r w:rsidR="00BB2B68" w:rsidRPr="00BB2B68">
              <w:rPr>
                <w:rFonts w:ascii="Times New Roman" w:hAnsi="Times New Roman" w:cs="Times New Roman"/>
                <w:kern w:val="0"/>
                <w:szCs w:val="20"/>
              </w:rPr>
              <w:t xml:space="preserve">ловиях развития информационного </w:t>
            </w:r>
            <w:r w:rsidRPr="00BB2B68">
              <w:rPr>
                <w:rFonts w:ascii="Times New Roman" w:hAnsi="Times New Roman" w:cs="Times New Roman"/>
                <w:kern w:val="0"/>
                <w:szCs w:val="20"/>
              </w:rPr>
              <w:t>общества</w:t>
            </w:r>
          </w:p>
        </w:tc>
        <w:tc>
          <w:tcPr>
            <w:tcW w:w="1133" w:type="dxa"/>
            <w:shd w:val="clear" w:color="auto" w:fill="auto"/>
          </w:tcPr>
          <w:p w:rsidR="00812380" w:rsidRDefault="00BB2B68"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§7, </w:t>
            </w:r>
          </w:p>
          <w:p w:rsidR="00CC1090" w:rsidRPr="00BB2B68" w:rsidRDefault="00BB2B68"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РТ: №</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 xml:space="preserve">75, 76, 79, </w:t>
            </w:r>
            <w:r w:rsidR="00CC1090" w:rsidRPr="00BB2B68">
              <w:rPr>
                <w:rFonts w:ascii="Times New Roman" w:hAnsi="Times New Roman" w:cs="Times New Roman"/>
                <w:kern w:val="0"/>
                <w:szCs w:val="20"/>
              </w:rPr>
              <w:t>82.</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Понятие как форма мышления. Как </w:t>
            </w:r>
            <w:r w:rsidRPr="00BB2B68">
              <w:rPr>
                <w:rFonts w:ascii="Times New Roman" w:hAnsi="Times New Roman" w:cs="Times New Roman"/>
                <w:kern w:val="0"/>
                <w:szCs w:val="20"/>
              </w:rPr>
              <w:lastRenderedPageBreak/>
              <w:t>образуются понятия</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lastRenderedPageBreak/>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 xml:space="preserve">моделирования и </w:t>
            </w:r>
            <w:r w:rsidRPr="00BB2B68">
              <w:rPr>
                <w:rFonts w:ascii="Times New Roman" w:eastAsia="Times New Roman CYR" w:hAnsi="Times New Roman" w:cs="Times New Roman"/>
                <w:bCs/>
                <w:color w:val="000000"/>
                <w:kern w:val="0"/>
                <w:szCs w:val="20"/>
              </w:rPr>
              <w:lastRenderedPageBreak/>
              <w:t>преобразования модели</w:t>
            </w:r>
          </w:p>
        </w:tc>
        <w:tc>
          <w:tcPr>
            <w:tcW w:w="2208" w:type="dxa"/>
            <w:shd w:val="clear" w:color="auto" w:fill="auto"/>
          </w:tcPr>
          <w:p w:rsidR="00CC1090" w:rsidRPr="00BB2B68" w:rsidRDefault="00E873BC" w:rsidP="008A5206">
            <w:pPr>
              <w:pStyle w:val="Standard"/>
              <w:rPr>
                <w:rFonts w:ascii="Times New Roman" w:hAnsi="Times New Roman" w:cs="Times New Roman"/>
                <w:kern w:val="0"/>
                <w:szCs w:val="20"/>
              </w:rPr>
            </w:pPr>
            <w:r>
              <w:rPr>
                <w:rFonts w:ascii="Times New Roman" w:hAnsi="Times New Roman" w:cs="Times New Roman"/>
                <w:kern w:val="0"/>
                <w:szCs w:val="20"/>
              </w:rPr>
              <w:lastRenderedPageBreak/>
              <w:t>П</w:t>
            </w:r>
            <w:r w:rsidR="00CC1090" w:rsidRPr="00BB2B68">
              <w:rPr>
                <w:rFonts w:ascii="Times New Roman" w:hAnsi="Times New Roman" w:cs="Times New Roman"/>
                <w:kern w:val="0"/>
                <w:szCs w:val="20"/>
              </w:rPr>
              <w:t>рактическая работа №7 (задание 1)</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представление о понятии как совокупности </w:t>
            </w:r>
            <w:r w:rsidRPr="00BB2B68">
              <w:rPr>
                <w:rFonts w:ascii="Times New Roman" w:hAnsi="Times New Roman" w:cs="Times New Roman"/>
                <w:kern w:val="0"/>
                <w:szCs w:val="20"/>
              </w:rPr>
              <w:lastRenderedPageBreak/>
              <w:t>существенных</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признаков объекта</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владение основными логическими операциями – </w:t>
            </w:r>
            <w:r w:rsidRPr="00BB2B68">
              <w:rPr>
                <w:rFonts w:ascii="Times New Roman" w:hAnsi="Times New Roman" w:cs="Times New Roman"/>
                <w:kern w:val="0"/>
                <w:szCs w:val="20"/>
              </w:rPr>
              <w:lastRenderedPageBreak/>
              <w:t>анализ,</w:t>
            </w:r>
            <w:r w:rsidR="00812380">
              <w:rPr>
                <w:rFonts w:ascii="Times New Roman" w:hAnsi="Times New Roman" w:cs="Times New Roman"/>
                <w:kern w:val="0"/>
                <w:szCs w:val="20"/>
              </w:rPr>
              <w:t xml:space="preserve"> </w:t>
            </w:r>
            <w:r w:rsidR="00E873BC">
              <w:rPr>
                <w:rFonts w:ascii="Times New Roman" w:hAnsi="Times New Roman" w:cs="Times New Roman"/>
                <w:kern w:val="0"/>
                <w:szCs w:val="20"/>
              </w:rPr>
              <w:t xml:space="preserve">сравнение, абстрагирование, </w:t>
            </w:r>
            <w:r w:rsidRPr="00BB2B68">
              <w:rPr>
                <w:rFonts w:ascii="Times New Roman" w:hAnsi="Times New Roman" w:cs="Times New Roman"/>
                <w:kern w:val="0"/>
                <w:szCs w:val="20"/>
              </w:rPr>
              <w:t>обобщение и синтез</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способность увязать учебное содержание с </w:t>
            </w:r>
            <w:proofErr w:type="gramStart"/>
            <w:r w:rsidRPr="00BB2B68">
              <w:rPr>
                <w:rFonts w:ascii="Times New Roman" w:hAnsi="Times New Roman" w:cs="Times New Roman"/>
                <w:kern w:val="0"/>
                <w:szCs w:val="20"/>
              </w:rPr>
              <w:lastRenderedPageBreak/>
              <w:t>собственным</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жизненным опытом, понять значение логического мышления для</w:t>
            </w:r>
            <w:r w:rsidR="00812380">
              <w:rPr>
                <w:rFonts w:ascii="Times New Roman" w:hAnsi="Times New Roman" w:cs="Times New Roman"/>
                <w:kern w:val="0"/>
                <w:szCs w:val="20"/>
              </w:rPr>
              <w:t xml:space="preserve"> </w:t>
            </w:r>
            <w:r w:rsidRPr="00BB2B68">
              <w:rPr>
                <w:rFonts w:ascii="Times New Roman" w:hAnsi="Times New Roman" w:cs="Times New Roman"/>
                <w:kern w:val="0"/>
                <w:szCs w:val="20"/>
              </w:rPr>
              <w:t>современного человека.</w:t>
            </w:r>
          </w:p>
        </w:tc>
        <w:tc>
          <w:tcPr>
            <w:tcW w:w="1133" w:type="dxa"/>
            <w:shd w:val="clear" w:color="auto" w:fill="auto"/>
          </w:tcPr>
          <w:p w:rsidR="00CC1090" w:rsidRPr="00BB2B68" w:rsidRDefault="00812380" w:rsidP="008A5206">
            <w:pPr>
              <w:pStyle w:val="Standard"/>
              <w:rPr>
                <w:rFonts w:ascii="Times New Roman" w:hAnsi="Times New Roman" w:cs="Times New Roman"/>
                <w:kern w:val="0"/>
                <w:szCs w:val="20"/>
              </w:rPr>
            </w:pPr>
            <w:r>
              <w:rPr>
                <w:rFonts w:ascii="Times New Roman" w:hAnsi="Times New Roman" w:cs="Times New Roman"/>
                <w:kern w:val="0"/>
                <w:szCs w:val="20"/>
              </w:rPr>
              <w:lastRenderedPageBreak/>
              <w:t xml:space="preserve">§8 (1, 2), РТ: № 86, </w:t>
            </w:r>
            <w:r>
              <w:rPr>
                <w:rFonts w:ascii="Times New Roman" w:hAnsi="Times New Roman" w:cs="Times New Roman"/>
                <w:kern w:val="0"/>
                <w:szCs w:val="20"/>
              </w:rPr>
              <w:lastRenderedPageBreak/>
              <w:t xml:space="preserve">89, </w:t>
            </w:r>
            <w:r w:rsidR="00CC1090" w:rsidRPr="00BB2B68">
              <w:rPr>
                <w:rFonts w:ascii="Times New Roman" w:hAnsi="Times New Roman" w:cs="Times New Roman"/>
                <w:kern w:val="0"/>
                <w:szCs w:val="20"/>
              </w:rPr>
              <w:t>91.</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Определение понятия</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E873BC" w:rsidP="008A5206">
            <w:pPr>
              <w:pStyle w:val="Standard"/>
              <w:rPr>
                <w:rFonts w:ascii="Times New Roman" w:hAnsi="Times New Roman" w:cs="Times New Roman"/>
                <w:kern w:val="0"/>
                <w:szCs w:val="20"/>
              </w:rPr>
            </w:pPr>
            <w:r>
              <w:rPr>
                <w:rFonts w:ascii="Times New Roman" w:hAnsi="Times New Roman" w:cs="Times New Roman"/>
                <w:kern w:val="0"/>
                <w:szCs w:val="20"/>
              </w:rPr>
              <w:t>П</w:t>
            </w:r>
            <w:r w:rsidR="00CC1090" w:rsidRPr="00BB2B68">
              <w:rPr>
                <w:rFonts w:ascii="Times New Roman" w:hAnsi="Times New Roman" w:cs="Times New Roman"/>
                <w:kern w:val="0"/>
                <w:szCs w:val="20"/>
              </w:rPr>
              <w:t>рактической работы №7 (задание 2 или 3)</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умение определять понятия</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владение основными логическими операциями – анализ,</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 xml:space="preserve">сравнение, абстрагирование, обобщение и синтез; умение подведения </w:t>
            </w:r>
            <w:proofErr w:type="gramStart"/>
            <w:r w:rsidRPr="00BB2B68">
              <w:rPr>
                <w:rFonts w:ascii="Times New Roman" w:hAnsi="Times New Roman" w:cs="Times New Roman"/>
                <w:kern w:val="0"/>
                <w:szCs w:val="20"/>
              </w:rPr>
              <w:t>под</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понятие</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способность увязать учебное содержание с </w:t>
            </w:r>
            <w:proofErr w:type="gramStart"/>
            <w:r w:rsidRPr="00BB2B68">
              <w:rPr>
                <w:rFonts w:ascii="Times New Roman" w:hAnsi="Times New Roman" w:cs="Times New Roman"/>
                <w:kern w:val="0"/>
                <w:szCs w:val="20"/>
              </w:rPr>
              <w:t>собственным</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жизненным опытом, понять значение логического мышления для</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современного человека.</w:t>
            </w:r>
          </w:p>
        </w:tc>
        <w:tc>
          <w:tcPr>
            <w:tcW w:w="1133" w:type="dxa"/>
            <w:shd w:val="clear" w:color="auto" w:fill="auto"/>
          </w:tcPr>
          <w:p w:rsidR="00E873BC"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§8 (3), </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РТ: №</w:t>
            </w:r>
            <w:r w:rsidR="00E873BC">
              <w:rPr>
                <w:rFonts w:ascii="Times New Roman" w:hAnsi="Times New Roman" w:cs="Times New Roman"/>
                <w:kern w:val="0"/>
                <w:szCs w:val="20"/>
              </w:rPr>
              <w:t xml:space="preserve"> 93, 96, </w:t>
            </w:r>
            <w:r w:rsidRPr="00BB2B68">
              <w:rPr>
                <w:rFonts w:ascii="Times New Roman" w:hAnsi="Times New Roman" w:cs="Times New Roman"/>
                <w:kern w:val="0"/>
                <w:szCs w:val="20"/>
              </w:rPr>
              <w:t>97</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Информационное моделирование как метод познания</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 xml:space="preserve">решения частных 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E873BC"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№8 «Создаём графические модели»</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моделях и моделировании;</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владение знаково-символическими действиями;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способность увязать учебное содержание с </w:t>
            </w:r>
            <w:proofErr w:type="gramStart"/>
            <w:r w:rsidRPr="00BB2B68">
              <w:rPr>
                <w:rFonts w:ascii="Times New Roman" w:hAnsi="Times New Roman" w:cs="Times New Roman"/>
                <w:kern w:val="0"/>
                <w:szCs w:val="20"/>
              </w:rPr>
              <w:t>собственным</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жизненным опытом, понять значение информационного моделирования как</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метода познания окружающей действительности</w:t>
            </w:r>
          </w:p>
        </w:tc>
        <w:tc>
          <w:tcPr>
            <w:tcW w:w="1133" w:type="dxa"/>
            <w:shd w:val="clear" w:color="auto" w:fill="auto"/>
          </w:tcPr>
          <w:p w:rsidR="00E873BC"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§9, РТ: </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w:t>
            </w:r>
            <w:r w:rsidR="00E873BC">
              <w:rPr>
                <w:rFonts w:ascii="Times New Roman" w:hAnsi="Times New Roman" w:cs="Times New Roman"/>
                <w:kern w:val="0"/>
                <w:szCs w:val="20"/>
              </w:rPr>
              <w:t xml:space="preserve"> 102, 105, 106, </w:t>
            </w:r>
            <w:r w:rsidRPr="00BB2B68">
              <w:rPr>
                <w:rFonts w:ascii="Times New Roman" w:hAnsi="Times New Roman" w:cs="Times New Roman"/>
                <w:kern w:val="0"/>
                <w:szCs w:val="20"/>
              </w:rPr>
              <w:t>110</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Знаковые информационные модели. </w:t>
            </w:r>
            <w:proofErr w:type="gramStart"/>
            <w:r w:rsidRPr="00BB2B68">
              <w:rPr>
                <w:rFonts w:ascii="Times New Roman" w:hAnsi="Times New Roman" w:cs="Times New Roman"/>
                <w:kern w:val="0"/>
                <w:szCs w:val="20"/>
              </w:rPr>
              <w:t>Словесные (научные,</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художественные) описания</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№9</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представления о </w:t>
            </w:r>
            <w:proofErr w:type="gramStart"/>
            <w:r w:rsidRPr="00BB2B68">
              <w:rPr>
                <w:rFonts w:ascii="Times New Roman" w:hAnsi="Times New Roman" w:cs="Times New Roman"/>
                <w:kern w:val="0"/>
                <w:szCs w:val="20"/>
              </w:rPr>
              <w:t>знаковых</w:t>
            </w:r>
            <w:proofErr w:type="gramEnd"/>
            <w:r w:rsidRPr="00BB2B68">
              <w:rPr>
                <w:rFonts w:ascii="Times New Roman" w:hAnsi="Times New Roman" w:cs="Times New Roman"/>
                <w:kern w:val="0"/>
                <w:szCs w:val="20"/>
              </w:rPr>
              <w:t xml:space="preserve"> словесных информационных</w:t>
            </w:r>
          </w:p>
          <w:p w:rsidR="00CC1090" w:rsidRPr="00BB2B68" w:rsidRDefault="00CC1090" w:rsidP="008A5206">
            <w:pPr>
              <w:pStyle w:val="Standard"/>
              <w:rPr>
                <w:rFonts w:ascii="Times New Roman" w:hAnsi="Times New Roman" w:cs="Times New Roman"/>
                <w:kern w:val="0"/>
                <w:szCs w:val="20"/>
              </w:rPr>
            </w:pPr>
            <w:proofErr w:type="gramStart"/>
            <w:r w:rsidRPr="00BB2B68">
              <w:rPr>
                <w:rFonts w:ascii="Times New Roman" w:hAnsi="Times New Roman" w:cs="Times New Roman"/>
                <w:kern w:val="0"/>
                <w:szCs w:val="20"/>
              </w:rPr>
              <w:t>моделях</w:t>
            </w:r>
            <w:proofErr w:type="gramEnd"/>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владение знаково-символическими действиями; умение</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осознанно и произвольно строить речевое высказывание в </w:t>
            </w:r>
            <w:proofErr w:type="gramStart"/>
            <w:r w:rsidRPr="00BB2B68">
              <w:rPr>
                <w:rFonts w:ascii="Times New Roman" w:hAnsi="Times New Roman" w:cs="Times New Roman"/>
                <w:kern w:val="0"/>
                <w:szCs w:val="20"/>
              </w:rPr>
              <w:t>устной</w:t>
            </w:r>
            <w:proofErr w:type="gramEnd"/>
            <w:r w:rsidRPr="00BB2B68">
              <w:rPr>
                <w:rFonts w:ascii="Times New Roman" w:hAnsi="Times New Roman" w:cs="Times New Roman"/>
                <w:kern w:val="0"/>
                <w:szCs w:val="20"/>
              </w:rPr>
              <w:t xml:space="preserve"> и письменной</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форме</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способность увязать учебное содержание с </w:t>
            </w:r>
            <w:proofErr w:type="gramStart"/>
            <w:r w:rsidRPr="00BB2B68">
              <w:rPr>
                <w:rFonts w:ascii="Times New Roman" w:hAnsi="Times New Roman" w:cs="Times New Roman"/>
                <w:kern w:val="0"/>
                <w:szCs w:val="20"/>
              </w:rPr>
              <w:t>собственным</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жизненным опытом, понять значение информационного моделирования как</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метода познания окружающей действительности</w:t>
            </w:r>
          </w:p>
        </w:tc>
        <w:tc>
          <w:tcPr>
            <w:tcW w:w="1133" w:type="dxa"/>
            <w:shd w:val="clear" w:color="auto" w:fill="auto"/>
          </w:tcPr>
          <w:p w:rsidR="00E873BC"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§10 (1, 2, 3), </w:t>
            </w:r>
          </w:p>
          <w:p w:rsidR="00CC1090" w:rsidRPr="00BB2B68" w:rsidRDefault="00CC1090" w:rsidP="008A5206">
            <w:pPr>
              <w:pStyle w:val="Standard"/>
              <w:ind w:right="-96"/>
              <w:rPr>
                <w:rFonts w:ascii="Times New Roman" w:hAnsi="Times New Roman" w:cs="Times New Roman"/>
                <w:kern w:val="0"/>
                <w:szCs w:val="20"/>
              </w:rPr>
            </w:pPr>
            <w:r w:rsidRPr="00BB2B68">
              <w:rPr>
                <w:rFonts w:ascii="Times New Roman" w:hAnsi="Times New Roman" w:cs="Times New Roman"/>
                <w:kern w:val="0"/>
                <w:szCs w:val="20"/>
              </w:rPr>
              <w:t>РТ: одно из заданий №</w:t>
            </w:r>
            <w:r w:rsidR="00E873BC">
              <w:rPr>
                <w:rFonts w:ascii="Times New Roman" w:hAnsi="Times New Roman" w:cs="Times New Roman"/>
                <w:kern w:val="0"/>
                <w:szCs w:val="20"/>
              </w:rPr>
              <w:t xml:space="preserve"> 113, 114, №115 (по </w:t>
            </w:r>
            <w:r w:rsidRPr="00BB2B68">
              <w:rPr>
                <w:rFonts w:ascii="Times New Roman" w:hAnsi="Times New Roman" w:cs="Times New Roman"/>
                <w:kern w:val="0"/>
                <w:szCs w:val="20"/>
              </w:rPr>
              <w:t>выб</w:t>
            </w:r>
            <w:r w:rsidR="00E873BC">
              <w:rPr>
                <w:rFonts w:ascii="Times New Roman" w:hAnsi="Times New Roman" w:cs="Times New Roman"/>
                <w:kern w:val="0"/>
                <w:szCs w:val="20"/>
              </w:rPr>
              <w:t xml:space="preserve">ору ученика); № </w:t>
            </w:r>
            <w:r w:rsidRPr="00BB2B68">
              <w:rPr>
                <w:rFonts w:ascii="Times New Roman" w:hAnsi="Times New Roman" w:cs="Times New Roman"/>
                <w:kern w:val="0"/>
                <w:szCs w:val="20"/>
              </w:rPr>
              <w:t>116,</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117</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Математические модели. Многоуровневые списки</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№10</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математических моделях как разновидности</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информационных моделей</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владение знаково-символическими действиями; умение</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отрыва от конкретных ситуативных значений и преобразования объекта </w:t>
            </w:r>
            <w:proofErr w:type="gramStart"/>
            <w:r w:rsidRPr="00BB2B68">
              <w:rPr>
                <w:rFonts w:ascii="Times New Roman" w:hAnsi="Times New Roman" w:cs="Times New Roman"/>
                <w:kern w:val="0"/>
                <w:szCs w:val="20"/>
              </w:rPr>
              <w:t>из</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чувственной формы в модель, где выделены существенные характеристики</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объекта</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способность увязать учебное содержание с </w:t>
            </w:r>
            <w:proofErr w:type="gramStart"/>
            <w:r w:rsidRPr="00BB2B68">
              <w:rPr>
                <w:rFonts w:ascii="Times New Roman" w:hAnsi="Times New Roman" w:cs="Times New Roman"/>
                <w:kern w:val="0"/>
                <w:szCs w:val="20"/>
              </w:rPr>
              <w:t>собственным</w:t>
            </w:r>
            <w:proofErr w:type="gramEnd"/>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жизненным опытом, понять значение информационного моделирования как</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метода познания окружающей действительности</w:t>
            </w:r>
          </w:p>
        </w:tc>
        <w:tc>
          <w:tcPr>
            <w:tcW w:w="1133" w:type="dxa"/>
            <w:shd w:val="clear" w:color="auto" w:fill="auto"/>
          </w:tcPr>
          <w:p w:rsidR="00E873BC"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§10(3), задание 4 на стр. 176; </w:t>
            </w:r>
          </w:p>
          <w:p w:rsidR="00CC1090" w:rsidRPr="00BB2B68" w:rsidRDefault="00CC1090" w:rsidP="008A5206">
            <w:pPr>
              <w:pStyle w:val="Standard"/>
              <w:ind w:right="-96"/>
              <w:rPr>
                <w:rFonts w:ascii="Times New Roman" w:hAnsi="Times New Roman" w:cs="Times New Roman"/>
                <w:kern w:val="0"/>
                <w:szCs w:val="20"/>
              </w:rPr>
            </w:pPr>
            <w:r w:rsidRPr="00BB2B68">
              <w:rPr>
                <w:rFonts w:ascii="Times New Roman" w:hAnsi="Times New Roman" w:cs="Times New Roman"/>
                <w:kern w:val="0"/>
                <w:szCs w:val="20"/>
              </w:rPr>
              <w:t>РТ: №</w:t>
            </w:r>
            <w:r w:rsidR="00E873BC">
              <w:rPr>
                <w:rFonts w:ascii="Times New Roman" w:hAnsi="Times New Roman" w:cs="Times New Roman"/>
                <w:kern w:val="0"/>
                <w:szCs w:val="20"/>
              </w:rPr>
              <w:t xml:space="preserve"> 120, </w:t>
            </w:r>
            <w:r w:rsidRPr="00BB2B68">
              <w:rPr>
                <w:rFonts w:ascii="Times New Roman" w:hAnsi="Times New Roman" w:cs="Times New Roman"/>
                <w:kern w:val="0"/>
                <w:szCs w:val="20"/>
              </w:rPr>
              <w:t>121</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Табличные информационные </w:t>
            </w:r>
            <w:r w:rsidRPr="00BB2B68">
              <w:rPr>
                <w:rFonts w:ascii="Times New Roman" w:hAnsi="Times New Roman" w:cs="Times New Roman"/>
                <w:kern w:val="0"/>
                <w:szCs w:val="20"/>
              </w:rPr>
              <w:lastRenderedPageBreak/>
              <w:t>модели. Правила</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оформления таблиц</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lastRenderedPageBreak/>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 xml:space="preserve">моделирования и </w:t>
            </w:r>
            <w:r w:rsidRPr="00BB2B68">
              <w:rPr>
                <w:rFonts w:ascii="Times New Roman" w:eastAsia="Times New Roman CYR" w:hAnsi="Times New Roman" w:cs="Times New Roman"/>
                <w:bCs/>
                <w:color w:val="000000"/>
                <w:kern w:val="0"/>
                <w:szCs w:val="20"/>
              </w:rPr>
              <w:lastRenderedPageBreak/>
              <w:t>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Практическая работа №11 «Создаём </w:t>
            </w:r>
            <w:r w:rsidRPr="00BB2B68">
              <w:rPr>
                <w:rFonts w:ascii="Times New Roman" w:hAnsi="Times New Roman" w:cs="Times New Roman"/>
                <w:kern w:val="0"/>
                <w:szCs w:val="20"/>
              </w:rPr>
              <w:lastRenderedPageBreak/>
              <w:t>табличные модели»</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представления о табличных моделях как разновидности</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информационных моделей;</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умение отрыва от конкретных ситуативных </w:t>
            </w:r>
            <w:r w:rsidRPr="00BB2B68">
              <w:rPr>
                <w:rFonts w:ascii="Times New Roman" w:hAnsi="Times New Roman" w:cs="Times New Roman"/>
                <w:kern w:val="0"/>
                <w:szCs w:val="20"/>
              </w:rPr>
              <w:lastRenderedPageBreak/>
              <w:t>значений и</w:t>
            </w:r>
            <w:r w:rsidR="00E873BC">
              <w:rPr>
                <w:rFonts w:ascii="Times New Roman" w:hAnsi="Times New Roman" w:cs="Times New Roman"/>
                <w:kern w:val="0"/>
                <w:szCs w:val="20"/>
              </w:rPr>
              <w:t xml:space="preserve"> </w:t>
            </w:r>
            <w:r w:rsidRPr="00BB2B68">
              <w:rPr>
                <w:rFonts w:ascii="Times New Roman" w:hAnsi="Times New Roman" w:cs="Times New Roman"/>
                <w:kern w:val="0"/>
                <w:szCs w:val="20"/>
              </w:rPr>
              <w:t>преобразования объекта из чувственной формы в модель, где выделены</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существенные характеристики объекта; умения смыслового чтения, извлечения</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необходимой информации, определения основной и второстепенной</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информации;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умение отрыва от конкретных ситуативных </w:t>
            </w:r>
            <w:r w:rsidRPr="00BB2B68">
              <w:rPr>
                <w:rFonts w:ascii="Times New Roman" w:hAnsi="Times New Roman" w:cs="Times New Roman"/>
                <w:kern w:val="0"/>
                <w:szCs w:val="20"/>
              </w:rPr>
              <w:lastRenderedPageBreak/>
              <w:t>значений и</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преобразования объекта из чувственной формы в модель, где выделены</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существенные характеристики объекта; умения смыслового чтения, извлечения</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необходимой информации, определения основной и второстепенной</w:t>
            </w:r>
          </w:p>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информации;</w:t>
            </w:r>
          </w:p>
        </w:tc>
        <w:tc>
          <w:tcPr>
            <w:tcW w:w="1133" w:type="dxa"/>
            <w:shd w:val="clear" w:color="auto" w:fill="auto"/>
          </w:tcPr>
          <w:p w:rsidR="00E873BC"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§11 (1, 2, 3), </w:t>
            </w:r>
          </w:p>
          <w:p w:rsidR="00CC1090" w:rsidRPr="00BB2B68" w:rsidRDefault="00CC1090" w:rsidP="008A5206">
            <w:pPr>
              <w:pStyle w:val="Standard"/>
              <w:ind w:right="-96"/>
              <w:rPr>
                <w:rFonts w:ascii="Times New Roman" w:hAnsi="Times New Roman" w:cs="Times New Roman"/>
                <w:kern w:val="0"/>
                <w:szCs w:val="20"/>
              </w:rPr>
            </w:pPr>
            <w:r w:rsidRPr="00BB2B68">
              <w:rPr>
                <w:rFonts w:ascii="Times New Roman" w:hAnsi="Times New Roman" w:cs="Times New Roman"/>
                <w:kern w:val="0"/>
                <w:szCs w:val="20"/>
              </w:rPr>
              <w:lastRenderedPageBreak/>
              <w:t>РТ: №</w:t>
            </w:r>
            <w:r w:rsidR="00E873BC">
              <w:rPr>
                <w:rFonts w:ascii="Times New Roman" w:hAnsi="Times New Roman" w:cs="Times New Roman"/>
                <w:kern w:val="0"/>
                <w:szCs w:val="20"/>
              </w:rPr>
              <w:t xml:space="preserve"> 123, 124, 125, </w:t>
            </w:r>
            <w:r w:rsidRPr="00BB2B68">
              <w:rPr>
                <w:rFonts w:ascii="Times New Roman" w:hAnsi="Times New Roman" w:cs="Times New Roman"/>
                <w:kern w:val="0"/>
                <w:szCs w:val="20"/>
              </w:rPr>
              <w:t>126.</w:t>
            </w:r>
          </w:p>
        </w:tc>
      </w:tr>
      <w:tr w:rsidR="00812380" w:rsidRPr="00BB2B68" w:rsidTr="00E873BC">
        <w:trPr>
          <w:trHeight w:val="2662"/>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 xml:space="preserve">Решение логических задач с помощью нескольких таблиц. Вычислительные таблицы. </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E873BC">
              <w:rPr>
                <w:rFonts w:ascii="Times New Roman" w:eastAsia="Times New Roman CYR" w:hAnsi="Times New Roman" w:cs="Times New Roman"/>
                <w:bCs/>
                <w:color w:val="000000"/>
                <w:kern w:val="0"/>
                <w:szCs w:val="20"/>
              </w:rPr>
              <w:t xml:space="preserve"> решения </w:t>
            </w:r>
            <w:r w:rsidRPr="00BB2B68">
              <w:rPr>
                <w:rFonts w:ascii="Times New Roman" w:eastAsia="Times New Roman CYR" w:hAnsi="Times New Roman" w:cs="Times New Roman"/>
                <w:bCs/>
                <w:color w:val="000000"/>
                <w:kern w:val="0"/>
                <w:szCs w:val="20"/>
              </w:rPr>
              <w:t>частных</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 xml:space="preserve">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autoSpaceDE w:val="0"/>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BB2B68" w:rsidRDefault="00CC1090" w:rsidP="008A5206">
            <w:pPr>
              <w:pStyle w:val="Standard"/>
              <w:autoSpaceDE w:val="0"/>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p>
          <w:p w:rsidR="00CC1090" w:rsidRPr="00BB2B68" w:rsidRDefault="00CC1090" w:rsidP="008A5206">
            <w:pPr>
              <w:pStyle w:val="Standard"/>
              <w:autoSpaceDE w:val="0"/>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№12 «Создаем вычислительные таблицы в текстовом процессоре»</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табличных моделях как разновидности информационных моделей; представление о вычислительных таблицах;</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умение отрыва от конкретных ситуативных значений и преобразования объекта из чувственной формы в модель, где выделены существенные характеристики объекта; умения смыслового чтения, извлечения необходимой информации, определения основной и второстепенной информации;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информационного моделирования как метода познания окружающей действительности.</w:t>
            </w:r>
          </w:p>
        </w:tc>
        <w:tc>
          <w:tcPr>
            <w:tcW w:w="1133" w:type="dxa"/>
            <w:shd w:val="clear" w:color="auto" w:fill="auto"/>
          </w:tcPr>
          <w:p w:rsidR="00CC1090" w:rsidRPr="00BB2B68" w:rsidRDefault="00E873BC" w:rsidP="008A5206">
            <w:pPr>
              <w:pStyle w:val="a7"/>
              <w:spacing w:after="0"/>
              <w:ind w:left="0"/>
            </w:pPr>
            <w:r>
              <w:t xml:space="preserve">§11(4, 5), №13, </w:t>
            </w:r>
            <w:r w:rsidR="00CC1090" w:rsidRPr="00BB2B68">
              <w:t>14 на стр. 78 учебника; задание 7 на стр. 184 (а или б – по выбору ученика), задание 2 на стр. 188; РТ: №</w:t>
            </w:r>
            <w:r>
              <w:t xml:space="preserve"> </w:t>
            </w:r>
            <w:r w:rsidR="00CC1090" w:rsidRPr="00BB2B68">
              <w:t>130.</w:t>
            </w:r>
          </w:p>
        </w:tc>
      </w:tr>
      <w:tr w:rsidR="00812380" w:rsidRPr="00BB2B68" w:rsidTr="00E873BC">
        <w:trPr>
          <w:trHeight w:val="1275"/>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Графики и диаграммы. Наглядное представление процессов изменения величин и их соотношений.</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решения</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частных</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 xml:space="preserve">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графиках и диаграммах как разновидностях информационных моделей;</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умение визуализировать числовые данные, «читать» простые графики и диаграммы; ИКТ-компетентность (умение строить простые графики и диаграммы);</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информационного моделирования как метода познания окружающей действительности.</w:t>
            </w:r>
          </w:p>
        </w:tc>
        <w:tc>
          <w:tcPr>
            <w:tcW w:w="1133" w:type="dxa"/>
            <w:shd w:val="clear" w:color="auto" w:fill="auto"/>
          </w:tcPr>
          <w:p w:rsidR="00CC1090" w:rsidRPr="00BB2B68" w:rsidRDefault="00E873BC" w:rsidP="008A5206">
            <w:pPr>
              <w:pStyle w:val="a7"/>
              <w:spacing w:after="0"/>
              <w:ind w:left="0"/>
            </w:pPr>
            <w:r>
              <w:t xml:space="preserve">§12; РТ: одно из заданий № 136, </w:t>
            </w:r>
            <w:r w:rsidR="00CC1090" w:rsidRPr="00BB2B68">
              <w:t>137</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Создание информационных моделей – ди</w:t>
            </w:r>
            <w:r w:rsidR="00E873BC">
              <w:t xml:space="preserve">аграмм. Выполнение мини-проекта </w:t>
            </w:r>
            <w:r w:rsidRPr="00BB2B68">
              <w:t>«Диаграммы вокруг нас»</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E873BC">
              <w:rPr>
                <w:rFonts w:ascii="Times New Roman" w:eastAsia="Times New Roman CYR" w:hAnsi="Times New Roman" w:cs="Times New Roman"/>
                <w:bCs/>
                <w:color w:val="000000"/>
                <w:kern w:val="0"/>
                <w:szCs w:val="20"/>
              </w:rPr>
              <w:t xml:space="preserve"> р</w:t>
            </w:r>
            <w:r w:rsidRPr="00BB2B68">
              <w:rPr>
                <w:rFonts w:ascii="Times New Roman" w:eastAsia="Times New Roman CYR" w:hAnsi="Times New Roman" w:cs="Times New Roman"/>
                <w:bCs/>
                <w:color w:val="000000"/>
                <w:kern w:val="0"/>
                <w:szCs w:val="20"/>
              </w:rPr>
              <w:t>ешен</w:t>
            </w:r>
            <w:r w:rsidR="00E873BC">
              <w:rPr>
                <w:rFonts w:ascii="Times New Roman" w:eastAsia="Times New Roman CYR" w:hAnsi="Times New Roman" w:cs="Times New Roman"/>
                <w:bCs/>
                <w:color w:val="000000"/>
                <w:kern w:val="0"/>
                <w:szCs w:val="20"/>
              </w:rPr>
              <w:t>и</w:t>
            </w:r>
            <w:r w:rsidRPr="00BB2B68">
              <w:rPr>
                <w:rFonts w:ascii="Times New Roman" w:eastAsia="Times New Roman CYR" w:hAnsi="Times New Roman" w:cs="Times New Roman"/>
                <w:bCs/>
                <w:color w:val="000000"/>
                <w:kern w:val="0"/>
                <w:szCs w:val="20"/>
              </w:rPr>
              <w:t>я</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частных</w:t>
            </w:r>
            <w:r w:rsidR="00E873BC">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 xml:space="preserve">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BC2F03" w:rsidP="008A5206">
            <w:pPr>
              <w:pStyle w:val="Standard"/>
              <w:rPr>
                <w:rFonts w:ascii="Times New Roman" w:hAnsi="Times New Roman" w:cs="Times New Roman"/>
                <w:kern w:val="0"/>
                <w:szCs w:val="20"/>
              </w:rPr>
            </w:pPr>
            <w:r>
              <w:rPr>
                <w:rFonts w:ascii="Times New Roman" w:hAnsi="Times New Roman" w:cs="Times New Roman"/>
                <w:kern w:val="0"/>
                <w:szCs w:val="20"/>
              </w:rPr>
              <w:t>Практическая работа №13</w:t>
            </w:r>
            <w:r w:rsidR="00CC1090" w:rsidRPr="00BB2B68">
              <w:rPr>
                <w:rFonts w:ascii="Times New Roman" w:hAnsi="Times New Roman" w:cs="Times New Roman"/>
                <w:kern w:val="0"/>
                <w:szCs w:val="20"/>
              </w:rPr>
              <w:t xml:space="preserve"> «Создаём информационные модели – диаграммы и графики» (задания 1–4)</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графиках и диаграммах как разновидностях информационных моделей;</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умение визуализировать числовые данные, «читать» простые графики и диаграммы; ИКТ-компетентность (умение строить простые графики и диаграммы);</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информационного моделирования как метода познания окружающей действительности.</w:t>
            </w:r>
          </w:p>
        </w:tc>
        <w:tc>
          <w:tcPr>
            <w:tcW w:w="1133" w:type="dxa"/>
            <w:shd w:val="clear" w:color="auto" w:fill="auto"/>
          </w:tcPr>
          <w:p w:rsidR="00CC1090" w:rsidRPr="00BB2B68" w:rsidRDefault="00CC1090" w:rsidP="008A5206">
            <w:pPr>
              <w:pStyle w:val="a7"/>
              <w:spacing w:after="0"/>
              <w:ind w:left="0"/>
            </w:pPr>
            <w:r w:rsidRPr="00BB2B68">
              <w:t>§12,</w:t>
            </w:r>
            <w:r w:rsidR="00E873BC">
              <w:t xml:space="preserve"> </w:t>
            </w:r>
            <w:r w:rsidRPr="00BB2B68">
              <w:t>РТ: №</w:t>
            </w:r>
            <w:r w:rsidR="00E873BC">
              <w:t xml:space="preserve"> </w:t>
            </w:r>
            <w:r w:rsidRPr="00BB2B68">
              <w:t>139.</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 xml:space="preserve">Многообразие схем </w:t>
            </w:r>
            <w:r w:rsidRPr="00BB2B68">
              <w:lastRenderedPageBreak/>
              <w:t>и сферы их применения.</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lastRenderedPageBreak/>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lastRenderedPageBreak/>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Практическая работа </w:t>
            </w:r>
            <w:r w:rsidRPr="00BB2B68">
              <w:rPr>
                <w:rFonts w:ascii="Times New Roman" w:hAnsi="Times New Roman" w:cs="Times New Roman"/>
                <w:kern w:val="0"/>
                <w:szCs w:val="20"/>
              </w:rPr>
              <w:lastRenderedPageBreak/>
              <w:t>№14 «Создаём информационные модели – схемы, графы, деревья» (задания 1, 2, 3)</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представления о схемах как </w:t>
            </w:r>
            <w:r w:rsidRPr="00BB2B68">
              <w:rPr>
                <w:rFonts w:ascii="Times New Roman" w:hAnsi="Times New Roman" w:cs="Times New Roman"/>
                <w:kern w:val="0"/>
                <w:szCs w:val="20"/>
              </w:rPr>
              <w:lastRenderedPageBreak/>
              <w:t>разновидностях информационных моделей;</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умение выделять </w:t>
            </w:r>
            <w:r w:rsidRPr="00BB2B68">
              <w:rPr>
                <w:rFonts w:ascii="Times New Roman" w:hAnsi="Times New Roman" w:cs="Times New Roman"/>
                <w:kern w:val="0"/>
                <w:szCs w:val="20"/>
              </w:rPr>
              <w:lastRenderedPageBreak/>
              <w:t>существенные признаки объекта и отношения между объектами; ИКТ-компетентность (умение строить схемы);</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способность увязать </w:t>
            </w:r>
            <w:r w:rsidRPr="00BB2B68">
              <w:rPr>
                <w:rFonts w:ascii="Times New Roman" w:hAnsi="Times New Roman" w:cs="Times New Roman"/>
                <w:kern w:val="0"/>
                <w:szCs w:val="20"/>
              </w:rPr>
              <w:lastRenderedPageBreak/>
              <w:t>учебное содержание с собственным жизненным опытом, понять значение информационного моделирования как метода познания окружающей действительности.</w:t>
            </w:r>
          </w:p>
        </w:tc>
        <w:tc>
          <w:tcPr>
            <w:tcW w:w="1133" w:type="dxa"/>
            <w:shd w:val="clear" w:color="auto" w:fill="auto"/>
          </w:tcPr>
          <w:p w:rsidR="00CC1090" w:rsidRPr="00BB2B68" w:rsidRDefault="00CC1090" w:rsidP="008A5206">
            <w:pPr>
              <w:pStyle w:val="a7"/>
              <w:spacing w:after="0"/>
              <w:ind w:left="0"/>
            </w:pPr>
            <w:r w:rsidRPr="00BB2B68">
              <w:lastRenderedPageBreak/>
              <w:t xml:space="preserve">§13 (1) </w:t>
            </w:r>
            <w:r w:rsidRPr="00BB2B68">
              <w:lastRenderedPageBreak/>
              <w:t>вопросы 1–3 на стр. 99 учебника; РТ: №</w:t>
            </w:r>
            <w:r w:rsidR="00E873BC">
              <w:t xml:space="preserve"> 141, </w:t>
            </w:r>
            <w:r w:rsidR="00900F6F">
              <w:t>143. Доп.</w:t>
            </w:r>
            <w:r w:rsidRPr="00BB2B68">
              <w:t xml:space="preserve"> задание: задание 7 на стр. 195–196 учебника.</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 xml:space="preserve">Информационные модели на графах. </w:t>
            </w:r>
          </w:p>
          <w:p w:rsidR="00CC1090" w:rsidRPr="00BB2B68" w:rsidRDefault="00CC1090" w:rsidP="008A5206">
            <w:pPr>
              <w:pStyle w:val="a7"/>
              <w:spacing w:after="0"/>
              <w:ind w:left="0"/>
            </w:pPr>
            <w:r w:rsidRPr="00BB2B68">
              <w:t>Использование графов при решении задач.</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№14 «Создаём информационные модели – схемы, графы, деревья» (задания 4 и 6)</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графах (ориентированных, неориентированных), взвешенных; о дереве – графе иерархической системы;</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умение выделять существенные признаки объекта и отношения между объектами; умение применять графы для решения задач из разных предметных областей; ИКТ-компетентность (умение строить схемы);</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информационного моделирования как метода познания окружающей действительности.</w:t>
            </w:r>
          </w:p>
        </w:tc>
        <w:tc>
          <w:tcPr>
            <w:tcW w:w="1133" w:type="dxa"/>
            <w:shd w:val="clear" w:color="auto" w:fill="auto"/>
          </w:tcPr>
          <w:p w:rsidR="00CC1090" w:rsidRPr="00BB2B68" w:rsidRDefault="00CC1090" w:rsidP="008A5206">
            <w:pPr>
              <w:pStyle w:val="a7"/>
              <w:spacing w:after="0"/>
              <w:ind w:left="0" w:right="-96"/>
            </w:pPr>
            <w:r w:rsidRPr="00BB2B68">
              <w:t>§13 (2, 3) РТ: №</w:t>
            </w:r>
            <w:r w:rsidR="00E873BC">
              <w:t xml:space="preserve"> 147, 150, 152, </w:t>
            </w:r>
            <w:r w:rsidR="00900F6F">
              <w:t>156. Доп.</w:t>
            </w:r>
            <w:r w:rsidRPr="00BB2B68">
              <w:t xml:space="preserve"> задание: №</w:t>
            </w:r>
            <w:r w:rsidR="00E873BC">
              <w:t xml:space="preserve"> 148,</w:t>
            </w:r>
            <w:r w:rsidR="00900F6F">
              <w:t xml:space="preserve"> </w:t>
            </w:r>
            <w:r w:rsidR="00E873BC">
              <w:t>160</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Что такое алгоритм.</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900F6F" w:rsidP="008A5206">
            <w:pPr>
              <w:pStyle w:val="Standard"/>
              <w:autoSpaceDE w:val="0"/>
              <w:rPr>
                <w:rFonts w:ascii="Times New Roman" w:hAnsi="Times New Roman" w:cs="Times New Roman"/>
                <w:kern w:val="0"/>
                <w:szCs w:val="20"/>
              </w:rPr>
            </w:pPr>
            <w:r>
              <w:rPr>
                <w:rFonts w:ascii="Times New Roman" w:eastAsia="Times New Roman CYR" w:hAnsi="Times New Roman" w:cs="Times New Roman"/>
                <w:bCs/>
                <w:color w:val="000000"/>
                <w:kern w:val="0"/>
                <w:szCs w:val="20"/>
              </w:rPr>
              <w:t>моделирован</w:t>
            </w:r>
            <w:r w:rsidR="00CC1090" w:rsidRPr="00BB2B68">
              <w:rPr>
                <w:rFonts w:ascii="Times New Roman" w:eastAsia="Times New Roman CYR" w:hAnsi="Times New Roman" w:cs="Times New Roman"/>
                <w:bCs/>
                <w:color w:val="000000"/>
                <w:kern w:val="0"/>
                <w:szCs w:val="20"/>
              </w:rPr>
              <w:t>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Работа в среде виртуальной лаборатории «Переправы»</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об основном понятии информатике – алгоритме;</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CC1090" w:rsidRPr="00BB2B68" w:rsidRDefault="00CC1090" w:rsidP="008A5206">
            <w:pPr>
              <w:pStyle w:val="a7"/>
              <w:spacing w:after="200"/>
              <w:ind w:left="0"/>
            </w:pPr>
            <w:r w:rsidRPr="00BB2B68">
              <w:t>§1</w:t>
            </w:r>
            <w:r w:rsidR="00900F6F">
              <w:t xml:space="preserve">4РТ: №161, №165. Доп. </w:t>
            </w:r>
            <w:r w:rsidRPr="00BB2B68">
              <w:t>задание: №</w:t>
            </w:r>
            <w:r w:rsidR="00900F6F">
              <w:t xml:space="preserve"> </w:t>
            </w:r>
            <w:r w:rsidRPr="00BB2B68">
              <w:t>166.</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Исполнители вокруг нас.</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Работа в среде исполнителя Робот чертежник</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об исполнителе алгоритмов;</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r w:rsidRPr="00BB2B68">
              <w:rPr>
                <w:rFonts w:ascii="Times New Roman" w:hAnsi="Times New Roman" w:cs="Times New Roman"/>
                <w:kern w:val="0"/>
                <w:szCs w:val="20"/>
              </w:rPr>
              <w:t xml:space="preserve">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w:t>
            </w:r>
            <w:r w:rsidRPr="00BB2B68">
              <w:rPr>
                <w:rFonts w:ascii="Times New Roman" w:hAnsi="Times New Roman" w:cs="Times New Roman"/>
                <w:kern w:val="0"/>
                <w:szCs w:val="20"/>
              </w:rPr>
              <w:lastRenderedPageBreak/>
              <w:t>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CC1090" w:rsidRPr="00BB2B68" w:rsidRDefault="00CC1090" w:rsidP="008A5206">
            <w:pPr>
              <w:pStyle w:val="a7"/>
              <w:spacing w:after="200"/>
              <w:ind w:left="0"/>
            </w:pPr>
            <w:r w:rsidRPr="00BB2B68">
              <w:t>§15, РТ: №</w:t>
            </w:r>
            <w:r w:rsidR="00900F6F">
              <w:t xml:space="preserve"> 169, 170, 171. Доп. </w:t>
            </w:r>
            <w:r w:rsidRPr="00BB2B68">
              <w:t>задание: №</w:t>
            </w:r>
            <w:r w:rsidR="00900F6F">
              <w:t xml:space="preserve"> </w:t>
            </w:r>
            <w:r w:rsidRPr="00BB2B68">
              <w:t>178.</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Формы записи алгоритмов.</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  решения частных задач с применением открытого</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 xml:space="preserve">способа </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Работа в среде исполнителя Робот чертежник</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различных формах записи алгоритмов;</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r w:rsidRPr="00BB2B68">
              <w:rPr>
                <w:rFonts w:ascii="Times New Roman" w:hAnsi="Times New Roman" w:cs="Times New Roman"/>
                <w:kern w:val="0"/>
                <w:szCs w:val="20"/>
              </w:rPr>
              <w:t>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умения информационного моделирования;</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CC1090" w:rsidRPr="00BB2B68" w:rsidRDefault="00CC1090" w:rsidP="008A5206">
            <w:pPr>
              <w:pStyle w:val="a7"/>
              <w:spacing w:after="200"/>
              <w:ind w:left="0"/>
            </w:pPr>
            <w:r w:rsidRPr="00BB2B68">
              <w:t>§16</w:t>
            </w:r>
            <w:r w:rsidR="00900F6F">
              <w:t xml:space="preserve">; РТ: №179, 180, 182. Доп. </w:t>
            </w:r>
            <w:r w:rsidRPr="00BB2B68">
              <w:t>задание: №</w:t>
            </w:r>
            <w:r w:rsidR="00900F6F">
              <w:t xml:space="preserve"> </w:t>
            </w:r>
            <w:r w:rsidRPr="00BB2B68">
              <w:t>184.</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Линейные алгоритмы.</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  решения</w:t>
            </w:r>
            <w:r w:rsidR="00900F6F">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частных</w:t>
            </w:r>
            <w:r w:rsidR="00900F6F">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задач с применением открытого</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№15 «Создаем линейную презентацию»</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 линейных алгоритмах;</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r w:rsidRPr="00BB2B68">
              <w:rPr>
                <w:rFonts w:ascii="Times New Roman" w:hAnsi="Times New Roman" w:cs="Times New Roman"/>
                <w:kern w:val="0"/>
                <w:szCs w:val="20"/>
              </w:rPr>
              <w:t xml:space="preserve">умения самостоятельно планировать пути </w:t>
            </w:r>
            <w:proofErr w:type="spellStart"/>
            <w:proofErr w:type="gramStart"/>
            <w:r w:rsidRPr="00BB2B68">
              <w:rPr>
                <w:rFonts w:ascii="Times New Roman" w:hAnsi="Times New Roman" w:cs="Times New Roman"/>
                <w:kern w:val="0"/>
                <w:szCs w:val="20"/>
              </w:rPr>
              <w:t>достиже</w:t>
            </w:r>
            <w:r w:rsidR="00900F6F">
              <w:rPr>
                <w:rFonts w:ascii="Times New Roman" w:hAnsi="Times New Roman" w:cs="Times New Roman"/>
                <w:kern w:val="0"/>
                <w:szCs w:val="20"/>
              </w:rPr>
              <w:t>-</w:t>
            </w:r>
            <w:r w:rsidRPr="00BB2B68">
              <w:rPr>
                <w:rFonts w:ascii="Times New Roman" w:hAnsi="Times New Roman" w:cs="Times New Roman"/>
                <w:kern w:val="0"/>
                <w:szCs w:val="20"/>
              </w:rPr>
              <w:t>ния</w:t>
            </w:r>
            <w:proofErr w:type="spellEnd"/>
            <w:proofErr w:type="gramEnd"/>
            <w:r w:rsidRPr="00BB2B68">
              <w:rPr>
                <w:rFonts w:ascii="Times New Roman" w:hAnsi="Times New Roman" w:cs="Times New Roman"/>
                <w:kern w:val="0"/>
                <w:szCs w:val="20"/>
              </w:rPr>
              <w:t xml:space="preserve">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ИКТ-компетентность (создание линейных презентаций);</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CC1090" w:rsidRPr="00BB2B68" w:rsidRDefault="00CC1090" w:rsidP="008A5206">
            <w:pPr>
              <w:pStyle w:val="a7"/>
              <w:spacing w:after="200"/>
              <w:ind w:left="0"/>
            </w:pPr>
            <w:r w:rsidRPr="00BB2B68">
              <w:t>§17 (1) РТ: №</w:t>
            </w:r>
            <w:r w:rsidR="00900F6F">
              <w:t xml:space="preserve"> 185 (б, в), 188. Доп.</w:t>
            </w:r>
            <w:r w:rsidRPr="00BB2B68">
              <w:t xml:space="preserve"> задание: задание 2 на стр. 200 учебника.</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Алгоритмы с ветвлениями.</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 решения</w:t>
            </w:r>
            <w:r w:rsidR="00900F6F">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частных</w:t>
            </w:r>
            <w:r w:rsidR="00900F6F">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 xml:space="preserve">задач </w:t>
            </w:r>
            <w:proofErr w:type="gramStart"/>
            <w:r w:rsidRPr="00BB2B68">
              <w:rPr>
                <w:rFonts w:ascii="Times New Roman" w:eastAsia="Times New Roman CYR" w:hAnsi="Times New Roman" w:cs="Times New Roman"/>
                <w:bCs/>
                <w:color w:val="000000"/>
                <w:kern w:val="0"/>
                <w:szCs w:val="20"/>
              </w:rPr>
              <w:t>с</w:t>
            </w:r>
            <w:proofErr w:type="gramEnd"/>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Применением</w:t>
            </w:r>
          </w:p>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открытого</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способа</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№16 «Создаем презентацию с гиперссылками»</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об алгоритмах с ветвлениями;</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r w:rsidRPr="00BB2B68">
              <w:rPr>
                <w:rFonts w:ascii="Times New Roman" w:hAnsi="Times New Roman" w:cs="Times New Roman"/>
                <w:kern w:val="0"/>
                <w:szCs w:val="20"/>
              </w:rPr>
              <w:t>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ИКТ-компетентность (создание презентаций с гиперссылками)</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CC1090" w:rsidRPr="00BB2B68" w:rsidRDefault="00CC1090" w:rsidP="008A5206">
            <w:pPr>
              <w:pStyle w:val="a7"/>
              <w:spacing w:after="200"/>
              <w:ind w:left="0"/>
            </w:pPr>
            <w:r w:rsidRPr="00BB2B68">
              <w:t>§17 (2) РТ: №</w:t>
            </w:r>
            <w:r w:rsidR="00900F6F">
              <w:t xml:space="preserve"> 196, 198, </w:t>
            </w:r>
            <w:r w:rsidRPr="00BB2B68">
              <w:t>199.</w:t>
            </w:r>
            <w:r w:rsidR="00900F6F">
              <w:t xml:space="preserve"> Доп.</w:t>
            </w:r>
            <w:r w:rsidRPr="00BB2B68">
              <w:t xml:space="preserve"> задание: №</w:t>
            </w:r>
            <w:r w:rsidR="00900F6F">
              <w:t xml:space="preserve"> </w:t>
            </w:r>
            <w:r w:rsidRPr="00BB2B68">
              <w:t>189.</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 xml:space="preserve">Алгоритмы с повторениями. </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900F6F" w:rsidP="008A5206">
            <w:pPr>
              <w:pStyle w:val="Standard"/>
              <w:autoSpaceDE w:val="0"/>
              <w:rPr>
                <w:rFonts w:ascii="Times New Roman" w:hAnsi="Times New Roman" w:cs="Times New Roman"/>
                <w:kern w:val="0"/>
                <w:szCs w:val="20"/>
              </w:rPr>
            </w:pPr>
            <w:r>
              <w:rPr>
                <w:rFonts w:ascii="Times New Roman" w:eastAsia="Times New Roman CYR" w:hAnsi="Times New Roman" w:cs="Times New Roman"/>
                <w:bCs/>
                <w:color w:val="000000"/>
                <w:kern w:val="0"/>
                <w:szCs w:val="20"/>
              </w:rPr>
              <w:t>моделирования и преобразован</w:t>
            </w:r>
            <w:r w:rsidR="00CC1090" w:rsidRPr="00BB2B68">
              <w:rPr>
                <w:rFonts w:ascii="Times New Roman" w:eastAsia="Times New Roman CYR" w:hAnsi="Times New Roman" w:cs="Times New Roman"/>
                <w:bCs/>
                <w:color w:val="000000"/>
                <w:kern w:val="0"/>
                <w:szCs w:val="20"/>
              </w:rPr>
              <w:t>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Практическая работа №16 «Создаем циклическую презентацию»</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представления об алгоритмах с повторениями;</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r w:rsidRPr="00BB2B68">
              <w:rPr>
                <w:rFonts w:ascii="Times New Roman" w:hAnsi="Times New Roman" w:cs="Times New Roman"/>
                <w:kern w:val="0"/>
                <w:szCs w:val="20"/>
              </w:rPr>
              <w:t>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ИКТ-компетентность (создание циклических презентаций)</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CC1090" w:rsidRPr="00BB2B68" w:rsidRDefault="00CC1090" w:rsidP="008A5206">
            <w:pPr>
              <w:pStyle w:val="a7"/>
              <w:spacing w:after="200"/>
              <w:ind w:left="0"/>
            </w:pPr>
            <w:r w:rsidRPr="00BB2B68">
              <w:t>§17 (3) РТ: №</w:t>
            </w:r>
            <w:r w:rsidR="00900F6F">
              <w:t xml:space="preserve"> 203, </w:t>
            </w:r>
            <w:r w:rsidRPr="00BB2B68">
              <w:t>20</w:t>
            </w:r>
            <w:r w:rsidR="00900F6F">
              <w:t>5. Доп.</w:t>
            </w:r>
            <w:r w:rsidRPr="00BB2B68">
              <w:t xml:space="preserve"> задание: №</w:t>
            </w:r>
            <w:r w:rsidR="00900F6F">
              <w:t xml:space="preserve"> </w:t>
            </w:r>
            <w:r w:rsidRPr="00BB2B68">
              <w:t>204.</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Исполнитель Чертежник. Пример алгоритма управления Чертежником.</w:t>
            </w:r>
          </w:p>
          <w:p w:rsidR="00CC1090" w:rsidRPr="00BB2B68" w:rsidRDefault="00CC1090" w:rsidP="008A5206">
            <w:pPr>
              <w:pStyle w:val="a7"/>
              <w:spacing w:after="20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lastRenderedPageBreak/>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Работа в среде исполнителя Чертёжник</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умения разработки алгоритмов для управления исполнителем;</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умения самостоятельно планировать пути достижения целей; соотносить свои действия с планируемыми результатами, осуществлять контроль </w:t>
            </w:r>
            <w:r w:rsidRPr="00BB2B68">
              <w:rPr>
                <w:rFonts w:ascii="Times New Roman" w:hAnsi="Times New Roman" w:cs="Times New Roman"/>
                <w:kern w:val="0"/>
                <w:szCs w:val="20"/>
              </w:rPr>
              <w:lastRenderedPageBreak/>
              <w:t>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опыт принятия решений и управления исполнителями с помощью составленных для них алгоритмов;</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 xml:space="preserve">способность увязать учебное содержание с собственным жизненным опытом, понять значение развитого алгоритмического мышления для </w:t>
            </w:r>
            <w:r w:rsidRPr="00BB2B68">
              <w:rPr>
                <w:rFonts w:ascii="Times New Roman" w:hAnsi="Times New Roman" w:cs="Times New Roman"/>
                <w:kern w:val="0"/>
                <w:szCs w:val="20"/>
              </w:rPr>
              <w:lastRenderedPageBreak/>
              <w:t>современного человека.</w:t>
            </w:r>
          </w:p>
        </w:tc>
        <w:tc>
          <w:tcPr>
            <w:tcW w:w="1133" w:type="dxa"/>
            <w:shd w:val="clear" w:color="auto" w:fill="auto"/>
          </w:tcPr>
          <w:p w:rsidR="00CC1090" w:rsidRPr="00BB2B68" w:rsidRDefault="00CC1090" w:rsidP="008A5206">
            <w:pPr>
              <w:pStyle w:val="a7"/>
              <w:spacing w:after="200"/>
              <w:ind w:left="0"/>
            </w:pPr>
            <w:r w:rsidRPr="00BB2B68">
              <w:lastRenderedPageBreak/>
              <w:t>§18 (1, 2) РТ: №</w:t>
            </w:r>
            <w:r w:rsidR="00900F6F">
              <w:t xml:space="preserve"> 210, 211, </w:t>
            </w:r>
            <w:r w:rsidRPr="00BB2B68">
              <w:t>215.</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Использование вспомогательных алгоритмов.</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Работа в среде исполнителя Чертёжник</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умения разработки алгоритмов для управления исполнителем;</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proofErr w:type="gramStart"/>
            <w:r w:rsidRPr="00BB2B68">
              <w:rPr>
                <w:rFonts w:ascii="Times New Roman" w:hAnsi="Times New Roman" w:cs="Times New Roman"/>
                <w:kern w:val="0"/>
                <w:szCs w:val="20"/>
              </w:rPr>
              <w:t>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w:t>
            </w:r>
            <w:r w:rsidR="00900F6F">
              <w:rPr>
                <w:rFonts w:ascii="Times New Roman" w:hAnsi="Times New Roman" w:cs="Times New Roman"/>
                <w:kern w:val="0"/>
                <w:szCs w:val="20"/>
              </w:rPr>
              <w:t xml:space="preserve"> </w:t>
            </w:r>
            <w:r w:rsidRPr="00BB2B68">
              <w:rPr>
                <w:rFonts w:ascii="Times New Roman" w:hAnsi="Times New Roman" w:cs="Times New Roman"/>
                <w:kern w:val="0"/>
                <w:szCs w:val="20"/>
              </w:rPr>
              <w:t>предложенных условий, корректировать свои действия в соответствии с изменяющейся ситуацией; оценивать правильность выполнения учебной задачи; умение разбивать задачу на подзадачи; опы</w:t>
            </w:r>
            <w:r w:rsidR="00900F6F">
              <w:rPr>
                <w:rFonts w:ascii="Times New Roman" w:hAnsi="Times New Roman" w:cs="Times New Roman"/>
                <w:kern w:val="0"/>
                <w:szCs w:val="20"/>
              </w:rPr>
              <w:t xml:space="preserve">т принятия решений и управления </w:t>
            </w:r>
            <w:r w:rsidRPr="00BB2B68">
              <w:rPr>
                <w:rFonts w:ascii="Times New Roman" w:hAnsi="Times New Roman" w:cs="Times New Roman"/>
                <w:kern w:val="0"/>
                <w:szCs w:val="20"/>
              </w:rPr>
              <w:t>исполнителями с помощью составленных для них алгоритмов;</w:t>
            </w:r>
            <w:proofErr w:type="gramEnd"/>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900F6F" w:rsidRDefault="00CC1090" w:rsidP="008A5206">
            <w:pPr>
              <w:pStyle w:val="a7"/>
              <w:spacing w:after="0"/>
              <w:ind w:left="0"/>
            </w:pPr>
            <w:r w:rsidRPr="00BB2B68">
              <w:t>§18 (3) №</w:t>
            </w:r>
            <w:r w:rsidR="00900F6F">
              <w:t xml:space="preserve"> </w:t>
            </w:r>
            <w:r w:rsidRPr="00BB2B68">
              <w:t xml:space="preserve">6 на стр. 128; </w:t>
            </w:r>
          </w:p>
          <w:p w:rsidR="00CC1090" w:rsidRPr="00BB2B68" w:rsidRDefault="00CC1090" w:rsidP="008A5206">
            <w:pPr>
              <w:pStyle w:val="a7"/>
              <w:spacing w:after="0"/>
              <w:ind w:left="0"/>
            </w:pPr>
            <w:r w:rsidRPr="00BB2B68">
              <w:t>№</w:t>
            </w:r>
            <w:r w:rsidR="00900F6F">
              <w:t xml:space="preserve"> </w:t>
            </w:r>
            <w:r w:rsidRPr="00BB2B68">
              <w:t>216.</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0"/>
              <w:ind w:left="0"/>
            </w:pPr>
            <w:r w:rsidRPr="00BB2B68">
              <w:t>Алгоритмы с повторениями для исполнителя Чертёжник.</w:t>
            </w:r>
          </w:p>
          <w:p w:rsidR="00CC1090" w:rsidRPr="00BB2B68" w:rsidRDefault="00CC1090" w:rsidP="008A5206">
            <w:pPr>
              <w:pStyle w:val="a7"/>
              <w:spacing w:after="0"/>
              <w:ind w:left="0"/>
            </w:pP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900F6F" w:rsidP="008A5206">
            <w:pPr>
              <w:pStyle w:val="Standard"/>
              <w:rPr>
                <w:rFonts w:ascii="Times New Roman" w:hAnsi="Times New Roman" w:cs="Times New Roman"/>
                <w:kern w:val="0"/>
                <w:szCs w:val="20"/>
              </w:rPr>
            </w:pPr>
            <w:r>
              <w:rPr>
                <w:rFonts w:ascii="Times New Roman" w:hAnsi="Times New Roman" w:cs="Times New Roman"/>
                <w:kern w:val="0"/>
                <w:szCs w:val="20"/>
              </w:rPr>
              <w:t>Работа в среде ис</w:t>
            </w:r>
            <w:r w:rsidR="00CC1090" w:rsidRPr="00BB2B68">
              <w:rPr>
                <w:rFonts w:ascii="Times New Roman" w:hAnsi="Times New Roman" w:cs="Times New Roman"/>
                <w:kern w:val="0"/>
                <w:szCs w:val="20"/>
              </w:rPr>
              <w:t>п</w:t>
            </w:r>
            <w:r>
              <w:rPr>
                <w:rFonts w:ascii="Times New Roman" w:hAnsi="Times New Roman" w:cs="Times New Roman"/>
                <w:kern w:val="0"/>
                <w:szCs w:val="20"/>
              </w:rPr>
              <w:t>олнителя Чер</w:t>
            </w:r>
            <w:r w:rsidR="00CC1090" w:rsidRPr="00BB2B68">
              <w:rPr>
                <w:rFonts w:ascii="Times New Roman" w:hAnsi="Times New Roman" w:cs="Times New Roman"/>
                <w:kern w:val="0"/>
                <w:szCs w:val="20"/>
              </w:rPr>
              <w:t>тёжник</w:t>
            </w: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умения разработки алгоритмов для управления исполнителем;</w:t>
            </w: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 xml:space="preserve">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w:t>
            </w:r>
            <w:r w:rsidRPr="00BB2B68">
              <w:rPr>
                <w:rFonts w:ascii="Times New Roman" w:hAnsi="Times New Roman" w:cs="Times New Roman"/>
                <w:kern w:val="0"/>
                <w:szCs w:val="20"/>
              </w:rPr>
              <w:lastRenderedPageBreak/>
              <w:t>предложенных условий, корректировать свои действия в соответствии с изменяющейся ситуацией; оценивать правильность выполнения учебной задачи; опыт принятия решений и управления исполнителями с помощью составленных для них алгоритмов;</w:t>
            </w: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lastRenderedPageBreak/>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900F6F" w:rsidRDefault="00CC1090" w:rsidP="008A5206">
            <w:pPr>
              <w:pStyle w:val="a7"/>
              <w:spacing w:after="0"/>
              <w:ind w:left="0"/>
            </w:pPr>
            <w:r w:rsidRPr="00BB2B68">
              <w:t xml:space="preserve">§18 (4) </w:t>
            </w:r>
          </w:p>
          <w:p w:rsidR="00CC1090" w:rsidRPr="00BB2B68" w:rsidRDefault="00CC1090" w:rsidP="008A5206">
            <w:pPr>
              <w:pStyle w:val="a7"/>
              <w:spacing w:after="0"/>
              <w:ind w:left="0"/>
            </w:pPr>
            <w:r w:rsidRPr="00BB2B68">
              <w:t>№</w:t>
            </w:r>
            <w:r w:rsidR="00900F6F">
              <w:t xml:space="preserve"> </w:t>
            </w:r>
            <w:r w:rsidRPr="00BB2B68">
              <w:t>9 на стр. 129 (любой рисунок по</w:t>
            </w:r>
            <w:r w:rsidR="00900F6F">
              <w:t xml:space="preserve"> выбору ученика). Доп.</w:t>
            </w:r>
            <w:r w:rsidRPr="00BB2B68">
              <w:t xml:space="preserve"> задание: №</w:t>
            </w:r>
            <w:r w:rsidR="00900F6F">
              <w:t xml:space="preserve"> </w:t>
            </w:r>
            <w:r w:rsidRPr="00BB2B68">
              <w:t xml:space="preserve">10 на </w:t>
            </w:r>
            <w:r w:rsidRPr="00BB2B68">
              <w:lastRenderedPageBreak/>
              <w:t>стр. 129.</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after="0"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CC1090" w:rsidP="008A5206">
            <w:pPr>
              <w:pStyle w:val="a7"/>
              <w:spacing w:after="200"/>
              <w:ind w:left="0"/>
            </w:pPr>
            <w:r w:rsidRPr="00BB2B68">
              <w:t>Обобщение и систематизации  изученного по теме «</w:t>
            </w:r>
            <w:proofErr w:type="spellStart"/>
            <w:r w:rsidRPr="00BB2B68">
              <w:t>Алгоритмика</w:t>
            </w:r>
            <w:proofErr w:type="spellEnd"/>
            <w:r w:rsidRPr="00BB2B68">
              <w:t>»</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p>
          <w:p w:rsidR="00CC1090" w:rsidRPr="00BB2B68" w:rsidRDefault="00CC1090" w:rsidP="008A5206">
            <w:pPr>
              <w:pStyle w:val="Standard"/>
              <w:autoSpaceDE w:val="0"/>
              <w:rPr>
                <w:rFonts w:ascii="Times New Roman" w:hAnsi="Times New Roman" w:cs="Times New Roman"/>
                <w:kern w:val="0"/>
                <w:szCs w:val="20"/>
              </w:rPr>
            </w:pPr>
            <w:r w:rsidRPr="00BB2B68">
              <w:rPr>
                <w:rFonts w:ascii="Times New Roman" w:eastAsia="Times New Roman CYR" w:hAnsi="Times New Roman" w:cs="Times New Roman"/>
                <w:bCs/>
                <w:color w:val="000000"/>
                <w:kern w:val="0"/>
                <w:szCs w:val="20"/>
              </w:rPr>
              <w:t>моделирования и преобразования модели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r w:rsidRPr="00BB2B68">
              <w:rPr>
                <w:rFonts w:ascii="Times New Roman" w:hAnsi="Times New Roman" w:cs="Times New Roman"/>
                <w:kern w:val="0"/>
                <w:szCs w:val="20"/>
              </w:rPr>
              <w:t>владение понятиями «алгоритм», «исполнитель»; знание базовых алгоритмических структур;</w:t>
            </w:r>
          </w:p>
        </w:tc>
        <w:tc>
          <w:tcPr>
            <w:tcW w:w="2548" w:type="dxa"/>
            <w:shd w:val="clear" w:color="auto" w:fill="auto"/>
          </w:tcPr>
          <w:p w:rsidR="00CC1090" w:rsidRPr="00BB2B68" w:rsidRDefault="00CC1090" w:rsidP="008A5206">
            <w:pPr>
              <w:pStyle w:val="Standard"/>
              <w:ind w:right="-75"/>
              <w:rPr>
                <w:rFonts w:ascii="Times New Roman" w:hAnsi="Times New Roman" w:cs="Times New Roman"/>
                <w:kern w:val="0"/>
                <w:szCs w:val="20"/>
              </w:rPr>
            </w:pPr>
            <w:r w:rsidRPr="00BB2B68">
              <w:rPr>
                <w:rFonts w:ascii="Times New Roman" w:hAnsi="Times New Roman" w:cs="Times New Roman"/>
                <w:kern w:val="0"/>
                <w:szCs w:val="20"/>
              </w:rPr>
              <w:t>умения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опыт принятия решений и управления исполнителями с помощью составленных для них алгоритмов;</w:t>
            </w:r>
          </w:p>
        </w:tc>
        <w:tc>
          <w:tcPr>
            <w:tcW w:w="2389" w:type="dxa"/>
            <w:shd w:val="clear" w:color="auto" w:fill="auto"/>
          </w:tcPr>
          <w:p w:rsidR="00CC1090" w:rsidRPr="00BB2B68" w:rsidRDefault="00CC1090" w:rsidP="008A5206">
            <w:pPr>
              <w:pStyle w:val="Standard"/>
              <w:ind w:right="-95"/>
              <w:rPr>
                <w:rFonts w:ascii="Times New Roman" w:hAnsi="Times New Roman" w:cs="Times New Roman"/>
                <w:kern w:val="0"/>
                <w:szCs w:val="20"/>
              </w:rPr>
            </w:pPr>
            <w:r w:rsidRPr="00BB2B68">
              <w:rPr>
                <w:rFonts w:ascii="Times New Roman" w:hAnsi="Times New Roman" w:cs="Times New Roman"/>
                <w:kern w:val="0"/>
                <w:szCs w:val="20"/>
              </w:rPr>
              <w:t>способность увязать учебное содержание с собственным жизненным опытом, понять значение развитого алгоритмического мышления для современного человека.</w:t>
            </w:r>
          </w:p>
        </w:tc>
        <w:tc>
          <w:tcPr>
            <w:tcW w:w="1133" w:type="dxa"/>
            <w:shd w:val="clear" w:color="auto" w:fill="auto"/>
          </w:tcPr>
          <w:p w:rsidR="00CC1090" w:rsidRPr="00BB2B68" w:rsidRDefault="00CC1090" w:rsidP="008A5206">
            <w:pPr>
              <w:pStyle w:val="Standard"/>
              <w:ind w:right="-96"/>
              <w:rPr>
                <w:rFonts w:ascii="Times New Roman" w:hAnsi="Times New Roman" w:cs="Times New Roman"/>
                <w:kern w:val="0"/>
                <w:szCs w:val="20"/>
              </w:rPr>
            </w:pPr>
            <w:r w:rsidRPr="00BB2B68">
              <w:rPr>
                <w:rFonts w:ascii="Times New Roman" w:hAnsi="Times New Roman" w:cs="Times New Roman"/>
                <w:kern w:val="0"/>
                <w:szCs w:val="20"/>
              </w:rPr>
              <w:t>Выбор тематики и подготовка материалов для итогового проекта.</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8C3A7A" w:rsidP="008A5206">
            <w:pPr>
              <w:pStyle w:val="Standard"/>
              <w:rPr>
                <w:rFonts w:ascii="Times New Roman" w:hAnsi="Times New Roman" w:cs="Times New Roman"/>
                <w:kern w:val="0"/>
                <w:szCs w:val="20"/>
              </w:rPr>
            </w:pPr>
            <w:r>
              <w:rPr>
                <w:rFonts w:ascii="Times New Roman" w:hAnsi="Times New Roman" w:cs="Times New Roman"/>
                <w:kern w:val="0"/>
                <w:szCs w:val="20"/>
              </w:rPr>
              <w:t>Итоговая контрольная работа</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autoSpaceDE w:val="0"/>
              <w:rPr>
                <w:rFonts w:ascii="Times New Roman" w:hAnsi="Times New Roman" w:cs="Times New Roman"/>
                <w:kern w:val="0"/>
                <w:szCs w:val="20"/>
              </w:rPr>
            </w:pP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1133" w:type="dxa"/>
            <w:shd w:val="clear" w:color="auto" w:fill="auto"/>
          </w:tcPr>
          <w:p w:rsidR="00CC1090" w:rsidRPr="00BB2B68" w:rsidRDefault="00900F6F" w:rsidP="008A5206">
            <w:pPr>
              <w:pStyle w:val="Standard"/>
              <w:rPr>
                <w:rFonts w:ascii="Times New Roman" w:hAnsi="Times New Roman" w:cs="Times New Roman"/>
                <w:kern w:val="0"/>
                <w:szCs w:val="20"/>
              </w:rPr>
            </w:pPr>
            <w:r>
              <w:rPr>
                <w:rFonts w:ascii="Times New Roman" w:hAnsi="Times New Roman" w:cs="Times New Roman"/>
                <w:kern w:val="0"/>
                <w:szCs w:val="20"/>
              </w:rPr>
              <w:t xml:space="preserve">итоговый </w:t>
            </w:r>
            <w:r w:rsidR="008C3A7A">
              <w:rPr>
                <w:rFonts w:ascii="Times New Roman" w:hAnsi="Times New Roman" w:cs="Times New Roman"/>
                <w:kern w:val="0"/>
                <w:szCs w:val="20"/>
              </w:rPr>
              <w:t>тест</w:t>
            </w:r>
          </w:p>
        </w:tc>
      </w:tr>
      <w:tr w:rsidR="00812380" w:rsidRPr="00BB2B68" w:rsidTr="00812380">
        <w:trPr>
          <w:jc w:val="center"/>
        </w:trPr>
        <w:tc>
          <w:tcPr>
            <w:tcW w:w="588" w:type="dxa"/>
            <w:shd w:val="clear" w:color="auto" w:fill="auto"/>
            <w:tcMar>
              <w:left w:w="284" w:type="dxa"/>
              <w:right w:w="284" w:type="dxa"/>
            </w:tcMar>
          </w:tcPr>
          <w:p w:rsidR="00CC1090" w:rsidRPr="00BB2B68" w:rsidRDefault="00CC1090" w:rsidP="008A5206">
            <w:pPr>
              <w:pStyle w:val="af8"/>
              <w:numPr>
                <w:ilvl w:val="0"/>
                <w:numId w:val="29"/>
              </w:numPr>
              <w:autoSpaceDN w:val="0"/>
              <w:spacing w:line="240" w:lineRule="auto"/>
              <w:ind w:left="0" w:right="-108"/>
              <w:textAlignment w:val="baseline"/>
              <w:rPr>
                <w:rFonts w:ascii="Times New Roman" w:hAnsi="Times New Roman"/>
                <w:sz w:val="20"/>
                <w:szCs w:val="20"/>
              </w:rPr>
            </w:pPr>
          </w:p>
        </w:tc>
        <w:tc>
          <w:tcPr>
            <w:tcW w:w="2025" w:type="dxa"/>
            <w:shd w:val="clear" w:color="auto" w:fill="auto"/>
          </w:tcPr>
          <w:p w:rsidR="00CC1090" w:rsidRPr="00BB2B68" w:rsidRDefault="008C3A7A" w:rsidP="008A5206">
            <w:pPr>
              <w:pStyle w:val="Standard"/>
              <w:rPr>
                <w:rFonts w:ascii="Times New Roman" w:hAnsi="Times New Roman" w:cs="Times New Roman"/>
                <w:kern w:val="0"/>
                <w:szCs w:val="20"/>
              </w:rPr>
            </w:pPr>
            <w:r>
              <w:rPr>
                <w:rFonts w:ascii="Times New Roman" w:hAnsi="Times New Roman" w:cs="Times New Roman"/>
                <w:kern w:val="0"/>
                <w:szCs w:val="20"/>
              </w:rPr>
              <w:t>Обобщающий урок. Итоговое повторение</w:t>
            </w:r>
          </w:p>
        </w:tc>
        <w:tc>
          <w:tcPr>
            <w:tcW w:w="756" w:type="dxa"/>
            <w:shd w:val="clear" w:color="auto" w:fill="auto"/>
          </w:tcPr>
          <w:p w:rsidR="00CC1090" w:rsidRPr="00BB2B68" w:rsidRDefault="00CC1090" w:rsidP="008A5206">
            <w:pPr>
              <w:pStyle w:val="Standard"/>
              <w:jc w:val="center"/>
              <w:rPr>
                <w:rFonts w:ascii="Times New Roman" w:hAnsi="Times New Roman" w:cs="Times New Roman"/>
                <w:kern w:val="0"/>
                <w:szCs w:val="20"/>
              </w:rPr>
            </w:pPr>
            <w:r w:rsidRPr="00BB2B68">
              <w:rPr>
                <w:rFonts w:ascii="Times New Roman" w:hAnsi="Times New Roman" w:cs="Times New Roman"/>
                <w:kern w:val="0"/>
                <w:szCs w:val="20"/>
              </w:rPr>
              <w:t>1</w:t>
            </w:r>
          </w:p>
        </w:tc>
        <w:tc>
          <w:tcPr>
            <w:tcW w:w="1736" w:type="dxa"/>
            <w:shd w:val="clear" w:color="auto" w:fill="auto"/>
          </w:tcPr>
          <w:p w:rsidR="00CC1090" w:rsidRPr="00BB2B68" w:rsidRDefault="00CC1090" w:rsidP="008A5206">
            <w:pPr>
              <w:pStyle w:val="Standard"/>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Урок</w:t>
            </w:r>
            <w:r w:rsidR="00900F6F">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решения</w:t>
            </w:r>
          </w:p>
          <w:p w:rsidR="00CC1090" w:rsidRPr="00900F6F" w:rsidRDefault="00CC1090" w:rsidP="008A5206">
            <w:pPr>
              <w:pStyle w:val="Standard"/>
              <w:autoSpaceDE w:val="0"/>
              <w:rPr>
                <w:rFonts w:ascii="Times New Roman" w:eastAsia="Times New Roman CYR" w:hAnsi="Times New Roman" w:cs="Times New Roman"/>
                <w:bCs/>
                <w:color w:val="000000"/>
                <w:kern w:val="0"/>
                <w:szCs w:val="20"/>
              </w:rPr>
            </w:pPr>
            <w:r w:rsidRPr="00BB2B68">
              <w:rPr>
                <w:rFonts w:ascii="Times New Roman" w:eastAsia="Times New Roman CYR" w:hAnsi="Times New Roman" w:cs="Times New Roman"/>
                <w:bCs/>
                <w:color w:val="000000"/>
                <w:kern w:val="0"/>
                <w:szCs w:val="20"/>
              </w:rPr>
              <w:t>учебной</w:t>
            </w:r>
            <w:r w:rsidR="00900F6F">
              <w:rPr>
                <w:rFonts w:ascii="Times New Roman" w:eastAsia="Times New Roman CYR" w:hAnsi="Times New Roman" w:cs="Times New Roman"/>
                <w:bCs/>
                <w:color w:val="000000"/>
                <w:kern w:val="0"/>
                <w:szCs w:val="20"/>
              </w:rPr>
              <w:t xml:space="preserve"> </w:t>
            </w:r>
            <w:r w:rsidRPr="00BB2B68">
              <w:rPr>
                <w:rFonts w:ascii="Times New Roman" w:eastAsia="Times New Roman CYR" w:hAnsi="Times New Roman" w:cs="Times New Roman"/>
                <w:bCs/>
                <w:color w:val="000000"/>
                <w:kern w:val="0"/>
                <w:szCs w:val="20"/>
              </w:rPr>
              <w:t>задачи</w:t>
            </w:r>
          </w:p>
        </w:tc>
        <w:tc>
          <w:tcPr>
            <w:tcW w:w="2208"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689"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548"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2389" w:type="dxa"/>
            <w:shd w:val="clear" w:color="auto" w:fill="auto"/>
          </w:tcPr>
          <w:p w:rsidR="00CC1090" w:rsidRPr="00BB2B68" w:rsidRDefault="00CC1090" w:rsidP="008A5206">
            <w:pPr>
              <w:pStyle w:val="Standard"/>
              <w:rPr>
                <w:rFonts w:ascii="Times New Roman" w:hAnsi="Times New Roman" w:cs="Times New Roman"/>
                <w:kern w:val="0"/>
                <w:szCs w:val="20"/>
              </w:rPr>
            </w:pPr>
          </w:p>
        </w:tc>
        <w:tc>
          <w:tcPr>
            <w:tcW w:w="1133" w:type="dxa"/>
            <w:shd w:val="clear" w:color="auto" w:fill="auto"/>
          </w:tcPr>
          <w:p w:rsidR="00CC1090" w:rsidRPr="00BB2B68" w:rsidRDefault="00CC1090" w:rsidP="008A5206">
            <w:pPr>
              <w:pStyle w:val="Standard"/>
              <w:rPr>
                <w:rFonts w:ascii="Times New Roman" w:hAnsi="Times New Roman" w:cs="Times New Roman"/>
                <w:kern w:val="0"/>
                <w:szCs w:val="20"/>
              </w:rPr>
            </w:pPr>
          </w:p>
        </w:tc>
      </w:tr>
    </w:tbl>
    <w:p w:rsidR="00CC1090" w:rsidRDefault="00CC1090" w:rsidP="008A5206">
      <w:pPr>
        <w:spacing w:after="200"/>
      </w:pPr>
    </w:p>
    <w:p w:rsidR="00CC1090" w:rsidRDefault="00CC1090" w:rsidP="008A5206"/>
    <w:p w:rsidR="00CC1090" w:rsidRDefault="00CC1090" w:rsidP="008A5206"/>
    <w:p w:rsidR="00CC1090" w:rsidRDefault="00CC1090" w:rsidP="008A5206">
      <w:pPr>
        <w:pStyle w:val="3"/>
        <w:spacing w:before="0"/>
        <w:jc w:val="center"/>
        <w:rPr>
          <w:rFonts w:ascii="Times New Roman" w:hAnsi="Times New Roman"/>
          <w:color w:val="auto"/>
        </w:rPr>
      </w:pPr>
    </w:p>
    <w:p w:rsidR="00900F6F" w:rsidRDefault="00900F6F" w:rsidP="008A5206">
      <w:pPr>
        <w:widowControl/>
        <w:autoSpaceDE/>
        <w:autoSpaceDN/>
        <w:adjustRightInd/>
        <w:spacing w:after="200" w:line="276" w:lineRule="auto"/>
        <w:rPr>
          <w:b/>
          <w:bCs/>
        </w:rPr>
      </w:pPr>
      <w:r>
        <w:br w:type="page"/>
      </w:r>
    </w:p>
    <w:p w:rsidR="00EB681D" w:rsidRPr="004E716E" w:rsidRDefault="00EB681D" w:rsidP="008A5206">
      <w:pPr>
        <w:pStyle w:val="3"/>
        <w:spacing w:before="0"/>
        <w:jc w:val="center"/>
        <w:rPr>
          <w:rFonts w:ascii="Times New Roman" w:hAnsi="Times New Roman"/>
          <w:color w:val="auto"/>
        </w:rPr>
      </w:pPr>
      <w:r w:rsidRPr="004E716E">
        <w:rPr>
          <w:rFonts w:ascii="Times New Roman" w:hAnsi="Times New Roman"/>
          <w:color w:val="auto"/>
        </w:rPr>
        <w:lastRenderedPageBreak/>
        <w:t>КАЛЕНДАРНО-ТЕМАТИЧЕСКОЕ ПЛАНИРОВАНИЕ</w:t>
      </w:r>
    </w:p>
    <w:p w:rsidR="00EB681D" w:rsidRPr="004E716E" w:rsidRDefault="00EB681D" w:rsidP="008A5206">
      <w:pPr>
        <w:jc w:val="center"/>
        <w:rPr>
          <w:b/>
          <w:bCs/>
          <w:iCs/>
        </w:rPr>
      </w:pPr>
      <w:r w:rsidRPr="004E716E">
        <w:rPr>
          <w:b/>
          <w:bCs/>
          <w:iCs/>
        </w:rPr>
        <w:t>Класс: 7  класс</w:t>
      </w:r>
    </w:p>
    <w:tbl>
      <w:tblPr>
        <w:tblW w:w="1627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37"/>
        <w:gridCol w:w="993"/>
        <w:gridCol w:w="3543"/>
        <w:gridCol w:w="2100"/>
        <w:gridCol w:w="1886"/>
        <w:gridCol w:w="1620"/>
        <w:gridCol w:w="1620"/>
        <w:gridCol w:w="1367"/>
      </w:tblGrid>
      <w:tr w:rsidR="00EB681D" w:rsidRPr="00CE79E5" w:rsidTr="008C3A7A">
        <w:trPr>
          <w:trHeight w:val="230"/>
        </w:trPr>
        <w:tc>
          <w:tcPr>
            <w:tcW w:w="709" w:type="dxa"/>
            <w:vMerge w:val="restart"/>
            <w:tcBorders>
              <w:right w:val="single" w:sz="4" w:space="0" w:color="auto"/>
            </w:tcBorders>
            <w:vAlign w:val="center"/>
          </w:tcPr>
          <w:p w:rsidR="00CE79E5" w:rsidRDefault="00CE79E5" w:rsidP="008A5206">
            <w:pPr>
              <w:jc w:val="center"/>
              <w:rPr>
                <w:b/>
                <w:szCs w:val="16"/>
              </w:rPr>
            </w:pPr>
            <w:r>
              <w:rPr>
                <w:b/>
                <w:szCs w:val="16"/>
              </w:rPr>
              <w:t>№</w:t>
            </w:r>
          </w:p>
          <w:p w:rsidR="00EB681D" w:rsidRPr="00CE79E5" w:rsidRDefault="00EB681D" w:rsidP="008A5206">
            <w:pPr>
              <w:jc w:val="center"/>
              <w:rPr>
                <w:b/>
                <w:szCs w:val="16"/>
              </w:rPr>
            </w:pPr>
            <w:proofErr w:type="spellStart"/>
            <w:proofErr w:type="gramStart"/>
            <w:r w:rsidRPr="00CE79E5">
              <w:rPr>
                <w:b/>
                <w:szCs w:val="16"/>
              </w:rPr>
              <w:t>п</w:t>
            </w:r>
            <w:proofErr w:type="spellEnd"/>
            <w:proofErr w:type="gramEnd"/>
            <w:r w:rsidRPr="00CE79E5">
              <w:rPr>
                <w:b/>
                <w:szCs w:val="16"/>
              </w:rPr>
              <w:t>/</w:t>
            </w:r>
            <w:proofErr w:type="spellStart"/>
            <w:r w:rsidRPr="00CE79E5">
              <w:rPr>
                <w:b/>
                <w:szCs w:val="16"/>
              </w:rPr>
              <w:t>п</w:t>
            </w:r>
            <w:proofErr w:type="spellEnd"/>
          </w:p>
        </w:tc>
        <w:tc>
          <w:tcPr>
            <w:tcW w:w="2437" w:type="dxa"/>
            <w:vMerge w:val="restart"/>
            <w:vAlign w:val="center"/>
          </w:tcPr>
          <w:p w:rsidR="00EB681D" w:rsidRPr="00CE79E5" w:rsidRDefault="00EB681D" w:rsidP="008A5206">
            <w:pPr>
              <w:jc w:val="center"/>
              <w:rPr>
                <w:b/>
                <w:szCs w:val="16"/>
              </w:rPr>
            </w:pPr>
            <w:r w:rsidRPr="00CE79E5">
              <w:rPr>
                <w:b/>
                <w:szCs w:val="16"/>
              </w:rPr>
              <w:t>Тема урока</w:t>
            </w:r>
          </w:p>
        </w:tc>
        <w:tc>
          <w:tcPr>
            <w:tcW w:w="993" w:type="dxa"/>
            <w:vMerge w:val="restart"/>
            <w:vAlign w:val="center"/>
          </w:tcPr>
          <w:p w:rsidR="00EB681D" w:rsidRPr="00CE79E5" w:rsidRDefault="00EB681D" w:rsidP="008A5206">
            <w:pPr>
              <w:ind w:right="-57"/>
              <w:jc w:val="center"/>
              <w:rPr>
                <w:b/>
                <w:szCs w:val="16"/>
              </w:rPr>
            </w:pPr>
            <w:r w:rsidRPr="00CE79E5">
              <w:rPr>
                <w:b/>
                <w:szCs w:val="16"/>
              </w:rPr>
              <w:t>Тип урока</w:t>
            </w:r>
          </w:p>
        </w:tc>
        <w:tc>
          <w:tcPr>
            <w:tcW w:w="3543" w:type="dxa"/>
            <w:vMerge w:val="restart"/>
            <w:vAlign w:val="center"/>
          </w:tcPr>
          <w:p w:rsidR="00EB681D" w:rsidRPr="00CE79E5" w:rsidRDefault="00EB681D" w:rsidP="008A5206">
            <w:pPr>
              <w:jc w:val="center"/>
              <w:rPr>
                <w:b/>
                <w:szCs w:val="16"/>
              </w:rPr>
            </w:pPr>
            <w:r w:rsidRPr="00CE79E5">
              <w:rPr>
                <w:b/>
                <w:szCs w:val="16"/>
              </w:rPr>
              <w:t xml:space="preserve">Требования к уровню подготовки </w:t>
            </w:r>
            <w:proofErr w:type="gramStart"/>
            <w:r w:rsidRPr="00CE79E5">
              <w:rPr>
                <w:b/>
                <w:szCs w:val="16"/>
              </w:rPr>
              <w:t>обучающихся</w:t>
            </w:r>
            <w:proofErr w:type="gramEnd"/>
          </w:p>
        </w:tc>
        <w:tc>
          <w:tcPr>
            <w:tcW w:w="2100" w:type="dxa"/>
            <w:vMerge w:val="restart"/>
            <w:vAlign w:val="center"/>
          </w:tcPr>
          <w:p w:rsidR="00EB681D" w:rsidRPr="00CE79E5" w:rsidRDefault="00EB681D" w:rsidP="008A5206">
            <w:pPr>
              <w:jc w:val="center"/>
              <w:rPr>
                <w:b/>
                <w:szCs w:val="16"/>
              </w:rPr>
            </w:pPr>
            <w:r w:rsidRPr="00CE79E5">
              <w:rPr>
                <w:b/>
                <w:szCs w:val="16"/>
              </w:rPr>
              <w:t>Основные понятия</w:t>
            </w:r>
          </w:p>
        </w:tc>
        <w:tc>
          <w:tcPr>
            <w:tcW w:w="1886" w:type="dxa"/>
            <w:vMerge w:val="restart"/>
            <w:vAlign w:val="center"/>
          </w:tcPr>
          <w:p w:rsidR="00EB681D" w:rsidRPr="00CE79E5" w:rsidRDefault="00EB681D" w:rsidP="008A5206">
            <w:pPr>
              <w:jc w:val="center"/>
              <w:rPr>
                <w:b/>
                <w:szCs w:val="16"/>
              </w:rPr>
            </w:pPr>
            <w:r w:rsidRPr="00CE79E5">
              <w:rPr>
                <w:b/>
                <w:szCs w:val="16"/>
              </w:rPr>
              <w:t>Компьютерный практикум</w:t>
            </w:r>
          </w:p>
        </w:tc>
        <w:tc>
          <w:tcPr>
            <w:tcW w:w="1620" w:type="dxa"/>
            <w:vMerge w:val="restart"/>
            <w:vAlign w:val="center"/>
          </w:tcPr>
          <w:p w:rsidR="00EB681D" w:rsidRPr="00CE79E5" w:rsidRDefault="00EB681D" w:rsidP="008A5206">
            <w:pPr>
              <w:jc w:val="center"/>
              <w:rPr>
                <w:b/>
                <w:szCs w:val="16"/>
              </w:rPr>
            </w:pPr>
            <w:r w:rsidRPr="00CE79E5">
              <w:rPr>
                <w:b/>
                <w:szCs w:val="16"/>
              </w:rPr>
              <w:t>Контроль знаний</w:t>
            </w:r>
          </w:p>
        </w:tc>
        <w:tc>
          <w:tcPr>
            <w:tcW w:w="1620" w:type="dxa"/>
            <w:vMerge w:val="restart"/>
            <w:vAlign w:val="center"/>
          </w:tcPr>
          <w:p w:rsidR="00EB681D" w:rsidRPr="00CE79E5" w:rsidRDefault="00EB681D" w:rsidP="008A5206">
            <w:pPr>
              <w:jc w:val="center"/>
              <w:rPr>
                <w:b/>
                <w:szCs w:val="16"/>
                <w:lang w:val="en-US"/>
              </w:rPr>
            </w:pPr>
            <w:r w:rsidRPr="00CE79E5">
              <w:rPr>
                <w:b/>
                <w:szCs w:val="16"/>
              </w:rPr>
              <w:t>Примечание</w:t>
            </w:r>
          </w:p>
          <w:p w:rsidR="00EB681D" w:rsidRPr="00CE79E5" w:rsidRDefault="00EB681D" w:rsidP="008A5206">
            <w:pPr>
              <w:jc w:val="center"/>
              <w:rPr>
                <w:b/>
                <w:szCs w:val="16"/>
              </w:rPr>
            </w:pPr>
            <w:r w:rsidRPr="00CE79E5">
              <w:rPr>
                <w:b/>
                <w:szCs w:val="16"/>
                <w:lang w:val="en-US"/>
              </w:rPr>
              <w:t>(ЦОР)</w:t>
            </w:r>
          </w:p>
        </w:tc>
        <w:tc>
          <w:tcPr>
            <w:tcW w:w="1367" w:type="dxa"/>
            <w:vMerge w:val="restart"/>
            <w:tcBorders>
              <w:right w:val="single" w:sz="4" w:space="0" w:color="auto"/>
            </w:tcBorders>
            <w:vAlign w:val="center"/>
          </w:tcPr>
          <w:p w:rsidR="00EB681D" w:rsidRPr="00CE79E5" w:rsidRDefault="00EB681D" w:rsidP="008A5206">
            <w:pPr>
              <w:jc w:val="center"/>
              <w:rPr>
                <w:b/>
                <w:szCs w:val="16"/>
              </w:rPr>
            </w:pPr>
            <w:r w:rsidRPr="00CE79E5">
              <w:rPr>
                <w:b/>
                <w:szCs w:val="16"/>
              </w:rPr>
              <w:t>Домашнее задание</w:t>
            </w:r>
          </w:p>
        </w:tc>
      </w:tr>
      <w:tr w:rsidR="00EB681D" w:rsidRPr="00CE79E5" w:rsidTr="008C3A7A">
        <w:trPr>
          <w:trHeight w:val="230"/>
        </w:trPr>
        <w:tc>
          <w:tcPr>
            <w:tcW w:w="709" w:type="dxa"/>
            <w:vMerge/>
            <w:tcBorders>
              <w:right w:val="single" w:sz="4" w:space="0" w:color="auto"/>
            </w:tcBorders>
          </w:tcPr>
          <w:p w:rsidR="00EB681D" w:rsidRPr="00CE79E5" w:rsidRDefault="00EB681D" w:rsidP="008A5206">
            <w:pPr>
              <w:jc w:val="center"/>
              <w:rPr>
                <w:b/>
                <w:szCs w:val="16"/>
              </w:rPr>
            </w:pPr>
          </w:p>
        </w:tc>
        <w:tc>
          <w:tcPr>
            <w:tcW w:w="2437" w:type="dxa"/>
            <w:vMerge/>
          </w:tcPr>
          <w:p w:rsidR="00EB681D" w:rsidRPr="00CE79E5" w:rsidRDefault="00EB681D" w:rsidP="008A5206">
            <w:pPr>
              <w:jc w:val="center"/>
              <w:rPr>
                <w:b/>
                <w:szCs w:val="16"/>
              </w:rPr>
            </w:pPr>
          </w:p>
        </w:tc>
        <w:tc>
          <w:tcPr>
            <w:tcW w:w="993" w:type="dxa"/>
            <w:vMerge/>
          </w:tcPr>
          <w:p w:rsidR="00EB681D" w:rsidRPr="00CE79E5" w:rsidRDefault="00EB681D" w:rsidP="008A5206">
            <w:pPr>
              <w:jc w:val="center"/>
              <w:rPr>
                <w:b/>
                <w:szCs w:val="16"/>
              </w:rPr>
            </w:pPr>
          </w:p>
        </w:tc>
        <w:tc>
          <w:tcPr>
            <w:tcW w:w="3543" w:type="dxa"/>
            <w:vMerge/>
          </w:tcPr>
          <w:p w:rsidR="00EB681D" w:rsidRPr="00CE79E5" w:rsidRDefault="00EB681D" w:rsidP="008A5206">
            <w:pPr>
              <w:jc w:val="center"/>
              <w:rPr>
                <w:b/>
                <w:szCs w:val="16"/>
              </w:rPr>
            </w:pPr>
          </w:p>
        </w:tc>
        <w:tc>
          <w:tcPr>
            <w:tcW w:w="2100" w:type="dxa"/>
            <w:vMerge/>
          </w:tcPr>
          <w:p w:rsidR="00EB681D" w:rsidRPr="00CE79E5" w:rsidRDefault="00EB681D" w:rsidP="008A5206">
            <w:pPr>
              <w:jc w:val="center"/>
              <w:rPr>
                <w:b/>
                <w:szCs w:val="16"/>
              </w:rPr>
            </w:pPr>
          </w:p>
        </w:tc>
        <w:tc>
          <w:tcPr>
            <w:tcW w:w="1886" w:type="dxa"/>
            <w:vMerge/>
          </w:tcPr>
          <w:p w:rsidR="00EB681D" w:rsidRPr="00CE79E5" w:rsidRDefault="00EB681D" w:rsidP="008A5206">
            <w:pPr>
              <w:jc w:val="center"/>
              <w:rPr>
                <w:b/>
                <w:szCs w:val="16"/>
              </w:rPr>
            </w:pPr>
          </w:p>
        </w:tc>
        <w:tc>
          <w:tcPr>
            <w:tcW w:w="1620" w:type="dxa"/>
            <w:vMerge/>
          </w:tcPr>
          <w:p w:rsidR="00EB681D" w:rsidRPr="00CE79E5" w:rsidRDefault="00EB681D" w:rsidP="008A5206">
            <w:pPr>
              <w:jc w:val="center"/>
              <w:rPr>
                <w:b/>
                <w:szCs w:val="16"/>
              </w:rPr>
            </w:pPr>
          </w:p>
        </w:tc>
        <w:tc>
          <w:tcPr>
            <w:tcW w:w="1620" w:type="dxa"/>
            <w:vMerge/>
          </w:tcPr>
          <w:p w:rsidR="00EB681D" w:rsidRPr="00CE79E5" w:rsidRDefault="00EB681D" w:rsidP="008A5206">
            <w:pPr>
              <w:jc w:val="center"/>
              <w:rPr>
                <w:b/>
                <w:szCs w:val="16"/>
              </w:rPr>
            </w:pPr>
          </w:p>
        </w:tc>
        <w:tc>
          <w:tcPr>
            <w:tcW w:w="1367" w:type="dxa"/>
            <w:vMerge/>
            <w:tcBorders>
              <w:right w:val="single" w:sz="4" w:space="0" w:color="auto"/>
            </w:tcBorders>
          </w:tcPr>
          <w:p w:rsidR="00EB681D" w:rsidRPr="00CE79E5" w:rsidRDefault="00EB681D" w:rsidP="008A5206">
            <w:pPr>
              <w:jc w:val="center"/>
              <w:rPr>
                <w:b/>
                <w:szCs w:val="16"/>
              </w:rPr>
            </w:pPr>
          </w:p>
        </w:tc>
      </w:tr>
      <w:tr w:rsidR="00EB681D" w:rsidRPr="00CE79E5" w:rsidTr="008C3A7A">
        <w:tc>
          <w:tcPr>
            <w:tcW w:w="16275" w:type="dxa"/>
            <w:gridSpan w:val="9"/>
            <w:tcBorders>
              <w:right w:val="single" w:sz="4" w:space="0" w:color="auto"/>
            </w:tcBorders>
          </w:tcPr>
          <w:p w:rsidR="00EB681D" w:rsidRPr="00CE79E5" w:rsidRDefault="00EB681D" w:rsidP="008A5206">
            <w:pPr>
              <w:ind w:right="-57"/>
              <w:jc w:val="center"/>
              <w:rPr>
                <w:b/>
                <w:szCs w:val="18"/>
              </w:rPr>
            </w:pPr>
            <w:r w:rsidRPr="00CE79E5">
              <w:rPr>
                <w:b/>
                <w:bCs/>
              </w:rPr>
              <w:t>Тема 1. Информация и информационные процессы (9 часов)</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1/1</w:t>
            </w:r>
          </w:p>
        </w:tc>
        <w:tc>
          <w:tcPr>
            <w:tcW w:w="2437" w:type="dxa"/>
          </w:tcPr>
          <w:p w:rsidR="00EB681D" w:rsidRPr="00CE79E5" w:rsidRDefault="00CE79E5" w:rsidP="008A5206">
            <w:r w:rsidRPr="00CE79E5">
              <w:t>Техника безопасности и организация рабочего места</w:t>
            </w:r>
            <w:r w:rsidR="009C71D5">
              <w:t>.</w:t>
            </w:r>
            <w:r w:rsidRPr="00CE79E5">
              <w:t xml:space="preserve"> </w:t>
            </w:r>
            <w:r w:rsidR="009C71D5">
              <w:t>Цели изучения курса «И</w:t>
            </w:r>
            <w:r w:rsidR="00EB681D" w:rsidRPr="00CE79E5">
              <w:t>нформатик</w:t>
            </w:r>
            <w:r w:rsidR="009C71D5">
              <w:t>а». Повторение пройденного в 6 классе</w:t>
            </w:r>
          </w:p>
        </w:tc>
        <w:tc>
          <w:tcPr>
            <w:tcW w:w="993" w:type="dxa"/>
          </w:tcPr>
          <w:p w:rsidR="00EB681D" w:rsidRPr="00CE79E5" w:rsidRDefault="00EB681D" w:rsidP="008A5206">
            <w:pPr>
              <w:ind w:right="-57"/>
              <w:jc w:val="center"/>
              <w:rPr>
                <w:szCs w:val="18"/>
              </w:rPr>
            </w:pPr>
            <w:r w:rsidRPr="00CE79E5">
              <w:rPr>
                <w:szCs w:val="18"/>
              </w:rPr>
              <w:t>УИНЗ</w:t>
            </w:r>
          </w:p>
        </w:tc>
        <w:tc>
          <w:tcPr>
            <w:tcW w:w="3543" w:type="dxa"/>
          </w:tcPr>
          <w:p w:rsidR="00EB681D" w:rsidRPr="00CE79E5" w:rsidRDefault="00EB681D" w:rsidP="008A5206">
            <w:pPr>
              <w:pStyle w:val="Default"/>
              <w:ind w:right="-57"/>
              <w:rPr>
                <w:sz w:val="20"/>
                <w:szCs w:val="18"/>
              </w:rPr>
            </w:pPr>
            <w:r w:rsidRPr="00CE79E5">
              <w:rPr>
                <w:sz w:val="20"/>
                <w:szCs w:val="18"/>
              </w:rPr>
              <w:t xml:space="preserve">Знать о требованиях организации рабочего места и правилах поведения в кабинете информатики. Иметь общие представления о месте информатики в системе других наук, о целях изучения курса информатики и ИКТ. Уметь работать с учебником. </w:t>
            </w:r>
            <w:r w:rsidRPr="00CE79E5">
              <w:rPr>
                <w:iCs/>
                <w:sz w:val="20"/>
                <w:szCs w:val="18"/>
              </w:rPr>
              <w:t xml:space="preserve">Иметь </w:t>
            </w:r>
            <w:r w:rsidRPr="00CE79E5">
              <w:rPr>
                <w:sz w:val="20"/>
                <w:szCs w:val="18"/>
              </w:rPr>
              <w:t>навыки безопасного и целесообразного поведения при работе в компьютерном классе</w:t>
            </w:r>
          </w:p>
        </w:tc>
        <w:tc>
          <w:tcPr>
            <w:tcW w:w="2100" w:type="dxa"/>
          </w:tcPr>
          <w:p w:rsidR="00EB681D" w:rsidRPr="00CE79E5" w:rsidRDefault="00EB681D" w:rsidP="008A5206">
            <w:pPr>
              <w:pStyle w:val="Default"/>
              <w:ind w:right="-57"/>
              <w:rPr>
                <w:sz w:val="20"/>
                <w:szCs w:val="18"/>
              </w:rPr>
            </w:pPr>
            <w:r w:rsidRPr="00CE79E5">
              <w:rPr>
                <w:sz w:val="20"/>
                <w:szCs w:val="18"/>
              </w:rPr>
              <w:t xml:space="preserve">Информация, информационная технология, техника безопасности и организация рабочего места </w:t>
            </w:r>
          </w:p>
        </w:tc>
        <w:tc>
          <w:tcPr>
            <w:tcW w:w="1886" w:type="dxa"/>
          </w:tcPr>
          <w:p w:rsidR="00EB681D" w:rsidRPr="00CE79E5" w:rsidRDefault="00EB681D" w:rsidP="008A5206">
            <w:pPr>
              <w:pStyle w:val="Default"/>
              <w:ind w:right="-57"/>
              <w:rPr>
                <w:sz w:val="20"/>
                <w:szCs w:val="18"/>
              </w:rPr>
            </w:pPr>
            <w:r w:rsidRPr="00CE79E5">
              <w:rPr>
                <w:sz w:val="20"/>
                <w:szCs w:val="18"/>
              </w:rPr>
              <w:t xml:space="preserve">Компьютерное тестирование на знание техники безопасности и правил поведения в компьютерном классе. </w:t>
            </w:r>
          </w:p>
        </w:tc>
        <w:tc>
          <w:tcPr>
            <w:tcW w:w="1620" w:type="dxa"/>
          </w:tcPr>
          <w:p w:rsidR="00EB681D" w:rsidRPr="00CE79E5" w:rsidRDefault="00EB681D" w:rsidP="008A5206">
            <w:pPr>
              <w:ind w:right="-57"/>
              <w:rPr>
                <w:szCs w:val="18"/>
              </w:rPr>
            </w:pPr>
            <w:r w:rsidRPr="00CE79E5">
              <w:rPr>
                <w:szCs w:val="18"/>
              </w:rPr>
              <w:t xml:space="preserve">Зачет, подпись в журнале по ТБ </w:t>
            </w:r>
          </w:p>
        </w:tc>
        <w:tc>
          <w:tcPr>
            <w:tcW w:w="1620" w:type="dxa"/>
          </w:tcPr>
          <w:p w:rsidR="00EB681D" w:rsidRPr="00CE79E5" w:rsidRDefault="00EB681D" w:rsidP="008A5206">
            <w:pPr>
              <w:pStyle w:val="Default"/>
              <w:ind w:right="-57"/>
              <w:rPr>
                <w:sz w:val="20"/>
                <w:szCs w:val="18"/>
              </w:rPr>
            </w:pPr>
            <w:r w:rsidRPr="00CE79E5">
              <w:rPr>
                <w:sz w:val="20"/>
                <w:szCs w:val="18"/>
              </w:rPr>
              <w:t xml:space="preserve">Презентация  «Введение в курс информатики и ИКТ»;  </w:t>
            </w:r>
          </w:p>
          <w:p w:rsidR="00EB681D" w:rsidRPr="00CE79E5" w:rsidRDefault="00EB681D" w:rsidP="008A5206">
            <w:pPr>
              <w:pStyle w:val="Default"/>
              <w:ind w:right="-57"/>
              <w:rPr>
                <w:sz w:val="20"/>
                <w:szCs w:val="18"/>
              </w:rPr>
            </w:pPr>
            <w:r w:rsidRPr="00CE79E5">
              <w:rPr>
                <w:iCs/>
                <w:sz w:val="20"/>
                <w:szCs w:val="18"/>
              </w:rPr>
              <w:t xml:space="preserve">плакат </w:t>
            </w:r>
            <w:r w:rsidRPr="00CE79E5">
              <w:rPr>
                <w:sz w:val="20"/>
                <w:szCs w:val="18"/>
              </w:rPr>
              <w:t>«Техника безопасности»</w:t>
            </w:r>
          </w:p>
        </w:tc>
        <w:tc>
          <w:tcPr>
            <w:tcW w:w="1367" w:type="dxa"/>
            <w:tcBorders>
              <w:right w:val="single" w:sz="4" w:space="0" w:color="auto"/>
            </w:tcBorders>
          </w:tcPr>
          <w:p w:rsidR="00EB681D" w:rsidRPr="00CE79E5" w:rsidRDefault="00EB681D" w:rsidP="008A5206">
            <w:pPr>
              <w:ind w:right="-57"/>
              <w:rPr>
                <w:szCs w:val="18"/>
              </w:rPr>
            </w:pPr>
            <w:r w:rsidRPr="00CE79E5">
              <w:rPr>
                <w:szCs w:val="18"/>
              </w:rPr>
              <w:t>Введение</w:t>
            </w:r>
          </w:p>
          <w:p w:rsidR="00EB681D" w:rsidRPr="00CE79E5" w:rsidRDefault="00F41DE4" w:rsidP="008A5206">
            <w:pPr>
              <w:ind w:right="-57"/>
              <w:rPr>
                <w:szCs w:val="18"/>
              </w:rPr>
            </w:pPr>
            <w:r>
              <w:rPr>
                <w:szCs w:val="18"/>
              </w:rPr>
              <w:t xml:space="preserve">РТ: № 1, </w:t>
            </w:r>
            <w:r w:rsidR="00EB681D" w:rsidRPr="00CE79E5">
              <w:rPr>
                <w:szCs w:val="18"/>
              </w:rPr>
              <w:t>сообщение на тему «Информатика – это наука о ….», «ИКТ в современном мире», «Компьютер и здоровье».</w:t>
            </w:r>
          </w:p>
        </w:tc>
      </w:tr>
      <w:tr w:rsidR="00EB681D" w:rsidRPr="00CE79E5" w:rsidTr="008C3A7A">
        <w:tc>
          <w:tcPr>
            <w:tcW w:w="709" w:type="dxa"/>
            <w:tcBorders>
              <w:bottom w:val="single" w:sz="4" w:space="0" w:color="000000"/>
              <w:right w:val="single" w:sz="4" w:space="0" w:color="auto"/>
            </w:tcBorders>
          </w:tcPr>
          <w:p w:rsidR="00EB681D" w:rsidRPr="00CE79E5" w:rsidRDefault="00EB681D" w:rsidP="008A5206">
            <w:pPr>
              <w:jc w:val="center"/>
              <w:rPr>
                <w:szCs w:val="18"/>
              </w:rPr>
            </w:pPr>
            <w:r w:rsidRPr="00CE79E5">
              <w:rPr>
                <w:szCs w:val="18"/>
              </w:rPr>
              <w:t>2/2</w:t>
            </w:r>
          </w:p>
        </w:tc>
        <w:tc>
          <w:tcPr>
            <w:tcW w:w="2437" w:type="dxa"/>
            <w:tcBorders>
              <w:bottom w:val="single" w:sz="4" w:space="0" w:color="000000"/>
            </w:tcBorders>
          </w:tcPr>
          <w:p w:rsidR="00EB681D" w:rsidRPr="00CE79E5" w:rsidRDefault="009C71D5" w:rsidP="008A5206">
            <w:pPr>
              <w:pStyle w:val="a7"/>
              <w:spacing w:after="0"/>
              <w:ind w:left="0" w:right="-57"/>
            </w:pPr>
            <w:r>
              <w:t xml:space="preserve">Входная контрольная работа. </w:t>
            </w:r>
            <w:r w:rsidR="00EB681D" w:rsidRPr="00CE79E5">
              <w:t>Информация и её свойства</w:t>
            </w:r>
          </w:p>
        </w:tc>
        <w:tc>
          <w:tcPr>
            <w:tcW w:w="993" w:type="dxa"/>
            <w:tcBorders>
              <w:bottom w:val="single" w:sz="4" w:space="0" w:color="000000"/>
            </w:tcBorders>
          </w:tcPr>
          <w:p w:rsidR="00EB681D" w:rsidRPr="00CE79E5" w:rsidRDefault="00EB681D" w:rsidP="008A5206">
            <w:pPr>
              <w:ind w:right="-57"/>
              <w:jc w:val="center"/>
              <w:rPr>
                <w:szCs w:val="18"/>
              </w:rPr>
            </w:pPr>
            <w:r w:rsidRPr="00CE79E5">
              <w:rPr>
                <w:szCs w:val="18"/>
              </w:rPr>
              <w:t>УИНЗ</w:t>
            </w:r>
          </w:p>
        </w:tc>
        <w:tc>
          <w:tcPr>
            <w:tcW w:w="3543"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Иметь общие представления об информац</w:t>
            </w:r>
            <w:proofErr w:type="gramStart"/>
            <w:r w:rsidRPr="00CE79E5">
              <w:rPr>
                <w:sz w:val="20"/>
                <w:szCs w:val="18"/>
              </w:rPr>
              <w:t>ии и её</w:t>
            </w:r>
            <w:proofErr w:type="gramEnd"/>
            <w:r w:rsidRPr="00CE79E5">
              <w:rPr>
                <w:sz w:val="20"/>
                <w:szCs w:val="18"/>
              </w:rPr>
              <w:t xml:space="preserve"> свойствах; </w:t>
            </w:r>
            <w:r w:rsidRPr="00CE79E5">
              <w:rPr>
                <w:iCs/>
                <w:sz w:val="20"/>
                <w:szCs w:val="18"/>
              </w:rPr>
              <w:t xml:space="preserve">Знать </w:t>
            </w:r>
            <w:r w:rsidRPr="00CE79E5">
              <w:rPr>
                <w:sz w:val="20"/>
                <w:szCs w:val="18"/>
              </w:rPr>
              <w:t>сущности понятий «информация», «сигнал»; Иметь представления об информации как важнейшем стратегическом ресурсе развития личности, государства, общества</w:t>
            </w:r>
          </w:p>
        </w:tc>
        <w:tc>
          <w:tcPr>
            <w:tcW w:w="2100"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 xml:space="preserve">Информация; сигнал (непрерывный, дискретный); виды информации; свойства информации. </w:t>
            </w:r>
          </w:p>
        </w:tc>
        <w:tc>
          <w:tcPr>
            <w:tcW w:w="1886" w:type="dxa"/>
            <w:tcBorders>
              <w:bottom w:val="single" w:sz="4" w:space="0" w:color="000000"/>
            </w:tcBorders>
          </w:tcPr>
          <w:p w:rsidR="00EB681D" w:rsidRPr="00CE79E5" w:rsidRDefault="00EB681D" w:rsidP="008A5206">
            <w:pPr>
              <w:ind w:right="-57"/>
              <w:rPr>
                <w:szCs w:val="18"/>
              </w:rPr>
            </w:pPr>
          </w:p>
        </w:tc>
        <w:tc>
          <w:tcPr>
            <w:tcW w:w="1620" w:type="dxa"/>
            <w:tcBorders>
              <w:bottom w:val="single" w:sz="4" w:space="0" w:color="000000"/>
            </w:tcBorders>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Презентация  «Информация и её свойства»</w:t>
            </w:r>
          </w:p>
        </w:tc>
        <w:tc>
          <w:tcPr>
            <w:tcW w:w="1367" w:type="dxa"/>
            <w:tcBorders>
              <w:bottom w:val="single" w:sz="4" w:space="0" w:color="000000"/>
              <w:right w:val="single" w:sz="4" w:space="0" w:color="auto"/>
            </w:tcBorders>
          </w:tcPr>
          <w:p w:rsidR="00F41DE4" w:rsidRDefault="00EB681D" w:rsidP="008A5206">
            <w:pPr>
              <w:ind w:right="-57"/>
              <w:rPr>
                <w:szCs w:val="18"/>
              </w:rPr>
            </w:pPr>
            <w:r w:rsidRPr="00CE79E5">
              <w:rPr>
                <w:szCs w:val="18"/>
              </w:rPr>
              <w:t>§1.1,</w:t>
            </w:r>
          </w:p>
          <w:p w:rsidR="00EB681D" w:rsidRPr="00CE79E5" w:rsidRDefault="00EB681D" w:rsidP="008A5206">
            <w:pPr>
              <w:ind w:right="-57"/>
              <w:rPr>
                <w:szCs w:val="18"/>
              </w:rPr>
            </w:pPr>
            <w:r w:rsidRPr="00CE79E5">
              <w:rPr>
                <w:szCs w:val="18"/>
              </w:rPr>
              <w:t>вопросы 1–8</w:t>
            </w:r>
          </w:p>
          <w:p w:rsidR="00EB681D" w:rsidRPr="00CE79E5" w:rsidRDefault="00EB681D" w:rsidP="008A5206">
            <w:pPr>
              <w:ind w:right="-57"/>
              <w:rPr>
                <w:szCs w:val="18"/>
              </w:rPr>
            </w:pPr>
            <w:r w:rsidRPr="00CE79E5">
              <w:rPr>
                <w:szCs w:val="18"/>
              </w:rPr>
              <w:t>РТ: № 2, 4, 6, 7</w:t>
            </w:r>
          </w:p>
        </w:tc>
      </w:tr>
      <w:tr w:rsidR="00EB681D" w:rsidRPr="00CE79E5" w:rsidTr="008C3A7A">
        <w:trPr>
          <w:trHeight w:val="711"/>
        </w:trPr>
        <w:tc>
          <w:tcPr>
            <w:tcW w:w="709" w:type="dxa"/>
            <w:tcBorders>
              <w:right w:val="single" w:sz="4" w:space="0" w:color="auto"/>
            </w:tcBorders>
          </w:tcPr>
          <w:p w:rsidR="00EB681D" w:rsidRPr="00CE79E5" w:rsidRDefault="00EB681D" w:rsidP="008A5206">
            <w:pPr>
              <w:jc w:val="center"/>
              <w:rPr>
                <w:szCs w:val="18"/>
              </w:rPr>
            </w:pPr>
            <w:r w:rsidRPr="00CE79E5">
              <w:rPr>
                <w:szCs w:val="18"/>
              </w:rPr>
              <w:t>3/3</w:t>
            </w:r>
          </w:p>
        </w:tc>
        <w:tc>
          <w:tcPr>
            <w:tcW w:w="2437" w:type="dxa"/>
          </w:tcPr>
          <w:p w:rsidR="00EB681D" w:rsidRPr="00CE79E5" w:rsidRDefault="00EB681D" w:rsidP="008A5206">
            <w:pPr>
              <w:pStyle w:val="Default"/>
              <w:rPr>
                <w:sz w:val="20"/>
                <w:szCs w:val="20"/>
              </w:rPr>
            </w:pPr>
            <w:r w:rsidRPr="00CE79E5">
              <w:rPr>
                <w:sz w:val="20"/>
                <w:szCs w:val="20"/>
              </w:rPr>
              <w:t xml:space="preserve">Представление информации. </w:t>
            </w:r>
            <w:r w:rsidRPr="00CE79E5">
              <w:rPr>
                <w:sz w:val="20"/>
                <w:szCs w:val="20"/>
                <w:u w:val="single"/>
              </w:rPr>
              <w:t>Практическая работа №1</w:t>
            </w:r>
            <w:r w:rsidRPr="00CE79E5">
              <w:rPr>
                <w:sz w:val="20"/>
                <w:szCs w:val="20"/>
              </w:rPr>
              <w:t xml:space="preserve"> </w:t>
            </w:r>
          </w:p>
          <w:p w:rsidR="00EB681D" w:rsidRPr="00CE79E5" w:rsidRDefault="00EB681D" w:rsidP="008A5206">
            <w:pPr>
              <w:pStyle w:val="Default"/>
              <w:rPr>
                <w:sz w:val="20"/>
                <w:szCs w:val="20"/>
              </w:rPr>
            </w:pPr>
            <w:r w:rsidRPr="00CE79E5">
              <w:rPr>
                <w:sz w:val="20"/>
                <w:szCs w:val="20"/>
              </w:rPr>
              <w:t>«Ввод символов»</w:t>
            </w:r>
          </w:p>
        </w:tc>
        <w:tc>
          <w:tcPr>
            <w:tcW w:w="993" w:type="dxa"/>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Pr>
          <w:p w:rsidR="00EB681D" w:rsidRPr="00CE79E5" w:rsidRDefault="00EB681D" w:rsidP="008A5206">
            <w:pPr>
              <w:pStyle w:val="Default"/>
              <w:ind w:right="-57"/>
              <w:rPr>
                <w:sz w:val="20"/>
              </w:rPr>
            </w:pPr>
            <w:r w:rsidRPr="00CE79E5">
              <w:rPr>
                <w:iCs/>
                <w:sz w:val="20"/>
                <w:szCs w:val="18"/>
              </w:rPr>
              <w:t xml:space="preserve">Иметь </w:t>
            </w:r>
            <w:r w:rsidRPr="00CE79E5">
              <w:rPr>
                <w:sz w:val="20"/>
                <w:szCs w:val="18"/>
              </w:rPr>
              <w:t xml:space="preserve">обобщённые представления о различных способах представления информацию. </w:t>
            </w:r>
            <w:r w:rsidRPr="00CE79E5">
              <w:rPr>
                <w:iCs/>
                <w:sz w:val="20"/>
                <w:szCs w:val="18"/>
              </w:rPr>
              <w:t xml:space="preserve">Знать </w:t>
            </w:r>
            <w:r w:rsidRPr="00CE79E5">
              <w:rPr>
                <w:sz w:val="20"/>
                <w:szCs w:val="18"/>
              </w:rPr>
              <w:t>сущность понятия «знак». Иметь представления о языке, его роли в передаче собственных мыслей и общении с другими людьми.</w:t>
            </w:r>
            <w:r w:rsidRPr="00CE79E5">
              <w:rPr>
                <w:sz w:val="20"/>
              </w:rPr>
              <w:t xml:space="preserve"> </w:t>
            </w:r>
          </w:p>
        </w:tc>
        <w:tc>
          <w:tcPr>
            <w:tcW w:w="2100" w:type="dxa"/>
          </w:tcPr>
          <w:p w:rsidR="00EB681D" w:rsidRPr="00CE79E5" w:rsidRDefault="00EB681D" w:rsidP="008A5206">
            <w:pPr>
              <w:ind w:right="-57"/>
              <w:rPr>
                <w:szCs w:val="18"/>
              </w:rPr>
            </w:pPr>
            <w:r w:rsidRPr="00CE79E5">
              <w:rPr>
                <w:szCs w:val="18"/>
              </w:rPr>
              <w:t>Знак; знаковая система; естественные языки; формальные языки; формы представления информации.</w:t>
            </w:r>
          </w:p>
        </w:tc>
        <w:tc>
          <w:tcPr>
            <w:tcW w:w="1886" w:type="dxa"/>
          </w:tcPr>
          <w:p w:rsidR="00EB681D" w:rsidRPr="00CE79E5" w:rsidRDefault="00EB681D" w:rsidP="008A5206">
            <w:pPr>
              <w:pStyle w:val="Default"/>
              <w:ind w:right="-57"/>
              <w:rPr>
                <w:sz w:val="20"/>
                <w:szCs w:val="18"/>
              </w:rPr>
            </w:pPr>
            <w:r w:rsidRPr="00CE79E5">
              <w:rPr>
                <w:sz w:val="20"/>
                <w:szCs w:val="18"/>
              </w:rPr>
              <w:t>Практическая работа №1 «Ввод символов»</w:t>
            </w:r>
          </w:p>
          <w:p w:rsidR="00EB681D" w:rsidRPr="00CE79E5" w:rsidRDefault="00EB681D" w:rsidP="008A5206">
            <w:pPr>
              <w:pStyle w:val="Default"/>
              <w:ind w:right="-57"/>
              <w:rPr>
                <w:sz w:val="20"/>
                <w:szCs w:val="18"/>
              </w:rPr>
            </w:pPr>
            <w:r w:rsidRPr="00CE79E5">
              <w:rPr>
                <w:sz w:val="20"/>
                <w:szCs w:val="18"/>
              </w:rPr>
              <w:t>(в текстовом процессоре выполнить задание 4.1)</w:t>
            </w:r>
          </w:p>
        </w:tc>
        <w:tc>
          <w:tcPr>
            <w:tcW w:w="1620" w:type="dxa"/>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tcPr>
          <w:p w:rsidR="00EB681D" w:rsidRPr="00CE79E5" w:rsidRDefault="00EB681D" w:rsidP="008A5206">
            <w:pPr>
              <w:pStyle w:val="Default"/>
              <w:ind w:right="-57"/>
              <w:rPr>
                <w:sz w:val="20"/>
                <w:szCs w:val="18"/>
              </w:rPr>
            </w:pPr>
            <w:r w:rsidRPr="00CE79E5">
              <w:rPr>
                <w:sz w:val="20"/>
                <w:szCs w:val="18"/>
              </w:rPr>
              <w:t>Презентация  «Представление информации»</w:t>
            </w:r>
          </w:p>
        </w:tc>
        <w:tc>
          <w:tcPr>
            <w:tcW w:w="1367" w:type="dxa"/>
            <w:tcBorders>
              <w:right w:val="single" w:sz="4" w:space="0" w:color="auto"/>
            </w:tcBorders>
          </w:tcPr>
          <w:p w:rsidR="00F41DE4" w:rsidRDefault="00EB681D" w:rsidP="008A5206">
            <w:pPr>
              <w:ind w:right="-57"/>
              <w:rPr>
                <w:szCs w:val="18"/>
              </w:rPr>
            </w:pPr>
            <w:r w:rsidRPr="00CE79E5">
              <w:rPr>
                <w:szCs w:val="18"/>
              </w:rPr>
              <w:t xml:space="preserve">§1.2, </w:t>
            </w:r>
          </w:p>
          <w:p w:rsidR="00EB681D" w:rsidRPr="00CE79E5" w:rsidRDefault="00EB681D" w:rsidP="008A5206">
            <w:pPr>
              <w:ind w:right="-57"/>
              <w:rPr>
                <w:szCs w:val="18"/>
              </w:rPr>
            </w:pPr>
            <w:r w:rsidRPr="00CE79E5">
              <w:rPr>
                <w:szCs w:val="18"/>
              </w:rPr>
              <w:t>вопросы 1–9</w:t>
            </w:r>
          </w:p>
          <w:p w:rsidR="00EB681D" w:rsidRPr="00CE79E5" w:rsidRDefault="00EB681D" w:rsidP="008A5206">
            <w:pPr>
              <w:ind w:right="-57"/>
              <w:rPr>
                <w:szCs w:val="18"/>
              </w:rPr>
            </w:pPr>
            <w:r w:rsidRPr="00CE79E5">
              <w:rPr>
                <w:szCs w:val="18"/>
              </w:rPr>
              <w:t xml:space="preserve">РТ: № 8–12 </w:t>
            </w:r>
          </w:p>
        </w:tc>
      </w:tr>
      <w:tr w:rsidR="00EB681D" w:rsidRPr="00CE79E5" w:rsidTr="008C3A7A">
        <w:tc>
          <w:tcPr>
            <w:tcW w:w="709" w:type="dxa"/>
            <w:tcBorders>
              <w:bottom w:val="single" w:sz="4" w:space="0" w:color="000000"/>
              <w:right w:val="single" w:sz="4" w:space="0" w:color="auto"/>
            </w:tcBorders>
          </w:tcPr>
          <w:p w:rsidR="00EB681D" w:rsidRPr="00CE79E5" w:rsidRDefault="00EB681D" w:rsidP="008A5206">
            <w:pPr>
              <w:jc w:val="center"/>
              <w:rPr>
                <w:szCs w:val="18"/>
              </w:rPr>
            </w:pPr>
            <w:r w:rsidRPr="00CE79E5">
              <w:rPr>
                <w:szCs w:val="18"/>
              </w:rPr>
              <w:t>4/4</w:t>
            </w:r>
          </w:p>
        </w:tc>
        <w:tc>
          <w:tcPr>
            <w:tcW w:w="2437" w:type="dxa"/>
            <w:tcBorders>
              <w:bottom w:val="single" w:sz="4" w:space="0" w:color="000000"/>
            </w:tcBorders>
          </w:tcPr>
          <w:p w:rsidR="00EB681D" w:rsidRPr="00CE79E5" w:rsidRDefault="00EB681D" w:rsidP="008A5206">
            <w:pPr>
              <w:pStyle w:val="a7"/>
              <w:spacing w:after="0"/>
              <w:ind w:left="0" w:right="-57"/>
            </w:pPr>
            <w:r w:rsidRPr="00CE79E5">
              <w:t>Дискретная форма представления информации</w:t>
            </w:r>
          </w:p>
        </w:tc>
        <w:tc>
          <w:tcPr>
            <w:tcW w:w="993" w:type="dxa"/>
            <w:tcBorders>
              <w:bottom w:val="single" w:sz="4" w:space="0" w:color="000000"/>
            </w:tcBorders>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 xml:space="preserve">Иметь представления о преобразовании информации из непрерывной формы в </w:t>
            </w:r>
            <w:proofErr w:type="gramStart"/>
            <w:r w:rsidRPr="00CE79E5">
              <w:rPr>
                <w:sz w:val="20"/>
                <w:szCs w:val="18"/>
              </w:rPr>
              <w:t>дискретную</w:t>
            </w:r>
            <w:proofErr w:type="gramEnd"/>
            <w:r w:rsidRPr="00CE79E5">
              <w:rPr>
                <w:sz w:val="20"/>
                <w:szCs w:val="18"/>
              </w:rPr>
              <w:t>. Знать сущность двоичного кодирования. Уметь кодировать и декодировать сообщения по известным правилам кодирования. Понимать роль дискретизации информации в развитии средств ИКТ.</w:t>
            </w:r>
          </w:p>
        </w:tc>
        <w:tc>
          <w:tcPr>
            <w:tcW w:w="2100" w:type="dxa"/>
            <w:tcBorders>
              <w:bottom w:val="single" w:sz="4" w:space="0" w:color="000000"/>
            </w:tcBorders>
          </w:tcPr>
          <w:p w:rsidR="00EB681D" w:rsidRPr="00CE79E5" w:rsidRDefault="00EB681D" w:rsidP="008A5206">
            <w:pPr>
              <w:ind w:right="-57"/>
              <w:rPr>
                <w:szCs w:val="18"/>
              </w:rPr>
            </w:pPr>
            <w:r w:rsidRPr="00CE79E5">
              <w:rPr>
                <w:szCs w:val="18"/>
              </w:rPr>
              <w:t>Дискретизация, алфавит, мощность алфавита, двоичный алфавит, двоичное кодирование, разрядность двоичного кода</w:t>
            </w:r>
          </w:p>
        </w:tc>
        <w:tc>
          <w:tcPr>
            <w:tcW w:w="1886" w:type="dxa"/>
            <w:tcBorders>
              <w:bottom w:val="single" w:sz="4" w:space="0" w:color="000000"/>
            </w:tcBorders>
          </w:tcPr>
          <w:p w:rsidR="00EB681D" w:rsidRPr="00CE79E5" w:rsidRDefault="00EB681D" w:rsidP="008A5206">
            <w:pPr>
              <w:ind w:right="-57"/>
              <w:jc w:val="center"/>
              <w:rPr>
                <w:szCs w:val="18"/>
              </w:rPr>
            </w:pPr>
          </w:p>
        </w:tc>
        <w:tc>
          <w:tcPr>
            <w:tcW w:w="1620" w:type="dxa"/>
            <w:tcBorders>
              <w:bottom w:val="single" w:sz="4" w:space="0" w:color="000000"/>
            </w:tcBorders>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Презентация  «Двоичное кодирование»</w:t>
            </w:r>
          </w:p>
        </w:tc>
        <w:tc>
          <w:tcPr>
            <w:tcW w:w="1367" w:type="dxa"/>
            <w:tcBorders>
              <w:bottom w:val="single" w:sz="4" w:space="0" w:color="000000"/>
              <w:right w:val="single" w:sz="4" w:space="0" w:color="auto"/>
            </w:tcBorders>
          </w:tcPr>
          <w:p w:rsidR="00F41DE4" w:rsidRDefault="00EB681D" w:rsidP="008A5206">
            <w:pPr>
              <w:ind w:right="-57"/>
              <w:rPr>
                <w:szCs w:val="18"/>
              </w:rPr>
            </w:pPr>
            <w:r w:rsidRPr="00CE79E5">
              <w:rPr>
                <w:szCs w:val="18"/>
              </w:rPr>
              <w:t xml:space="preserve">§1.3, </w:t>
            </w:r>
          </w:p>
          <w:p w:rsidR="00EB681D" w:rsidRPr="00CE79E5" w:rsidRDefault="00EB681D" w:rsidP="008A5206">
            <w:pPr>
              <w:ind w:right="-57"/>
              <w:rPr>
                <w:szCs w:val="18"/>
              </w:rPr>
            </w:pPr>
            <w:r w:rsidRPr="00CE79E5">
              <w:rPr>
                <w:szCs w:val="18"/>
              </w:rPr>
              <w:t xml:space="preserve">вопросы </w:t>
            </w:r>
          </w:p>
          <w:p w:rsidR="00EB681D" w:rsidRPr="00CE79E5" w:rsidRDefault="00EB681D" w:rsidP="008A5206">
            <w:pPr>
              <w:ind w:right="-57"/>
              <w:rPr>
                <w:szCs w:val="18"/>
              </w:rPr>
            </w:pPr>
            <w:r w:rsidRPr="00CE79E5">
              <w:rPr>
                <w:szCs w:val="18"/>
              </w:rPr>
              <w:t>1–5, 7-8</w:t>
            </w:r>
          </w:p>
          <w:p w:rsidR="00EB681D" w:rsidRPr="00CE79E5" w:rsidRDefault="00EB681D" w:rsidP="008A5206">
            <w:pPr>
              <w:ind w:right="-57"/>
              <w:rPr>
                <w:szCs w:val="18"/>
              </w:rPr>
            </w:pPr>
            <w:r w:rsidRPr="00CE79E5">
              <w:rPr>
                <w:szCs w:val="18"/>
              </w:rPr>
              <w:t>РТ: № 18, 21, 24, 30, 33, 36</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5/5</w:t>
            </w:r>
          </w:p>
        </w:tc>
        <w:tc>
          <w:tcPr>
            <w:tcW w:w="2437" w:type="dxa"/>
          </w:tcPr>
          <w:p w:rsidR="00EB681D" w:rsidRPr="00CE79E5" w:rsidRDefault="00EB681D" w:rsidP="008A5206">
            <w:pPr>
              <w:pStyle w:val="a7"/>
              <w:spacing w:after="0"/>
              <w:ind w:left="0" w:right="-57"/>
            </w:pPr>
            <w:r w:rsidRPr="00CE79E5">
              <w:t>Единицы измерения информации</w:t>
            </w:r>
          </w:p>
        </w:tc>
        <w:tc>
          <w:tcPr>
            <w:tcW w:w="993" w:type="dxa"/>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Pr>
          <w:p w:rsidR="00EB681D" w:rsidRPr="00CE79E5" w:rsidRDefault="00EB681D" w:rsidP="008A5206">
            <w:pPr>
              <w:ind w:right="-57"/>
              <w:rPr>
                <w:szCs w:val="18"/>
              </w:rPr>
            </w:pPr>
            <w:r w:rsidRPr="00CE79E5">
              <w:rPr>
                <w:szCs w:val="18"/>
              </w:rPr>
              <w:t>Знать единицы измерения информации и свободное оперирование ими. Понимать сущность измерения как сопоставления измеряемой величины с единицей измерения</w:t>
            </w:r>
          </w:p>
        </w:tc>
        <w:tc>
          <w:tcPr>
            <w:tcW w:w="2100" w:type="dxa"/>
          </w:tcPr>
          <w:p w:rsidR="00EB681D" w:rsidRPr="00CE79E5" w:rsidRDefault="008C3A7A" w:rsidP="008A5206">
            <w:pPr>
              <w:ind w:right="-57"/>
              <w:rPr>
                <w:szCs w:val="18"/>
              </w:rPr>
            </w:pPr>
            <w:r>
              <w:rPr>
                <w:szCs w:val="18"/>
              </w:rPr>
              <w:t xml:space="preserve">Бит, </w:t>
            </w:r>
            <w:r w:rsidR="00EB681D" w:rsidRPr="00CE79E5">
              <w:rPr>
                <w:szCs w:val="18"/>
              </w:rPr>
              <w:t xml:space="preserve">информационный вес символа, информационный объем сообщения, единицы измерения информации </w:t>
            </w:r>
          </w:p>
        </w:tc>
        <w:tc>
          <w:tcPr>
            <w:tcW w:w="1886" w:type="dxa"/>
          </w:tcPr>
          <w:p w:rsidR="00EB681D" w:rsidRPr="00CE79E5" w:rsidRDefault="00EB681D" w:rsidP="008A5206">
            <w:pPr>
              <w:pStyle w:val="Default"/>
              <w:ind w:right="-57"/>
              <w:rPr>
                <w:sz w:val="20"/>
                <w:szCs w:val="18"/>
              </w:rPr>
            </w:pPr>
            <w:r w:rsidRPr="00CE79E5">
              <w:rPr>
                <w:sz w:val="20"/>
                <w:szCs w:val="18"/>
              </w:rPr>
              <w:t xml:space="preserve">Работа с приложением «Калькулятор» </w:t>
            </w:r>
          </w:p>
          <w:p w:rsidR="00EB681D" w:rsidRPr="00CE79E5" w:rsidRDefault="00EB681D" w:rsidP="008A5206">
            <w:pPr>
              <w:ind w:right="-57"/>
              <w:rPr>
                <w:szCs w:val="18"/>
              </w:rPr>
            </w:pPr>
          </w:p>
        </w:tc>
        <w:tc>
          <w:tcPr>
            <w:tcW w:w="1620" w:type="dxa"/>
          </w:tcPr>
          <w:p w:rsidR="00EB681D" w:rsidRPr="00CE79E5" w:rsidRDefault="00F41DE4"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tcPr>
          <w:p w:rsidR="00EB681D" w:rsidRPr="00CE79E5" w:rsidRDefault="00EB681D" w:rsidP="008A5206">
            <w:pPr>
              <w:pStyle w:val="Default"/>
              <w:ind w:right="-57"/>
              <w:rPr>
                <w:sz w:val="20"/>
                <w:szCs w:val="18"/>
              </w:rPr>
            </w:pPr>
            <w:r w:rsidRPr="00CE79E5">
              <w:rPr>
                <w:sz w:val="20"/>
                <w:szCs w:val="18"/>
              </w:rPr>
              <w:t xml:space="preserve">Презентация  «Измерение информации»; </w:t>
            </w:r>
          </w:p>
          <w:p w:rsidR="00EB681D" w:rsidRPr="00CE79E5" w:rsidRDefault="00EB681D" w:rsidP="008A5206">
            <w:pPr>
              <w:pStyle w:val="Default"/>
              <w:ind w:right="-57"/>
              <w:rPr>
                <w:sz w:val="20"/>
                <w:szCs w:val="18"/>
              </w:rPr>
            </w:pPr>
            <w:r w:rsidRPr="00CE79E5">
              <w:rPr>
                <w:iCs/>
                <w:sz w:val="20"/>
                <w:szCs w:val="18"/>
              </w:rPr>
              <w:t xml:space="preserve">плакат </w:t>
            </w:r>
            <w:r w:rsidRPr="00CE79E5">
              <w:rPr>
                <w:sz w:val="20"/>
                <w:szCs w:val="18"/>
              </w:rPr>
              <w:t xml:space="preserve">«Единицы измерения </w:t>
            </w:r>
            <w:r w:rsidRPr="00CE79E5">
              <w:rPr>
                <w:sz w:val="20"/>
                <w:szCs w:val="18"/>
              </w:rPr>
              <w:lastRenderedPageBreak/>
              <w:t>информации»</w:t>
            </w:r>
          </w:p>
        </w:tc>
        <w:tc>
          <w:tcPr>
            <w:tcW w:w="1367" w:type="dxa"/>
            <w:tcBorders>
              <w:right w:val="single" w:sz="4" w:space="0" w:color="auto"/>
            </w:tcBorders>
          </w:tcPr>
          <w:p w:rsidR="00EB681D" w:rsidRPr="00CE79E5" w:rsidRDefault="00EB681D" w:rsidP="008A5206">
            <w:pPr>
              <w:ind w:right="-57"/>
              <w:rPr>
                <w:szCs w:val="18"/>
              </w:rPr>
            </w:pPr>
            <w:r w:rsidRPr="00CE79E5">
              <w:rPr>
                <w:szCs w:val="18"/>
              </w:rPr>
              <w:lastRenderedPageBreak/>
              <w:t xml:space="preserve">§1.4, </w:t>
            </w:r>
          </w:p>
          <w:p w:rsidR="00EB681D" w:rsidRPr="00CE79E5" w:rsidRDefault="00EB681D" w:rsidP="008A5206">
            <w:pPr>
              <w:ind w:right="-57"/>
              <w:rPr>
                <w:szCs w:val="18"/>
              </w:rPr>
            </w:pPr>
            <w:r w:rsidRPr="00CE79E5">
              <w:rPr>
                <w:szCs w:val="18"/>
              </w:rPr>
              <w:t>вопросы 1–3, 5</w:t>
            </w:r>
          </w:p>
          <w:p w:rsidR="00EB681D" w:rsidRPr="00CE79E5" w:rsidRDefault="00EB681D" w:rsidP="008A5206">
            <w:pPr>
              <w:ind w:right="-57"/>
              <w:rPr>
                <w:szCs w:val="18"/>
              </w:rPr>
            </w:pPr>
            <w:r w:rsidRPr="00CE79E5">
              <w:rPr>
                <w:szCs w:val="18"/>
              </w:rPr>
              <w:t>РТ: № 42, 46, 47, 49, 50, 54</w:t>
            </w:r>
          </w:p>
        </w:tc>
      </w:tr>
      <w:tr w:rsidR="00EB681D" w:rsidRPr="00CE79E5" w:rsidTr="008C3A7A">
        <w:tc>
          <w:tcPr>
            <w:tcW w:w="709" w:type="dxa"/>
            <w:tcBorders>
              <w:bottom w:val="single" w:sz="4" w:space="0" w:color="000000"/>
              <w:right w:val="single" w:sz="4" w:space="0" w:color="auto"/>
            </w:tcBorders>
          </w:tcPr>
          <w:p w:rsidR="00EB681D" w:rsidRPr="00CE79E5" w:rsidRDefault="00EB681D" w:rsidP="008A5206">
            <w:pPr>
              <w:jc w:val="center"/>
              <w:rPr>
                <w:szCs w:val="18"/>
              </w:rPr>
            </w:pPr>
            <w:r w:rsidRPr="00CE79E5">
              <w:rPr>
                <w:szCs w:val="18"/>
              </w:rPr>
              <w:lastRenderedPageBreak/>
              <w:t>6/6</w:t>
            </w:r>
          </w:p>
        </w:tc>
        <w:tc>
          <w:tcPr>
            <w:tcW w:w="2437" w:type="dxa"/>
            <w:tcBorders>
              <w:bottom w:val="single" w:sz="4" w:space="0" w:color="000000"/>
            </w:tcBorders>
          </w:tcPr>
          <w:p w:rsidR="00EB681D" w:rsidRPr="00CE79E5" w:rsidRDefault="00EB681D" w:rsidP="008A5206">
            <w:pPr>
              <w:pStyle w:val="a7"/>
              <w:spacing w:after="0"/>
              <w:ind w:left="0" w:right="-57"/>
            </w:pPr>
            <w:r w:rsidRPr="00CE79E5">
              <w:t>Информационные процессы. Обработка информации</w:t>
            </w:r>
          </w:p>
        </w:tc>
        <w:tc>
          <w:tcPr>
            <w:tcW w:w="993" w:type="dxa"/>
            <w:tcBorders>
              <w:bottom w:val="single" w:sz="4" w:space="0" w:color="000000"/>
            </w:tcBorders>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Иметь общие представления об информационных процессах и их роли в современном мире. Уметь приводить примеры сбора и обработки информации в деятельности человека, в живой природе, обществе, технике</w:t>
            </w:r>
          </w:p>
        </w:tc>
        <w:tc>
          <w:tcPr>
            <w:tcW w:w="2100"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 xml:space="preserve">Информационные процессы; информационная деятельность; сбор информации; обработка информации. </w:t>
            </w:r>
          </w:p>
        </w:tc>
        <w:tc>
          <w:tcPr>
            <w:tcW w:w="1886" w:type="dxa"/>
            <w:tcBorders>
              <w:bottom w:val="single" w:sz="4" w:space="0" w:color="000000"/>
            </w:tcBorders>
          </w:tcPr>
          <w:p w:rsidR="00EB681D" w:rsidRPr="00CE79E5" w:rsidRDefault="00EB681D" w:rsidP="008A5206">
            <w:pPr>
              <w:ind w:right="-57"/>
              <w:jc w:val="center"/>
              <w:rPr>
                <w:szCs w:val="18"/>
              </w:rPr>
            </w:pPr>
          </w:p>
        </w:tc>
        <w:tc>
          <w:tcPr>
            <w:tcW w:w="1620" w:type="dxa"/>
            <w:tcBorders>
              <w:bottom w:val="single" w:sz="4" w:space="0" w:color="000000"/>
            </w:tcBorders>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Презентация  «Информационные процессы»</w:t>
            </w:r>
          </w:p>
        </w:tc>
        <w:tc>
          <w:tcPr>
            <w:tcW w:w="1367" w:type="dxa"/>
            <w:tcBorders>
              <w:bottom w:val="single" w:sz="4" w:space="0" w:color="000000"/>
              <w:right w:val="single" w:sz="4" w:space="0" w:color="auto"/>
            </w:tcBorders>
          </w:tcPr>
          <w:p w:rsidR="00EB681D" w:rsidRPr="00CE79E5" w:rsidRDefault="00EB681D" w:rsidP="008A5206">
            <w:pPr>
              <w:ind w:right="-57"/>
              <w:rPr>
                <w:szCs w:val="18"/>
              </w:rPr>
            </w:pPr>
            <w:r w:rsidRPr="00CE79E5">
              <w:rPr>
                <w:szCs w:val="18"/>
              </w:rPr>
              <w:t>§1.5 (п.1, 2, 3), вопросы 1–8</w:t>
            </w:r>
          </w:p>
          <w:p w:rsidR="00EB681D" w:rsidRPr="00CE79E5" w:rsidRDefault="00EB681D" w:rsidP="008A5206">
            <w:pPr>
              <w:ind w:right="-57"/>
              <w:rPr>
                <w:szCs w:val="18"/>
              </w:rPr>
            </w:pPr>
            <w:r w:rsidRPr="00CE79E5">
              <w:rPr>
                <w:szCs w:val="18"/>
              </w:rPr>
              <w:t>РТ: № 56, 58, 60</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7/7</w:t>
            </w:r>
          </w:p>
        </w:tc>
        <w:tc>
          <w:tcPr>
            <w:tcW w:w="2437" w:type="dxa"/>
          </w:tcPr>
          <w:p w:rsidR="00EB681D" w:rsidRPr="00CE79E5" w:rsidRDefault="00EB681D" w:rsidP="008A5206">
            <w:pPr>
              <w:pStyle w:val="a7"/>
              <w:spacing w:after="0"/>
              <w:ind w:left="0" w:right="-57"/>
            </w:pPr>
            <w:r w:rsidRPr="00CE79E5">
              <w:t>Информационные процессы. Хранение и передача информации</w:t>
            </w:r>
          </w:p>
        </w:tc>
        <w:tc>
          <w:tcPr>
            <w:tcW w:w="993" w:type="dxa"/>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Pr>
          <w:p w:rsidR="00EB681D" w:rsidRPr="00CE79E5" w:rsidRDefault="00EB681D" w:rsidP="008A5206">
            <w:pPr>
              <w:ind w:right="-57"/>
              <w:rPr>
                <w:szCs w:val="18"/>
              </w:rPr>
            </w:pPr>
            <w:r w:rsidRPr="00CE79E5">
              <w:rPr>
                <w:szCs w:val="18"/>
              </w:rPr>
              <w:t>Иметь общие представления об информационных процессах и их роли в современном мире; умение приводить примеры хранения и передачи информации в деятельности человека, в живой природе, обществе, технике; навыки анализа процессов в биологических, технических и социальных системах, выделения в них информационной составляющей; навыки классификации информационных процессов по принятому основанию</w:t>
            </w:r>
          </w:p>
        </w:tc>
        <w:tc>
          <w:tcPr>
            <w:tcW w:w="2100" w:type="dxa"/>
          </w:tcPr>
          <w:p w:rsidR="00EB681D" w:rsidRPr="00CE79E5" w:rsidRDefault="00EB681D" w:rsidP="008A5206">
            <w:pPr>
              <w:ind w:right="-57"/>
              <w:rPr>
                <w:szCs w:val="18"/>
              </w:rPr>
            </w:pPr>
            <w:proofErr w:type="gramStart"/>
            <w:r w:rsidRPr="00CE79E5">
              <w:rPr>
                <w:szCs w:val="18"/>
              </w:rPr>
              <w:t xml:space="preserve">Информационные процессы; информационная деятельность; хранение информации, носитель информации; передача информации, источник, канал связи, приёмник. </w:t>
            </w:r>
            <w:proofErr w:type="gramEnd"/>
          </w:p>
        </w:tc>
        <w:tc>
          <w:tcPr>
            <w:tcW w:w="1886" w:type="dxa"/>
          </w:tcPr>
          <w:p w:rsidR="00EB681D" w:rsidRPr="00CE79E5" w:rsidRDefault="00EB681D" w:rsidP="008A5206">
            <w:pPr>
              <w:pStyle w:val="Default"/>
              <w:ind w:right="-57"/>
              <w:rPr>
                <w:sz w:val="20"/>
                <w:szCs w:val="18"/>
              </w:rPr>
            </w:pPr>
            <w:r w:rsidRPr="00CE79E5">
              <w:rPr>
                <w:sz w:val="20"/>
                <w:szCs w:val="18"/>
              </w:rPr>
              <w:t xml:space="preserve">Работа с ресурсом сети Интернет «Бумага и прочие писчие материалы», «Информация в живой природе», «Информация в технике» на сайте http://school-collection.edu.ru </w:t>
            </w:r>
          </w:p>
        </w:tc>
        <w:tc>
          <w:tcPr>
            <w:tcW w:w="1620" w:type="dxa"/>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tcPr>
          <w:p w:rsidR="00EB681D" w:rsidRPr="00CE79E5" w:rsidRDefault="00EB681D" w:rsidP="008A5206">
            <w:pPr>
              <w:pStyle w:val="Default"/>
              <w:ind w:right="-57"/>
              <w:rPr>
                <w:sz w:val="20"/>
                <w:szCs w:val="18"/>
              </w:rPr>
            </w:pPr>
            <w:r w:rsidRPr="00CE79E5">
              <w:rPr>
                <w:sz w:val="20"/>
                <w:szCs w:val="18"/>
              </w:rPr>
              <w:t>Презентация «Информационные процессы»</w:t>
            </w:r>
          </w:p>
        </w:tc>
        <w:tc>
          <w:tcPr>
            <w:tcW w:w="1367" w:type="dxa"/>
            <w:tcBorders>
              <w:right w:val="single" w:sz="4" w:space="0" w:color="auto"/>
            </w:tcBorders>
          </w:tcPr>
          <w:p w:rsidR="00EB681D" w:rsidRPr="00CE79E5" w:rsidRDefault="00EB681D" w:rsidP="008A5206">
            <w:pPr>
              <w:ind w:right="-57"/>
              <w:rPr>
                <w:szCs w:val="18"/>
              </w:rPr>
            </w:pPr>
            <w:r w:rsidRPr="00CE79E5">
              <w:rPr>
                <w:szCs w:val="18"/>
              </w:rPr>
              <w:t>§1.5 (п.4, 5, 6), вопросы  9–14, сообщение  «История сре</w:t>
            </w:r>
            <w:proofErr w:type="gramStart"/>
            <w:r w:rsidRPr="00CE79E5">
              <w:rPr>
                <w:szCs w:val="18"/>
              </w:rPr>
              <w:t>дств хр</w:t>
            </w:r>
            <w:proofErr w:type="gramEnd"/>
            <w:r w:rsidRPr="00CE79E5">
              <w:rPr>
                <w:szCs w:val="18"/>
              </w:rPr>
              <w:t>анения информации»</w:t>
            </w:r>
          </w:p>
        </w:tc>
      </w:tr>
      <w:tr w:rsidR="00EB681D" w:rsidRPr="00CE79E5" w:rsidTr="008C3A7A">
        <w:tc>
          <w:tcPr>
            <w:tcW w:w="709" w:type="dxa"/>
            <w:tcBorders>
              <w:bottom w:val="single" w:sz="4" w:space="0" w:color="000000"/>
              <w:right w:val="single" w:sz="4" w:space="0" w:color="auto"/>
            </w:tcBorders>
          </w:tcPr>
          <w:p w:rsidR="00EB681D" w:rsidRPr="00CE79E5" w:rsidRDefault="00EB681D" w:rsidP="008A5206">
            <w:pPr>
              <w:jc w:val="center"/>
              <w:rPr>
                <w:szCs w:val="18"/>
              </w:rPr>
            </w:pPr>
            <w:r w:rsidRPr="00CE79E5">
              <w:rPr>
                <w:szCs w:val="18"/>
              </w:rPr>
              <w:t>8/8</w:t>
            </w:r>
          </w:p>
        </w:tc>
        <w:tc>
          <w:tcPr>
            <w:tcW w:w="2437" w:type="dxa"/>
            <w:tcBorders>
              <w:bottom w:val="single" w:sz="4" w:space="0" w:color="000000"/>
            </w:tcBorders>
          </w:tcPr>
          <w:p w:rsidR="00EB681D" w:rsidRPr="00CE79E5" w:rsidRDefault="00EB681D" w:rsidP="008A5206">
            <w:pPr>
              <w:pStyle w:val="Default"/>
              <w:rPr>
                <w:sz w:val="20"/>
                <w:szCs w:val="20"/>
              </w:rPr>
            </w:pPr>
            <w:r w:rsidRPr="00CE79E5">
              <w:rPr>
                <w:sz w:val="20"/>
                <w:szCs w:val="20"/>
              </w:rPr>
              <w:t xml:space="preserve">Всемирная паутина как информационное хранилище. </w:t>
            </w:r>
            <w:r w:rsidRPr="00CE79E5">
              <w:rPr>
                <w:sz w:val="20"/>
                <w:szCs w:val="20"/>
                <w:u w:val="single"/>
              </w:rPr>
              <w:t>Практическая работа №1</w:t>
            </w:r>
            <w:r w:rsidRPr="00CE79E5">
              <w:rPr>
                <w:sz w:val="20"/>
                <w:szCs w:val="20"/>
              </w:rPr>
              <w:t xml:space="preserve"> </w:t>
            </w:r>
          </w:p>
          <w:p w:rsidR="00EB681D" w:rsidRPr="00CE79E5" w:rsidRDefault="00EB681D" w:rsidP="008A5206">
            <w:pPr>
              <w:pStyle w:val="Default"/>
              <w:rPr>
                <w:sz w:val="20"/>
                <w:szCs w:val="20"/>
              </w:rPr>
            </w:pPr>
            <w:r w:rsidRPr="00CE79E5">
              <w:rPr>
                <w:sz w:val="20"/>
                <w:szCs w:val="20"/>
              </w:rPr>
              <w:t>«Ввод символов»</w:t>
            </w:r>
          </w:p>
          <w:p w:rsidR="00EB681D" w:rsidRPr="00CE79E5" w:rsidRDefault="00EB681D" w:rsidP="008A5206">
            <w:pPr>
              <w:pStyle w:val="a7"/>
              <w:spacing w:after="0"/>
              <w:ind w:left="0" w:right="-57"/>
            </w:pPr>
          </w:p>
        </w:tc>
        <w:tc>
          <w:tcPr>
            <w:tcW w:w="993" w:type="dxa"/>
            <w:tcBorders>
              <w:bottom w:val="single" w:sz="4" w:space="0" w:color="000000"/>
            </w:tcBorders>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Borders>
              <w:bottom w:val="single" w:sz="4" w:space="0" w:color="000000"/>
            </w:tcBorders>
          </w:tcPr>
          <w:p w:rsidR="00EB681D" w:rsidRPr="00CE79E5" w:rsidRDefault="00EB681D" w:rsidP="008A5206">
            <w:pPr>
              <w:ind w:right="-57"/>
              <w:rPr>
                <w:szCs w:val="18"/>
              </w:rPr>
            </w:pPr>
            <w:r w:rsidRPr="00CE79E5">
              <w:rPr>
                <w:szCs w:val="18"/>
              </w:rPr>
              <w:t xml:space="preserve">Иметь представление о WWW как всемирном хранилище информации; понятие о поисковых системах и принципах их работы; умение осуществлять поиск информации в сети Интернет с использованием простых запросов (по одному признаку), сохранять для индивидуального </w:t>
            </w:r>
            <w:proofErr w:type="gramStart"/>
            <w:r w:rsidRPr="00CE79E5">
              <w:rPr>
                <w:szCs w:val="18"/>
              </w:rPr>
              <w:t>использования</w:t>
            </w:r>
            <w:proofErr w:type="gramEnd"/>
            <w:r w:rsidRPr="00CE79E5">
              <w:rPr>
                <w:szCs w:val="18"/>
              </w:rPr>
              <w:t xml:space="preserve"> найденные в сети Интернет информационные объекты и ссылки на них</w:t>
            </w:r>
          </w:p>
        </w:tc>
        <w:tc>
          <w:tcPr>
            <w:tcW w:w="2100" w:type="dxa"/>
            <w:tcBorders>
              <w:bottom w:val="single" w:sz="4" w:space="0" w:color="000000"/>
            </w:tcBorders>
          </w:tcPr>
          <w:p w:rsidR="00EB681D" w:rsidRPr="00CE79E5" w:rsidRDefault="00EB681D" w:rsidP="008A5206">
            <w:pPr>
              <w:ind w:right="-57"/>
              <w:rPr>
                <w:szCs w:val="18"/>
              </w:rPr>
            </w:pPr>
            <w:r w:rsidRPr="00CE79E5">
              <w:rPr>
                <w:szCs w:val="18"/>
                <w:lang w:val="en-US"/>
              </w:rPr>
              <w:t>WWW</w:t>
            </w:r>
            <w:r w:rsidRPr="00CE79E5">
              <w:rPr>
                <w:szCs w:val="18"/>
              </w:rPr>
              <w:t xml:space="preserve"> – Всемирная паутина, </w:t>
            </w:r>
            <w:r w:rsidRPr="00CE79E5">
              <w:rPr>
                <w:szCs w:val="18"/>
                <w:lang w:val="en-US"/>
              </w:rPr>
              <w:t>Web</w:t>
            </w:r>
            <w:r w:rsidRPr="00CE79E5">
              <w:rPr>
                <w:szCs w:val="18"/>
              </w:rPr>
              <w:t xml:space="preserve"> – страница, </w:t>
            </w:r>
            <w:r w:rsidRPr="00CE79E5">
              <w:rPr>
                <w:szCs w:val="18"/>
                <w:lang w:val="en-US"/>
              </w:rPr>
              <w:t>Web</w:t>
            </w:r>
            <w:r w:rsidRPr="00CE79E5">
              <w:rPr>
                <w:szCs w:val="18"/>
              </w:rPr>
              <w:t xml:space="preserve"> – сайт, браузер, поисковые системы, поисковый запрос </w:t>
            </w:r>
          </w:p>
        </w:tc>
        <w:tc>
          <w:tcPr>
            <w:tcW w:w="1886"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 xml:space="preserve">Практическая работа №1 </w:t>
            </w:r>
          </w:p>
          <w:p w:rsidR="00EB681D" w:rsidRPr="00CE79E5" w:rsidRDefault="00EB681D" w:rsidP="008A5206">
            <w:pPr>
              <w:pStyle w:val="Default"/>
              <w:ind w:right="-57"/>
              <w:rPr>
                <w:sz w:val="20"/>
                <w:szCs w:val="18"/>
              </w:rPr>
            </w:pPr>
            <w:r w:rsidRPr="00CE79E5">
              <w:rPr>
                <w:sz w:val="20"/>
                <w:szCs w:val="18"/>
              </w:rPr>
              <w:t>«Ввод символов»</w:t>
            </w:r>
          </w:p>
          <w:p w:rsidR="00EB681D" w:rsidRPr="00CE79E5" w:rsidRDefault="00EB681D" w:rsidP="008A5206">
            <w:pPr>
              <w:ind w:right="-57"/>
              <w:rPr>
                <w:szCs w:val="18"/>
              </w:rPr>
            </w:pPr>
            <w:r w:rsidRPr="00CE79E5">
              <w:rPr>
                <w:szCs w:val="18"/>
              </w:rPr>
              <w:t xml:space="preserve"> </w:t>
            </w:r>
            <w:proofErr w:type="gramStart"/>
            <w:r w:rsidRPr="00CE79E5">
              <w:rPr>
                <w:szCs w:val="18"/>
              </w:rPr>
              <w:t xml:space="preserve">(на основании </w:t>
            </w:r>
            <w:proofErr w:type="gramEnd"/>
          </w:p>
          <w:p w:rsidR="00EB681D" w:rsidRPr="00CE79E5" w:rsidRDefault="00EB681D" w:rsidP="008A5206">
            <w:pPr>
              <w:ind w:right="-57"/>
              <w:rPr>
                <w:szCs w:val="18"/>
              </w:rPr>
            </w:pPr>
            <w:proofErr w:type="gramStart"/>
            <w:r w:rsidRPr="00CE79E5">
              <w:rPr>
                <w:szCs w:val="18"/>
              </w:rPr>
              <w:t>№ 69 в РТ)</w:t>
            </w:r>
            <w:proofErr w:type="gramEnd"/>
          </w:p>
        </w:tc>
        <w:tc>
          <w:tcPr>
            <w:tcW w:w="1620" w:type="dxa"/>
            <w:tcBorders>
              <w:bottom w:val="single" w:sz="4" w:space="0" w:color="000000"/>
            </w:tcBorders>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tcBorders>
              <w:bottom w:val="single" w:sz="4" w:space="0" w:color="000000"/>
            </w:tcBorders>
          </w:tcPr>
          <w:p w:rsidR="00EB681D" w:rsidRPr="00CE79E5" w:rsidRDefault="00EB681D" w:rsidP="008A5206">
            <w:pPr>
              <w:pStyle w:val="Default"/>
              <w:ind w:right="-57"/>
              <w:rPr>
                <w:sz w:val="20"/>
                <w:szCs w:val="18"/>
              </w:rPr>
            </w:pPr>
            <w:r w:rsidRPr="00CE79E5">
              <w:rPr>
                <w:sz w:val="20"/>
                <w:szCs w:val="18"/>
              </w:rPr>
              <w:t xml:space="preserve">Презентация  «Всемирная паутина» </w:t>
            </w:r>
          </w:p>
        </w:tc>
        <w:tc>
          <w:tcPr>
            <w:tcW w:w="1367" w:type="dxa"/>
            <w:tcBorders>
              <w:bottom w:val="single" w:sz="4" w:space="0" w:color="000000"/>
              <w:right w:val="single" w:sz="4" w:space="0" w:color="auto"/>
            </w:tcBorders>
          </w:tcPr>
          <w:p w:rsidR="008C3A7A" w:rsidRDefault="00EB681D" w:rsidP="008A5206">
            <w:pPr>
              <w:ind w:right="-57"/>
              <w:rPr>
                <w:szCs w:val="18"/>
              </w:rPr>
            </w:pPr>
            <w:r w:rsidRPr="00CE79E5">
              <w:rPr>
                <w:szCs w:val="18"/>
              </w:rPr>
              <w:t xml:space="preserve">§1.6, </w:t>
            </w:r>
          </w:p>
          <w:p w:rsidR="00EB681D" w:rsidRPr="00CE79E5" w:rsidRDefault="00EB681D" w:rsidP="008A5206">
            <w:pPr>
              <w:ind w:right="-57"/>
              <w:rPr>
                <w:szCs w:val="18"/>
              </w:rPr>
            </w:pPr>
            <w:r w:rsidRPr="00CE79E5">
              <w:rPr>
                <w:szCs w:val="18"/>
              </w:rPr>
              <w:t>вопросы 1–8</w:t>
            </w:r>
          </w:p>
          <w:p w:rsidR="00EB681D" w:rsidRPr="00CE79E5" w:rsidRDefault="00EB681D" w:rsidP="008A5206">
            <w:pPr>
              <w:ind w:right="-57"/>
              <w:rPr>
                <w:szCs w:val="18"/>
              </w:rPr>
            </w:pPr>
            <w:r w:rsidRPr="00CE79E5">
              <w:rPr>
                <w:szCs w:val="18"/>
              </w:rPr>
              <w:t xml:space="preserve">РТ: № 68, 70 </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9/9</w:t>
            </w:r>
          </w:p>
        </w:tc>
        <w:tc>
          <w:tcPr>
            <w:tcW w:w="2437" w:type="dxa"/>
          </w:tcPr>
          <w:p w:rsidR="00EB681D" w:rsidRPr="00CE79E5" w:rsidRDefault="00EB681D" w:rsidP="008A5206">
            <w:pPr>
              <w:pStyle w:val="a7"/>
              <w:spacing w:after="0"/>
              <w:ind w:left="0" w:right="-57"/>
            </w:pPr>
            <w:r w:rsidRPr="00CE79E5">
              <w:t xml:space="preserve">Обобщение и систематизация основных понятий темы «Информация и информационные процессы». </w:t>
            </w:r>
          </w:p>
          <w:p w:rsidR="00EB681D" w:rsidRPr="00CE79E5" w:rsidRDefault="00EB681D" w:rsidP="008A5206">
            <w:pPr>
              <w:pStyle w:val="a7"/>
              <w:spacing w:after="0"/>
              <w:ind w:left="0" w:right="-57"/>
              <w:rPr>
                <w:u w:val="single"/>
              </w:rPr>
            </w:pPr>
            <w:r w:rsidRPr="00CE79E5">
              <w:rPr>
                <w:u w:val="single"/>
              </w:rPr>
              <w:t>Проверочная работа №1</w:t>
            </w:r>
          </w:p>
        </w:tc>
        <w:tc>
          <w:tcPr>
            <w:tcW w:w="993" w:type="dxa"/>
          </w:tcPr>
          <w:p w:rsidR="00EB681D" w:rsidRPr="00CE79E5" w:rsidRDefault="00EB681D" w:rsidP="008A5206">
            <w:pPr>
              <w:ind w:right="-57"/>
              <w:jc w:val="center"/>
              <w:rPr>
                <w:szCs w:val="18"/>
              </w:rPr>
            </w:pPr>
            <w:r w:rsidRPr="00CE79E5">
              <w:rPr>
                <w:szCs w:val="18"/>
              </w:rPr>
              <w:t>УОИСЗ</w:t>
            </w:r>
          </w:p>
        </w:tc>
        <w:tc>
          <w:tcPr>
            <w:tcW w:w="3543" w:type="dxa"/>
          </w:tcPr>
          <w:p w:rsidR="00EB681D" w:rsidRPr="00CE79E5" w:rsidRDefault="00EB681D" w:rsidP="008A5206">
            <w:pPr>
              <w:pStyle w:val="Default"/>
              <w:ind w:right="-57"/>
              <w:rPr>
                <w:sz w:val="20"/>
                <w:szCs w:val="18"/>
              </w:rPr>
            </w:pPr>
            <w:r w:rsidRPr="00CE79E5">
              <w:rPr>
                <w:sz w:val="20"/>
                <w:szCs w:val="18"/>
              </w:rPr>
              <w:t xml:space="preserve">Иметь представления об информации как одном из основных понятий современной науки, об информационных процессах и их роли в современном мире, о принципах кодирования и алфавитном подходе к измерению информации </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t xml:space="preserve">Информация; алфавит, мощность алфавита; равномерное и неравномерное кодирование; информационный вес символа алфавита; информационный объём сообщения; единицы измерения информации; информационные </w:t>
            </w:r>
            <w:r w:rsidRPr="00CE79E5">
              <w:rPr>
                <w:sz w:val="20"/>
                <w:szCs w:val="18"/>
              </w:rPr>
              <w:lastRenderedPageBreak/>
              <w:t xml:space="preserve">процессы (хранение, обработка, передача); поисковый запрос </w:t>
            </w:r>
            <w:proofErr w:type="gramEnd"/>
          </w:p>
        </w:tc>
        <w:tc>
          <w:tcPr>
            <w:tcW w:w="1886" w:type="dxa"/>
          </w:tcPr>
          <w:p w:rsidR="00EB681D" w:rsidRPr="00CE79E5" w:rsidRDefault="00EB681D" w:rsidP="008A5206">
            <w:pPr>
              <w:pStyle w:val="Default"/>
              <w:ind w:right="-57"/>
              <w:rPr>
                <w:sz w:val="20"/>
                <w:szCs w:val="18"/>
              </w:rPr>
            </w:pPr>
            <w:r w:rsidRPr="00CE79E5">
              <w:rPr>
                <w:sz w:val="20"/>
                <w:szCs w:val="18"/>
              </w:rPr>
              <w:lastRenderedPageBreak/>
              <w:t xml:space="preserve">Компьютерное тестирование </w:t>
            </w:r>
          </w:p>
        </w:tc>
        <w:tc>
          <w:tcPr>
            <w:tcW w:w="1620" w:type="dxa"/>
          </w:tcPr>
          <w:p w:rsidR="00EB681D" w:rsidRPr="00CE79E5" w:rsidRDefault="00EB681D" w:rsidP="008A5206">
            <w:pPr>
              <w:ind w:right="-57"/>
              <w:rPr>
                <w:szCs w:val="18"/>
              </w:rPr>
            </w:pPr>
            <w:r w:rsidRPr="00CE79E5">
              <w:rPr>
                <w:szCs w:val="18"/>
              </w:rPr>
              <w:t xml:space="preserve">Тест </w:t>
            </w:r>
          </w:p>
        </w:tc>
        <w:tc>
          <w:tcPr>
            <w:tcW w:w="1620" w:type="dxa"/>
          </w:tcPr>
          <w:p w:rsidR="00EB681D" w:rsidRPr="00CE79E5" w:rsidRDefault="00EB681D" w:rsidP="008A5206">
            <w:pPr>
              <w:pStyle w:val="Default"/>
              <w:ind w:right="-57"/>
              <w:rPr>
                <w:sz w:val="20"/>
                <w:szCs w:val="18"/>
              </w:rPr>
            </w:pPr>
            <w:r w:rsidRPr="00CE79E5">
              <w:rPr>
                <w:sz w:val="20"/>
                <w:szCs w:val="18"/>
              </w:rPr>
              <w:t>интерактивный тест «Информация и информационные процессы» или те</w:t>
            </w:r>
            <w:proofErr w:type="gramStart"/>
            <w:r w:rsidRPr="00CE79E5">
              <w:rPr>
                <w:sz w:val="20"/>
                <w:szCs w:val="18"/>
              </w:rPr>
              <w:t>ст к гл</w:t>
            </w:r>
            <w:proofErr w:type="gramEnd"/>
            <w:r w:rsidRPr="00CE79E5">
              <w:rPr>
                <w:sz w:val="20"/>
                <w:szCs w:val="18"/>
              </w:rPr>
              <w:t>аве 1</w:t>
            </w:r>
          </w:p>
        </w:tc>
        <w:tc>
          <w:tcPr>
            <w:tcW w:w="1367" w:type="dxa"/>
            <w:tcBorders>
              <w:right w:val="single" w:sz="4" w:space="0" w:color="auto"/>
            </w:tcBorders>
          </w:tcPr>
          <w:p w:rsidR="008C3A7A" w:rsidRDefault="008C3A7A" w:rsidP="008A5206">
            <w:pPr>
              <w:pStyle w:val="Default"/>
              <w:ind w:right="-57"/>
              <w:rPr>
                <w:sz w:val="20"/>
                <w:szCs w:val="18"/>
              </w:rPr>
            </w:pPr>
            <w:r>
              <w:rPr>
                <w:sz w:val="20"/>
                <w:szCs w:val="18"/>
              </w:rPr>
              <w:t xml:space="preserve">Повторить </w:t>
            </w:r>
          </w:p>
          <w:p w:rsidR="00EB681D" w:rsidRPr="00CE79E5" w:rsidRDefault="008C3A7A" w:rsidP="008A5206">
            <w:pPr>
              <w:pStyle w:val="Default"/>
              <w:ind w:right="-57"/>
              <w:rPr>
                <w:sz w:val="20"/>
                <w:szCs w:val="18"/>
              </w:rPr>
            </w:pPr>
            <w:r>
              <w:rPr>
                <w:sz w:val="20"/>
                <w:szCs w:val="18"/>
              </w:rPr>
              <w:t>Гл. 1</w:t>
            </w:r>
          </w:p>
          <w:p w:rsidR="00EB681D" w:rsidRPr="00CE79E5" w:rsidRDefault="00EB681D" w:rsidP="008A5206">
            <w:pPr>
              <w:ind w:right="-57"/>
              <w:jc w:val="center"/>
              <w:rPr>
                <w:szCs w:val="18"/>
              </w:rPr>
            </w:pPr>
          </w:p>
        </w:tc>
      </w:tr>
      <w:tr w:rsidR="00EB681D" w:rsidRPr="008C3A7A" w:rsidTr="008C3A7A">
        <w:tc>
          <w:tcPr>
            <w:tcW w:w="16275" w:type="dxa"/>
            <w:gridSpan w:val="9"/>
            <w:tcBorders>
              <w:right w:val="single" w:sz="4" w:space="0" w:color="auto"/>
            </w:tcBorders>
          </w:tcPr>
          <w:p w:rsidR="00EB681D" w:rsidRPr="008C3A7A" w:rsidRDefault="00EB681D" w:rsidP="008A5206">
            <w:pPr>
              <w:pStyle w:val="Default"/>
              <w:ind w:right="-57"/>
              <w:jc w:val="center"/>
              <w:rPr>
                <w:b/>
                <w:sz w:val="20"/>
                <w:szCs w:val="18"/>
              </w:rPr>
            </w:pPr>
            <w:r w:rsidRPr="008C3A7A">
              <w:rPr>
                <w:b/>
                <w:sz w:val="20"/>
              </w:rPr>
              <w:lastRenderedPageBreak/>
              <w:t>Тема 2. Компьютер как универсальное устройство для работы с информацией (6 часов)</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10/1</w:t>
            </w:r>
          </w:p>
        </w:tc>
        <w:tc>
          <w:tcPr>
            <w:tcW w:w="2437" w:type="dxa"/>
          </w:tcPr>
          <w:p w:rsidR="00EB681D" w:rsidRPr="00CE79E5" w:rsidRDefault="00EB681D" w:rsidP="008A5206">
            <w:pPr>
              <w:pStyle w:val="a7"/>
              <w:spacing w:after="0"/>
              <w:ind w:left="0" w:right="-57" w:firstLine="17"/>
            </w:pPr>
            <w:r w:rsidRPr="00CE79E5">
              <w:t>Основные компоненты компьютера</w:t>
            </w:r>
          </w:p>
        </w:tc>
        <w:tc>
          <w:tcPr>
            <w:tcW w:w="993" w:type="dxa"/>
          </w:tcPr>
          <w:p w:rsidR="00EB681D" w:rsidRPr="00CE79E5" w:rsidRDefault="00EB681D" w:rsidP="008A5206">
            <w:pPr>
              <w:ind w:right="-57"/>
              <w:jc w:val="center"/>
              <w:rPr>
                <w:szCs w:val="18"/>
              </w:rPr>
            </w:pPr>
            <w:r w:rsidRPr="00CE79E5">
              <w:rPr>
                <w:szCs w:val="18"/>
              </w:rPr>
              <w:t>УИНЗ</w:t>
            </w:r>
          </w:p>
        </w:tc>
        <w:tc>
          <w:tcPr>
            <w:tcW w:w="3543" w:type="dxa"/>
          </w:tcPr>
          <w:p w:rsidR="00EB681D" w:rsidRPr="00CE79E5" w:rsidRDefault="00EB681D" w:rsidP="008A5206">
            <w:pPr>
              <w:pStyle w:val="Default"/>
              <w:ind w:right="-57"/>
              <w:rPr>
                <w:sz w:val="20"/>
                <w:szCs w:val="18"/>
              </w:rPr>
            </w:pPr>
            <w:r w:rsidRPr="00CE79E5">
              <w:rPr>
                <w:sz w:val="20"/>
                <w:szCs w:val="18"/>
              </w:rPr>
              <w:t>Знать назначение компьютера, базовую структурную схему компьютера, понятие аппаратного обеспечения компьютера, назначение, основные характеристики и физические принципы организации устройств (микропроцессора, устрой</w:t>
            </w:r>
            <w:proofErr w:type="gramStart"/>
            <w:r w:rsidRPr="00CE79E5">
              <w:rPr>
                <w:sz w:val="20"/>
                <w:szCs w:val="18"/>
              </w:rPr>
              <w:t>ств вв</w:t>
            </w:r>
            <w:proofErr w:type="gramEnd"/>
            <w:r w:rsidRPr="00CE79E5">
              <w:rPr>
                <w:sz w:val="20"/>
                <w:szCs w:val="18"/>
              </w:rPr>
              <w:t xml:space="preserve">ода-вывода, устройств внешней и внутренней памяти, системной шины, портов, слотов), принцип открытой архитектуры компьютера. Уметь приводить примеры использования компьютера, оценивать возможности компьютера по характеристике микропроцессора </w:t>
            </w:r>
          </w:p>
        </w:tc>
        <w:tc>
          <w:tcPr>
            <w:tcW w:w="2100" w:type="dxa"/>
          </w:tcPr>
          <w:p w:rsidR="00EB681D" w:rsidRPr="00CE79E5" w:rsidRDefault="00EB681D" w:rsidP="008A5206">
            <w:pPr>
              <w:pStyle w:val="Default"/>
              <w:ind w:right="-57"/>
              <w:rPr>
                <w:sz w:val="20"/>
                <w:szCs w:val="18"/>
              </w:rPr>
            </w:pPr>
            <w:r w:rsidRPr="00CE79E5">
              <w:rPr>
                <w:sz w:val="20"/>
                <w:szCs w:val="18"/>
              </w:rPr>
              <w:t xml:space="preserve">Компьютер, процессор, память, устройства ввода информации, устройства вывода информации </w:t>
            </w:r>
          </w:p>
        </w:tc>
        <w:tc>
          <w:tcPr>
            <w:tcW w:w="1886" w:type="dxa"/>
            <w:shd w:val="clear" w:color="auto" w:fill="auto"/>
          </w:tcPr>
          <w:p w:rsidR="00EB681D" w:rsidRPr="00CE79E5" w:rsidRDefault="00EB681D" w:rsidP="008A5206">
            <w:pPr>
              <w:pStyle w:val="Default"/>
              <w:ind w:right="-57"/>
              <w:rPr>
                <w:sz w:val="20"/>
                <w:szCs w:val="18"/>
              </w:rPr>
            </w:pPr>
            <w:r w:rsidRPr="00CE79E5">
              <w:rPr>
                <w:sz w:val="20"/>
                <w:szCs w:val="18"/>
              </w:rPr>
              <w:t xml:space="preserve">Работа с ресурсом сети Интернет «Внутренняя память ЭВМ: оперативная память» на сайте http://school-collection.edu.ru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«Основные компоненты компьютера и их свойства»</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 xml:space="preserve">§2.1, </w:t>
            </w:r>
          </w:p>
          <w:p w:rsidR="00EB681D" w:rsidRPr="00CE79E5" w:rsidRDefault="00EB681D" w:rsidP="008A5206">
            <w:pPr>
              <w:pStyle w:val="Default"/>
              <w:ind w:right="-57"/>
              <w:rPr>
                <w:sz w:val="20"/>
                <w:szCs w:val="18"/>
              </w:rPr>
            </w:pPr>
            <w:r w:rsidRPr="00CE79E5">
              <w:rPr>
                <w:sz w:val="20"/>
                <w:szCs w:val="18"/>
              </w:rPr>
              <w:t>вопросы 1-9</w:t>
            </w:r>
          </w:p>
          <w:p w:rsidR="00EB681D" w:rsidRPr="00CE79E5" w:rsidRDefault="00EB681D" w:rsidP="008A5206">
            <w:pPr>
              <w:pStyle w:val="Default"/>
              <w:ind w:right="-57"/>
              <w:rPr>
                <w:sz w:val="20"/>
                <w:szCs w:val="18"/>
              </w:rPr>
            </w:pPr>
            <w:r w:rsidRPr="00CE79E5">
              <w:rPr>
                <w:sz w:val="20"/>
                <w:szCs w:val="18"/>
              </w:rPr>
              <w:t xml:space="preserve">РТ: № 71, 72 </w:t>
            </w:r>
          </w:p>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11/2</w:t>
            </w:r>
          </w:p>
        </w:tc>
        <w:tc>
          <w:tcPr>
            <w:tcW w:w="2437" w:type="dxa"/>
          </w:tcPr>
          <w:p w:rsidR="00EB681D" w:rsidRPr="00CE79E5" w:rsidRDefault="00EB681D" w:rsidP="008A5206">
            <w:pPr>
              <w:pStyle w:val="a7"/>
              <w:spacing w:after="0"/>
              <w:ind w:left="0" w:right="-57" w:firstLine="17"/>
            </w:pPr>
            <w:r w:rsidRPr="00CE79E5">
              <w:t>Персональный компьютер</w:t>
            </w:r>
          </w:p>
        </w:tc>
        <w:tc>
          <w:tcPr>
            <w:tcW w:w="993" w:type="dxa"/>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Pr>
          <w:p w:rsidR="00EB681D" w:rsidRPr="00CE79E5" w:rsidRDefault="00EB681D" w:rsidP="008A5206">
            <w:pPr>
              <w:pStyle w:val="Default"/>
              <w:ind w:right="-57"/>
              <w:rPr>
                <w:sz w:val="20"/>
                <w:szCs w:val="18"/>
              </w:rPr>
            </w:pPr>
            <w:r w:rsidRPr="00CE79E5">
              <w:rPr>
                <w:sz w:val="20"/>
                <w:szCs w:val="18"/>
              </w:rPr>
              <w:t>Знать назначение компьютера, базовую структурную схему компьютера, понятие аппаратного обеспечения компьютера, назначение, основные характеристики и физические принципы организации устройств (микропроцессора, устрой</w:t>
            </w:r>
            <w:proofErr w:type="gramStart"/>
            <w:r w:rsidRPr="00CE79E5">
              <w:rPr>
                <w:sz w:val="20"/>
                <w:szCs w:val="18"/>
              </w:rPr>
              <w:t>ств вв</w:t>
            </w:r>
            <w:proofErr w:type="gramEnd"/>
            <w:r w:rsidRPr="00CE79E5">
              <w:rPr>
                <w:sz w:val="20"/>
                <w:szCs w:val="18"/>
              </w:rPr>
              <w:t>ода-вывода, устройств внешней и внутренней памяти, системной шины, портов, слотов), принцип открытой архитектуры компьютера. Уметь приводить примеры использования компьютера, оценивать возможности компьютера по характеристике микропроцессор</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t xml:space="preserve">Персональный компьютер; системный блок: материнская плата, центральный процессор, оперативная память, жесткий диск; внешние устройства: клавиатура, мышь, монитор, принтер, акустические колонки; компьютерная сеть, сервер, клиент </w:t>
            </w:r>
            <w:proofErr w:type="gramEnd"/>
          </w:p>
        </w:tc>
        <w:tc>
          <w:tcPr>
            <w:tcW w:w="1886" w:type="dxa"/>
            <w:shd w:val="clear" w:color="auto" w:fill="auto"/>
          </w:tcPr>
          <w:p w:rsidR="00EB681D" w:rsidRPr="00CE79E5" w:rsidRDefault="00EB681D" w:rsidP="008A5206">
            <w:pPr>
              <w:pStyle w:val="Default"/>
              <w:ind w:right="-57"/>
              <w:rPr>
                <w:sz w:val="20"/>
                <w:szCs w:val="18"/>
              </w:rPr>
            </w:pPr>
            <w:r w:rsidRPr="00CE79E5">
              <w:rPr>
                <w:sz w:val="20"/>
                <w:szCs w:val="18"/>
              </w:rPr>
              <w:t xml:space="preserve">Работа с ресурсом сети Интернет «манипулятор «мышь» в </w:t>
            </w:r>
            <w:proofErr w:type="spellStart"/>
            <w:r w:rsidRPr="00CE79E5">
              <w:rPr>
                <w:sz w:val="20"/>
                <w:szCs w:val="18"/>
              </w:rPr>
              <w:t>Википедии</w:t>
            </w:r>
            <w:proofErr w:type="spellEnd"/>
            <w:r w:rsidRPr="00CE79E5">
              <w:rPr>
                <w:sz w:val="20"/>
                <w:szCs w:val="18"/>
              </w:rPr>
              <w:t xml:space="preserve">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«Персональный компьютер»</w:t>
            </w:r>
          </w:p>
        </w:tc>
        <w:tc>
          <w:tcPr>
            <w:tcW w:w="1367" w:type="dxa"/>
            <w:tcBorders>
              <w:right w:val="single" w:sz="4" w:space="0" w:color="auto"/>
            </w:tcBorders>
          </w:tcPr>
          <w:p w:rsidR="008C3A7A" w:rsidRDefault="008C3A7A" w:rsidP="008A5206">
            <w:pPr>
              <w:pStyle w:val="Default"/>
              <w:ind w:right="-57"/>
              <w:rPr>
                <w:sz w:val="20"/>
                <w:szCs w:val="18"/>
              </w:rPr>
            </w:pPr>
            <w:r>
              <w:rPr>
                <w:sz w:val="20"/>
                <w:szCs w:val="18"/>
              </w:rPr>
              <w:t>§2.2,</w:t>
            </w:r>
          </w:p>
          <w:p w:rsidR="00EB681D" w:rsidRPr="00CE79E5" w:rsidRDefault="00EB681D" w:rsidP="008A5206">
            <w:pPr>
              <w:pStyle w:val="Default"/>
              <w:ind w:right="-57"/>
              <w:rPr>
                <w:sz w:val="20"/>
                <w:szCs w:val="18"/>
              </w:rPr>
            </w:pPr>
            <w:r w:rsidRPr="00CE79E5">
              <w:rPr>
                <w:sz w:val="20"/>
                <w:szCs w:val="18"/>
              </w:rPr>
              <w:t>вопросы 1-4</w:t>
            </w:r>
          </w:p>
          <w:p w:rsidR="00EB681D" w:rsidRPr="00CE79E5" w:rsidRDefault="00EB681D" w:rsidP="008A5206">
            <w:pPr>
              <w:pStyle w:val="Default"/>
              <w:ind w:right="-57"/>
              <w:rPr>
                <w:sz w:val="20"/>
                <w:szCs w:val="18"/>
              </w:rPr>
            </w:pPr>
            <w:r w:rsidRPr="00CE79E5">
              <w:rPr>
                <w:sz w:val="20"/>
                <w:szCs w:val="18"/>
              </w:rPr>
              <w:t xml:space="preserve">РТ: № 77-80,  82, 90, сообщение «История мыши», «Принцип работы клавиатуры» </w:t>
            </w:r>
          </w:p>
          <w:p w:rsidR="00EB681D" w:rsidRPr="00CE79E5" w:rsidRDefault="00EB681D" w:rsidP="008A5206">
            <w:pPr>
              <w:ind w:right="-57"/>
              <w:rPr>
                <w:szCs w:val="18"/>
              </w:rPr>
            </w:pPr>
          </w:p>
        </w:tc>
      </w:tr>
      <w:tr w:rsidR="00EB681D" w:rsidRPr="00CE79E5" w:rsidTr="008C3A7A">
        <w:tc>
          <w:tcPr>
            <w:tcW w:w="709" w:type="dxa"/>
            <w:tcBorders>
              <w:bottom w:val="single" w:sz="4" w:space="0" w:color="000000"/>
              <w:right w:val="single" w:sz="4" w:space="0" w:color="auto"/>
            </w:tcBorders>
          </w:tcPr>
          <w:p w:rsidR="00EB681D" w:rsidRPr="00CE79E5" w:rsidRDefault="00EB681D" w:rsidP="008A5206">
            <w:pPr>
              <w:jc w:val="center"/>
              <w:rPr>
                <w:szCs w:val="18"/>
              </w:rPr>
            </w:pPr>
            <w:r w:rsidRPr="00CE79E5">
              <w:rPr>
                <w:szCs w:val="18"/>
              </w:rPr>
              <w:t>12/3</w:t>
            </w:r>
          </w:p>
        </w:tc>
        <w:tc>
          <w:tcPr>
            <w:tcW w:w="2437" w:type="dxa"/>
            <w:tcBorders>
              <w:bottom w:val="single" w:sz="4" w:space="0" w:color="000000"/>
            </w:tcBorders>
          </w:tcPr>
          <w:p w:rsidR="00EB681D" w:rsidRPr="00CE79E5" w:rsidRDefault="00EB681D" w:rsidP="008A5206">
            <w:pPr>
              <w:pStyle w:val="a7"/>
              <w:spacing w:after="0"/>
              <w:ind w:left="0" w:right="-57" w:firstLine="17"/>
            </w:pPr>
            <w:r w:rsidRPr="00CE79E5">
              <w:t>Программное обеспечение компьютера. Системное программное обеспечение</w:t>
            </w:r>
          </w:p>
        </w:tc>
        <w:tc>
          <w:tcPr>
            <w:tcW w:w="993" w:type="dxa"/>
            <w:tcBorders>
              <w:bottom w:val="single" w:sz="4" w:space="0" w:color="000000"/>
            </w:tcBorders>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Borders>
              <w:bottom w:val="single" w:sz="4" w:space="0" w:color="000000"/>
            </w:tcBorders>
            <w:shd w:val="clear" w:color="auto" w:fill="auto"/>
          </w:tcPr>
          <w:p w:rsidR="00EB681D" w:rsidRPr="00CE79E5" w:rsidRDefault="00EB681D" w:rsidP="008A5206">
            <w:pPr>
              <w:pStyle w:val="Default"/>
              <w:ind w:right="-57"/>
              <w:rPr>
                <w:sz w:val="20"/>
                <w:szCs w:val="18"/>
              </w:rPr>
            </w:pPr>
            <w:r w:rsidRPr="00CE79E5">
              <w:rPr>
                <w:sz w:val="20"/>
                <w:szCs w:val="18"/>
              </w:rPr>
              <w:t xml:space="preserve">Осознавать роль программного обеспечения в процессе обработки информации при помощи компьютера. Иметь представление о сущности программного управления работой компьютера. Знать типы программного обеспечения, функции операционной системы. Знать особенности процессов архивирования и разархивирования, типологию компьютерных вирусов, понятие «антивирусная программа». Уметь пользоваться программами </w:t>
            </w:r>
            <w:r w:rsidRPr="00CE79E5">
              <w:rPr>
                <w:sz w:val="20"/>
                <w:szCs w:val="18"/>
              </w:rPr>
              <w:lastRenderedPageBreak/>
              <w:t xml:space="preserve">архиваторами, антивирусными программами. Уметь оперировать компьютерными информационными объектами в наглядно-графической форме (перемещать, копировать, удалять, создавать ярлыки) </w:t>
            </w:r>
          </w:p>
        </w:tc>
        <w:tc>
          <w:tcPr>
            <w:tcW w:w="2100" w:type="dxa"/>
          </w:tcPr>
          <w:p w:rsidR="00EB681D" w:rsidRPr="00CE79E5" w:rsidRDefault="00EB681D" w:rsidP="008A5206">
            <w:pPr>
              <w:pStyle w:val="Default"/>
              <w:ind w:right="-57"/>
              <w:rPr>
                <w:sz w:val="20"/>
                <w:szCs w:val="18"/>
              </w:rPr>
            </w:pPr>
            <w:r w:rsidRPr="00CE79E5">
              <w:rPr>
                <w:sz w:val="20"/>
                <w:szCs w:val="18"/>
              </w:rPr>
              <w:lastRenderedPageBreak/>
              <w:t xml:space="preserve">Программа, программное обеспечение, системное программное обеспечение, прикладное программное обеспечение, система программирования, операционная система, архиватор, </w:t>
            </w:r>
            <w:r w:rsidRPr="00CE79E5">
              <w:rPr>
                <w:sz w:val="20"/>
                <w:szCs w:val="18"/>
              </w:rPr>
              <w:lastRenderedPageBreak/>
              <w:t xml:space="preserve">антивирусная программа </w:t>
            </w:r>
          </w:p>
        </w:tc>
        <w:tc>
          <w:tcPr>
            <w:tcW w:w="1886" w:type="dxa"/>
            <w:shd w:val="clear" w:color="auto" w:fill="auto"/>
          </w:tcPr>
          <w:p w:rsidR="00EB681D" w:rsidRPr="00CE79E5" w:rsidRDefault="00EB681D" w:rsidP="008A5206">
            <w:pPr>
              <w:pStyle w:val="Default"/>
              <w:ind w:right="-57"/>
              <w:rPr>
                <w:sz w:val="20"/>
                <w:szCs w:val="18"/>
              </w:rPr>
            </w:pPr>
            <w:r w:rsidRPr="00CE79E5">
              <w:rPr>
                <w:sz w:val="20"/>
                <w:szCs w:val="18"/>
              </w:rPr>
              <w:lastRenderedPageBreak/>
              <w:t xml:space="preserve">Оперирование компьютерными информационными объектами в наглядно-графической форме (изучение элементов интерфейса используемой графической ОС) </w:t>
            </w:r>
          </w:p>
          <w:p w:rsidR="00EB681D" w:rsidRPr="00CE79E5" w:rsidRDefault="00EB681D" w:rsidP="008A5206">
            <w:pPr>
              <w:ind w:right="-57"/>
              <w:rPr>
                <w:szCs w:val="18"/>
              </w:rPr>
            </w:pP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«Программное обеспечение компьютера»</w:t>
            </w:r>
          </w:p>
        </w:tc>
        <w:tc>
          <w:tcPr>
            <w:tcW w:w="1367" w:type="dxa"/>
            <w:tcBorders>
              <w:bottom w:val="single" w:sz="4" w:space="0" w:color="000000"/>
              <w:right w:val="single" w:sz="4" w:space="0" w:color="auto"/>
            </w:tcBorders>
          </w:tcPr>
          <w:p w:rsidR="00EB681D" w:rsidRPr="00CE79E5" w:rsidRDefault="00EB681D" w:rsidP="008A5206">
            <w:pPr>
              <w:pStyle w:val="Default"/>
              <w:ind w:right="-57"/>
              <w:rPr>
                <w:sz w:val="20"/>
                <w:szCs w:val="18"/>
              </w:rPr>
            </w:pPr>
            <w:r w:rsidRPr="00CE79E5">
              <w:rPr>
                <w:sz w:val="20"/>
                <w:szCs w:val="18"/>
              </w:rPr>
              <w:t>§2.3 (п. 1, 2), вопросы 1-9</w:t>
            </w:r>
          </w:p>
          <w:p w:rsidR="00EB681D" w:rsidRPr="00CE79E5" w:rsidRDefault="00EB681D" w:rsidP="008A5206">
            <w:pPr>
              <w:pStyle w:val="Default"/>
              <w:ind w:right="-57"/>
              <w:rPr>
                <w:sz w:val="20"/>
                <w:szCs w:val="18"/>
              </w:rPr>
            </w:pPr>
            <w:r w:rsidRPr="00CE79E5">
              <w:rPr>
                <w:sz w:val="20"/>
                <w:szCs w:val="18"/>
              </w:rPr>
              <w:t xml:space="preserve">РТ: № 99, 101-103 </w:t>
            </w:r>
          </w:p>
          <w:p w:rsidR="00EB681D" w:rsidRPr="00CE79E5" w:rsidRDefault="00EB681D" w:rsidP="008A5206">
            <w:pPr>
              <w:ind w:right="-57"/>
              <w:rPr>
                <w:szCs w:val="18"/>
              </w:rPr>
            </w:pPr>
          </w:p>
        </w:tc>
      </w:tr>
      <w:tr w:rsidR="00EB681D" w:rsidRPr="00CE79E5" w:rsidTr="008C3A7A">
        <w:tc>
          <w:tcPr>
            <w:tcW w:w="709" w:type="dxa"/>
            <w:tcBorders>
              <w:bottom w:val="single" w:sz="4" w:space="0" w:color="000000"/>
              <w:right w:val="single" w:sz="4" w:space="0" w:color="auto"/>
            </w:tcBorders>
          </w:tcPr>
          <w:p w:rsidR="00EB681D" w:rsidRPr="00CE79E5" w:rsidRDefault="00EB681D" w:rsidP="008A5206">
            <w:pPr>
              <w:jc w:val="center"/>
              <w:rPr>
                <w:szCs w:val="18"/>
              </w:rPr>
            </w:pPr>
            <w:r w:rsidRPr="00CE79E5">
              <w:rPr>
                <w:szCs w:val="18"/>
              </w:rPr>
              <w:lastRenderedPageBreak/>
              <w:t>13/4</w:t>
            </w:r>
          </w:p>
        </w:tc>
        <w:tc>
          <w:tcPr>
            <w:tcW w:w="2437" w:type="dxa"/>
            <w:tcBorders>
              <w:bottom w:val="single" w:sz="4" w:space="0" w:color="000000"/>
            </w:tcBorders>
          </w:tcPr>
          <w:p w:rsidR="00EB681D" w:rsidRPr="00CE79E5" w:rsidRDefault="00EB681D" w:rsidP="008A5206">
            <w:pPr>
              <w:pStyle w:val="a7"/>
              <w:spacing w:after="0"/>
              <w:ind w:left="0" w:right="-57" w:firstLine="17"/>
            </w:pPr>
            <w:r w:rsidRPr="00CE79E5">
              <w:t>Системы программирования и прикладное программное обеспечение</w:t>
            </w:r>
          </w:p>
        </w:tc>
        <w:tc>
          <w:tcPr>
            <w:tcW w:w="993" w:type="dxa"/>
            <w:tcBorders>
              <w:bottom w:val="single" w:sz="4" w:space="0" w:color="000000"/>
            </w:tcBorders>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Borders>
              <w:bottom w:val="single" w:sz="4" w:space="0" w:color="000000"/>
            </w:tcBorders>
            <w:shd w:val="clear" w:color="auto" w:fill="auto"/>
          </w:tcPr>
          <w:p w:rsidR="00EB681D" w:rsidRPr="00CE79E5" w:rsidRDefault="00EB681D" w:rsidP="008A5206">
            <w:pPr>
              <w:pStyle w:val="Default"/>
              <w:ind w:right="-57"/>
              <w:rPr>
                <w:sz w:val="20"/>
                <w:szCs w:val="18"/>
              </w:rPr>
            </w:pPr>
            <w:r w:rsidRPr="00CE79E5">
              <w:rPr>
                <w:sz w:val="20"/>
                <w:szCs w:val="18"/>
              </w:rPr>
              <w:t xml:space="preserve">Понимать назначение различных прикладных программ. Иметь представление о программировании. Уметь называть группы программ прикладного и общего назначения. </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t>Прог</w:t>
            </w:r>
            <w:r w:rsidR="008C3A7A">
              <w:rPr>
                <w:sz w:val="20"/>
                <w:szCs w:val="18"/>
              </w:rPr>
              <w:t xml:space="preserve">рамма, программное обеспечение, </w:t>
            </w:r>
            <w:r w:rsidRPr="00CE79E5">
              <w:rPr>
                <w:sz w:val="20"/>
                <w:szCs w:val="18"/>
              </w:rPr>
              <w:t xml:space="preserve">системное программное обеспечение, прикладное программное обеспечение, система программирования, операционная система, архиватор, антивирусная программа, приложение общего назначения, приложение специального назначения </w:t>
            </w:r>
            <w:proofErr w:type="gramEnd"/>
          </w:p>
        </w:tc>
        <w:tc>
          <w:tcPr>
            <w:tcW w:w="1886" w:type="dxa"/>
            <w:shd w:val="clear" w:color="auto" w:fill="auto"/>
          </w:tcPr>
          <w:p w:rsidR="00EB681D" w:rsidRPr="00CE79E5" w:rsidRDefault="00EB681D" w:rsidP="008A5206">
            <w:pPr>
              <w:pStyle w:val="Default"/>
              <w:ind w:right="-57"/>
              <w:rPr>
                <w:sz w:val="20"/>
                <w:szCs w:val="18"/>
              </w:rPr>
            </w:pPr>
            <w:r w:rsidRPr="00CE79E5">
              <w:rPr>
                <w:sz w:val="20"/>
                <w:szCs w:val="18"/>
              </w:rPr>
              <w:t xml:space="preserve">Оперирование компьютерными информационными объектами в наглядно-графической форме (изучение элементов интерфейса используемой графической ОС) </w:t>
            </w:r>
          </w:p>
          <w:p w:rsidR="00EB681D" w:rsidRPr="00CE79E5" w:rsidRDefault="00EB681D" w:rsidP="008A5206">
            <w:pPr>
              <w:ind w:right="-57"/>
              <w:rPr>
                <w:szCs w:val="18"/>
              </w:rPr>
            </w:pP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«Программное обеспечение компьютера»</w:t>
            </w:r>
          </w:p>
        </w:tc>
        <w:tc>
          <w:tcPr>
            <w:tcW w:w="1367" w:type="dxa"/>
            <w:tcBorders>
              <w:bottom w:val="single" w:sz="4" w:space="0" w:color="000000"/>
              <w:right w:val="single" w:sz="4" w:space="0" w:color="auto"/>
            </w:tcBorders>
          </w:tcPr>
          <w:p w:rsidR="00EB681D" w:rsidRPr="00CE79E5" w:rsidRDefault="00EB681D" w:rsidP="008A5206">
            <w:pPr>
              <w:pStyle w:val="Default"/>
              <w:ind w:right="-57"/>
              <w:rPr>
                <w:sz w:val="20"/>
                <w:szCs w:val="18"/>
              </w:rPr>
            </w:pPr>
            <w:r w:rsidRPr="00CE79E5">
              <w:rPr>
                <w:sz w:val="20"/>
                <w:szCs w:val="18"/>
              </w:rPr>
              <w:t>§2.3 (п.3,4,5),  вопросы 10, 12-18</w:t>
            </w:r>
          </w:p>
          <w:p w:rsidR="00EB681D" w:rsidRPr="00CE79E5" w:rsidRDefault="00EB681D" w:rsidP="008A5206">
            <w:pPr>
              <w:pStyle w:val="Default"/>
              <w:ind w:right="-57"/>
              <w:rPr>
                <w:sz w:val="20"/>
                <w:szCs w:val="18"/>
              </w:rPr>
            </w:pPr>
            <w:r w:rsidRPr="00CE79E5">
              <w:rPr>
                <w:sz w:val="20"/>
                <w:szCs w:val="18"/>
              </w:rPr>
              <w:t xml:space="preserve">РТ: № 100, 103, 104 </w:t>
            </w:r>
          </w:p>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14/5</w:t>
            </w:r>
          </w:p>
        </w:tc>
        <w:tc>
          <w:tcPr>
            <w:tcW w:w="2437" w:type="dxa"/>
          </w:tcPr>
          <w:p w:rsidR="00EB681D" w:rsidRPr="00CE79E5" w:rsidRDefault="00EB681D" w:rsidP="008A5206">
            <w:pPr>
              <w:pStyle w:val="a7"/>
              <w:spacing w:after="0"/>
              <w:ind w:left="0" w:right="-57" w:firstLine="17"/>
            </w:pPr>
            <w:r w:rsidRPr="00CE79E5">
              <w:t>Файлы и файловые структуры</w:t>
            </w:r>
          </w:p>
        </w:tc>
        <w:tc>
          <w:tcPr>
            <w:tcW w:w="993" w:type="dxa"/>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Pr>
          <w:p w:rsidR="00EB681D" w:rsidRPr="00CE79E5" w:rsidRDefault="00EB681D" w:rsidP="008A5206">
            <w:pPr>
              <w:pStyle w:val="Default"/>
              <w:ind w:right="-57"/>
              <w:rPr>
                <w:sz w:val="20"/>
                <w:szCs w:val="18"/>
              </w:rPr>
            </w:pPr>
            <w:r w:rsidRPr="00CE79E5">
              <w:rPr>
                <w:sz w:val="20"/>
                <w:szCs w:val="18"/>
              </w:rPr>
              <w:t xml:space="preserve">Знать определение файла. Иметь представление об организации файлов, о дереве каталога. Знать возможности работы с файлами, основные действия с ними; о необходимости проверки файлов на наличие вирусов. Уметь просматривать на экране каталоги диска, проверять файлы на наличие вирусов. </w:t>
            </w:r>
          </w:p>
        </w:tc>
        <w:tc>
          <w:tcPr>
            <w:tcW w:w="2100" w:type="dxa"/>
          </w:tcPr>
          <w:p w:rsidR="00EB681D" w:rsidRPr="00CE79E5" w:rsidRDefault="00EB681D" w:rsidP="008A5206">
            <w:pPr>
              <w:pStyle w:val="Default"/>
              <w:ind w:right="-57"/>
              <w:rPr>
                <w:sz w:val="20"/>
                <w:szCs w:val="18"/>
              </w:rPr>
            </w:pPr>
            <w:r w:rsidRPr="00CE79E5">
              <w:rPr>
                <w:sz w:val="20"/>
                <w:szCs w:val="18"/>
              </w:rPr>
              <w:t xml:space="preserve">Логическое имя устройства внешней памяти, файл, правила именования файлов, каталог, корневой каталог, файловая структура, путь к файлу, полное имя файла </w:t>
            </w:r>
          </w:p>
        </w:tc>
        <w:tc>
          <w:tcPr>
            <w:tcW w:w="1886" w:type="dxa"/>
            <w:shd w:val="clear" w:color="auto" w:fill="auto"/>
          </w:tcPr>
          <w:p w:rsidR="00EB681D" w:rsidRPr="00CE79E5" w:rsidRDefault="00EB681D" w:rsidP="008A5206">
            <w:pPr>
              <w:pStyle w:val="Default"/>
              <w:ind w:right="-57"/>
              <w:rPr>
                <w:sz w:val="20"/>
                <w:szCs w:val="18"/>
              </w:rPr>
            </w:pPr>
            <w:r w:rsidRPr="00CE79E5">
              <w:rPr>
                <w:sz w:val="20"/>
                <w:szCs w:val="18"/>
              </w:rPr>
              <w:t xml:space="preserve">Работа с файловой системой ОС (перенос, копирование и удаление файлов, создание и удаление папок, переименование файлов, работа с файловыми менеджерами, поиск файлов на диске); работа со справочной системой ОС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«Файлы и файловые структуры»</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 xml:space="preserve">§2.4, </w:t>
            </w:r>
          </w:p>
          <w:p w:rsidR="00EB681D" w:rsidRPr="00CE79E5" w:rsidRDefault="00EB681D" w:rsidP="008A5206">
            <w:pPr>
              <w:pStyle w:val="Default"/>
              <w:ind w:right="-57"/>
              <w:rPr>
                <w:sz w:val="20"/>
                <w:szCs w:val="18"/>
              </w:rPr>
            </w:pPr>
            <w:r w:rsidRPr="00CE79E5">
              <w:rPr>
                <w:sz w:val="20"/>
                <w:szCs w:val="18"/>
              </w:rPr>
              <w:t>вопросы 1-16</w:t>
            </w:r>
          </w:p>
          <w:p w:rsidR="00EB681D" w:rsidRPr="00CE79E5" w:rsidRDefault="00EB681D" w:rsidP="008A5206">
            <w:pPr>
              <w:pStyle w:val="Default"/>
              <w:ind w:right="-57"/>
              <w:rPr>
                <w:sz w:val="20"/>
                <w:szCs w:val="18"/>
              </w:rPr>
            </w:pPr>
            <w:r w:rsidRPr="00CE79E5">
              <w:rPr>
                <w:sz w:val="20"/>
                <w:szCs w:val="18"/>
              </w:rPr>
              <w:t xml:space="preserve">РТ: № 105, 107, 109, 111, 113, 114, 118, 119 </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15/6</w:t>
            </w:r>
          </w:p>
        </w:tc>
        <w:tc>
          <w:tcPr>
            <w:tcW w:w="2437" w:type="dxa"/>
          </w:tcPr>
          <w:p w:rsidR="00EB681D" w:rsidRPr="00CE79E5" w:rsidRDefault="00EB681D" w:rsidP="008A5206">
            <w:pPr>
              <w:pStyle w:val="a7"/>
              <w:spacing w:after="0"/>
              <w:ind w:left="0" w:right="-57" w:firstLine="17"/>
            </w:pPr>
            <w:r w:rsidRPr="00CE79E5">
              <w:t>Пользовательский интерфейс</w:t>
            </w:r>
          </w:p>
        </w:tc>
        <w:tc>
          <w:tcPr>
            <w:tcW w:w="993" w:type="dxa"/>
          </w:tcPr>
          <w:p w:rsidR="00EB681D" w:rsidRPr="00CE79E5" w:rsidRDefault="00EB681D" w:rsidP="008A5206">
            <w:pPr>
              <w:ind w:right="-57"/>
              <w:jc w:val="center"/>
              <w:rPr>
                <w:szCs w:val="18"/>
              </w:rPr>
            </w:pPr>
            <w:r w:rsidRPr="00CE79E5">
              <w:rPr>
                <w:szCs w:val="18"/>
              </w:rPr>
              <w:t>УИНЗ</w:t>
            </w:r>
          </w:p>
          <w:p w:rsidR="00EB681D" w:rsidRPr="00CE79E5" w:rsidRDefault="00EB681D" w:rsidP="008A5206">
            <w:pPr>
              <w:ind w:right="-57"/>
              <w:jc w:val="center"/>
              <w:rPr>
                <w:szCs w:val="18"/>
              </w:rPr>
            </w:pPr>
            <w:r w:rsidRPr="00CE79E5">
              <w:rPr>
                <w:szCs w:val="18"/>
              </w:rPr>
              <w:t>КУ</w:t>
            </w:r>
          </w:p>
        </w:tc>
        <w:tc>
          <w:tcPr>
            <w:tcW w:w="3543" w:type="dxa"/>
          </w:tcPr>
          <w:p w:rsidR="00EB681D" w:rsidRPr="00CE79E5" w:rsidRDefault="00EB681D" w:rsidP="008A5206">
            <w:pPr>
              <w:pStyle w:val="Default"/>
              <w:ind w:right="-57"/>
              <w:rPr>
                <w:sz w:val="20"/>
                <w:szCs w:val="18"/>
              </w:rPr>
            </w:pPr>
            <w:r w:rsidRPr="00CE79E5">
              <w:rPr>
                <w:sz w:val="20"/>
                <w:szCs w:val="18"/>
              </w:rPr>
              <w:t xml:space="preserve">Уметь оперировать информационными объектами, используя графический интерфейс; пользоваться меню и окнами, справочной системой. </w:t>
            </w:r>
          </w:p>
        </w:tc>
        <w:tc>
          <w:tcPr>
            <w:tcW w:w="2100" w:type="dxa"/>
          </w:tcPr>
          <w:p w:rsidR="00EB681D" w:rsidRPr="00CE79E5" w:rsidRDefault="00EB681D" w:rsidP="008A5206">
            <w:pPr>
              <w:pStyle w:val="Default"/>
              <w:ind w:right="-57"/>
              <w:rPr>
                <w:sz w:val="20"/>
                <w:szCs w:val="18"/>
              </w:rPr>
            </w:pPr>
            <w:r w:rsidRPr="00CE79E5">
              <w:rPr>
                <w:sz w:val="20"/>
                <w:szCs w:val="18"/>
              </w:rPr>
              <w:t xml:space="preserve">Пользовательский интерфейс, командный интерфейс, графический интерфейс, основные </w:t>
            </w:r>
            <w:r w:rsidRPr="00CE79E5">
              <w:rPr>
                <w:sz w:val="20"/>
                <w:szCs w:val="18"/>
              </w:rPr>
              <w:lastRenderedPageBreak/>
              <w:t xml:space="preserve">элементы графического интерфейса, индивидуальное информационное пространство </w:t>
            </w:r>
          </w:p>
        </w:tc>
        <w:tc>
          <w:tcPr>
            <w:tcW w:w="1886" w:type="dxa"/>
            <w:shd w:val="clear" w:color="auto" w:fill="auto"/>
          </w:tcPr>
          <w:p w:rsidR="00EB681D" w:rsidRPr="00CE79E5" w:rsidRDefault="00EB681D" w:rsidP="008A5206">
            <w:pPr>
              <w:pStyle w:val="Default"/>
              <w:ind w:right="-57"/>
              <w:rPr>
                <w:sz w:val="20"/>
                <w:szCs w:val="18"/>
              </w:rPr>
            </w:pPr>
            <w:r w:rsidRPr="00CE79E5">
              <w:rPr>
                <w:sz w:val="20"/>
                <w:szCs w:val="18"/>
              </w:rPr>
              <w:lastRenderedPageBreak/>
              <w:t xml:space="preserve">Планирование собственного информационного пространства, создание папок в соответствии с </w:t>
            </w:r>
            <w:r w:rsidRPr="00CE79E5">
              <w:rPr>
                <w:sz w:val="20"/>
                <w:szCs w:val="18"/>
              </w:rPr>
              <w:lastRenderedPageBreak/>
              <w:t xml:space="preserve">планом, создание, именование, сохранение, перенос, удаление объектов, организация их семейств. </w:t>
            </w:r>
          </w:p>
        </w:tc>
        <w:tc>
          <w:tcPr>
            <w:tcW w:w="1620" w:type="dxa"/>
            <w:shd w:val="clear" w:color="auto" w:fill="auto"/>
          </w:tcPr>
          <w:p w:rsidR="00EB681D" w:rsidRPr="00CE79E5" w:rsidRDefault="008C3A7A" w:rsidP="008A5206">
            <w:pPr>
              <w:ind w:right="-57"/>
              <w:rPr>
                <w:szCs w:val="18"/>
              </w:rPr>
            </w:pPr>
            <w:proofErr w:type="gramStart"/>
            <w:r>
              <w:rPr>
                <w:szCs w:val="18"/>
              </w:rPr>
              <w:lastRenderedPageBreak/>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«Пользовательский интерфейс»</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§2.5,</w:t>
            </w:r>
          </w:p>
          <w:p w:rsidR="00EB681D" w:rsidRPr="00CE79E5" w:rsidRDefault="00EB681D" w:rsidP="008A5206">
            <w:pPr>
              <w:pStyle w:val="Default"/>
              <w:ind w:right="-57"/>
              <w:rPr>
                <w:sz w:val="20"/>
                <w:szCs w:val="18"/>
              </w:rPr>
            </w:pPr>
            <w:r w:rsidRPr="00CE79E5">
              <w:rPr>
                <w:sz w:val="20"/>
                <w:szCs w:val="18"/>
              </w:rPr>
              <w:t>вопросы 1-12</w:t>
            </w:r>
          </w:p>
          <w:p w:rsidR="00EB681D" w:rsidRPr="00CE79E5" w:rsidRDefault="00EB681D" w:rsidP="008A5206">
            <w:pPr>
              <w:pStyle w:val="Default"/>
              <w:ind w:right="-57"/>
              <w:rPr>
                <w:sz w:val="20"/>
                <w:szCs w:val="18"/>
              </w:rPr>
            </w:pPr>
            <w:r w:rsidRPr="00CE79E5">
              <w:rPr>
                <w:sz w:val="20"/>
                <w:szCs w:val="18"/>
              </w:rPr>
              <w:t xml:space="preserve">РТ: № 120, 121 </w:t>
            </w:r>
          </w:p>
        </w:tc>
      </w:tr>
      <w:tr w:rsidR="004E716E" w:rsidRPr="008C3A7A" w:rsidTr="008C3A7A">
        <w:tc>
          <w:tcPr>
            <w:tcW w:w="16275" w:type="dxa"/>
            <w:gridSpan w:val="9"/>
            <w:tcBorders>
              <w:right w:val="single" w:sz="4" w:space="0" w:color="auto"/>
            </w:tcBorders>
          </w:tcPr>
          <w:p w:rsidR="004E716E" w:rsidRPr="008C3A7A" w:rsidRDefault="004E716E" w:rsidP="008A5206">
            <w:pPr>
              <w:pStyle w:val="Default"/>
              <w:ind w:right="-57"/>
              <w:jc w:val="center"/>
              <w:rPr>
                <w:b/>
                <w:sz w:val="20"/>
                <w:szCs w:val="18"/>
              </w:rPr>
            </w:pPr>
            <w:r w:rsidRPr="008C3A7A">
              <w:rPr>
                <w:b/>
                <w:sz w:val="20"/>
              </w:rPr>
              <w:lastRenderedPageBreak/>
              <w:t>Тема 3. Обработка графической информации (8 часа)</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16/1</w:t>
            </w:r>
          </w:p>
        </w:tc>
        <w:tc>
          <w:tcPr>
            <w:tcW w:w="2437" w:type="dxa"/>
          </w:tcPr>
          <w:p w:rsidR="00EB681D" w:rsidRPr="00CE79E5" w:rsidRDefault="00EB681D" w:rsidP="008A5206">
            <w:pPr>
              <w:pStyle w:val="a7"/>
              <w:spacing w:after="0"/>
              <w:ind w:left="0" w:right="-57" w:firstLine="17"/>
            </w:pPr>
            <w:r w:rsidRPr="00CE79E5">
              <w:t xml:space="preserve">Формирование изображения на экране компьютера. Пространственное разрешение на экране монитора </w:t>
            </w:r>
            <w:r w:rsidRPr="00CE79E5">
              <w:rPr>
                <w:iCs/>
                <w:u w:val="single"/>
              </w:rPr>
              <w:t>Практическая работа № 2</w:t>
            </w:r>
            <w:r w:rsidRPr="00CE79E5">
              <w:rPr>
                <w:iCs/>
              </w:rPr>
              <w:t xml:space="preserve"> «Обработка графической информации» </w:t>
            </w:r>
            <w:r w:rsidRPr="00CE79E5">
              <w:t xml:space="preserve"> </w:t>
            </w:r>
          </w:p>
          <w:p w:rsidR="00EB681D" w:rsidRPr="00CE79E5" w:rsidRDefault="00EB681D" w:rsidP="008A5206">
            <w:pPr>
              <w:pStyle w:val="a7"/>
              <w:spacing w:after="0"/>
              <w:ind w:left="0" w:right="-57" w:firstLine="17"/>
            </w:pPr>
          </w:p>
        </w:tc>
        <w:tc>
          <w:tcPr>
            <w:tcW w:w="993" w:type="dxa"/>
          </w:tcPr>
          <w:p w:rsidR="00EB681D" w:rsidRPr="00CE79E5" w:rsidRDefault="00EB681D" w:rsidP="008A5206">
            <w:pPr>
              <w:ind w:right="-57"/>
              <w:jc w:val="center"/>
              <w:rPr>
                <w:szCs w:val="18"/>
              </w:rPr>
            </w:pPr>
            <w:r w:rsidRPr="00CE79E5">
              <w:rPr>
                <w:szCs w:val="18"/>
              </w:rPr>
              <w:t>УИНЗ</w:t>
            </w:r>
          </w:p>
        </w:tc>
        <w:tc>
          <w:tcPr>
            <w:tcW w:w="3543" w:type="dxa"/>
          </w:tcPr>
          <w:p w:rsidR="00EB681D" w:rsidRPr="00CE79E5" w:rsidRDefault="00EB681D" w:rsidP="008A5206">
            <w:pPr>
              <w:pStyle w:val="Default"/>
              <w:ind w:right="-57"/>
              <w:rPr>
                <w:sz w:val="20"/>
                <w:szCs w:val="18"/>
              </w:rPr>
            </w:pPr>
            <w:r w:rsidRPr="00CE79E5">
              <w:rPr>
                <w:sz w:val="20"/>
                <w:szCs w:val="18"/>
              </w:rPr>
              <w:t xml:space="preserve">Иметь представление о формировании изображения на экране компьютера. Знать принцип дискретного представления графической информации. Знать понятия пиксель, пространственное разрешение монитора, цветовая модель, видеокарта. Уметь рассчитывать глубину цвета в соответствии с количеством цветов в палитре. Уметь рассчитывать объем графического файла. </w:t>
            </w:r>
          </w:p>
        </w:tc>
        <w:tc>
          <w:tcPr>
            <w:tcW w:w="2100" w:type="dxa"/>
          </w:tcPr>
          <w:p w:rsidR="00EB681D" w:rsidRPr="00CE79E5" w:rsidRDefault="00EB681D" w:rsidP="008A5206">
            <w:pPr>
              <w:pStyle w:val="Default"/>
              <w:ind w:right="-57"/>
              <w:rPr>
                <w:sz w:val="20"/>
                <w:szCs w:val="18"/>
              </w:rPr>
            </w:pPr>
            <w:r w:rsidRPr="00CE79E5">
              <w:rPr>
                <w:sz w:val="20"/>
                <w:szCs w:val="18"/>
              </w:rPr>
              <w:t xml:space="preserve">Пиксель, пространственное разрешение монитора, цветовая модель RGB, глубина цвета, видеокарта, видеопамять, видеопроцессор, частота обновления экрана </w:t>
            </w:r>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графической информации» </w:t>
            </w:r>
            <w:r w:rsidRPr="00CE79E5">
              <w:rPr>
                <w:sz w:val="20"/>
                <w:szCs w:val="18"/>
              </w:rPr>
              <w:t xml:space="preserve">(Задания 3.1–3.4) </w:t>
            </w:r>
          </w:p>
          <w:p w:rsidR="00EB681D" w:rsidRPr="00CE79E5" w:rsidRDefault="00EB681D" w:rsidP="008A5206">
            <w:pPr>
              <w:tabs>
                <w:tab w:val="left" w:pos="1276"/>
              </w:tabs>
              <w:ind w:right="-57"/>
              <w:rPr>
                <w:szCs w:val="18"/>
              </w:rPr>
            </w:pP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«Формирование изображения на экране монитора»</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§3.1,</w:t>
            </w:r>
          </w:p>
          <w:p w:rsidR="00EB681D" w:rsidRPr="00CE79E5" w:rsidRDefault="00EB681D" w:rsidP="008A5206">
            <w:pPr>
              <w:pStyle w:val="Default"/>
              <w:ind w:right="-57"/>
              <w:rPr>
                <w:sz w:val="20"/>
                <w:szCs w:val="18"/>
              </w:rPr>
            </w:pPr>
            <w:r w:rsidRPr="00CE79E5">
              <w:rPr>
                <w:sz w:val="20"/>
                <w:szCs w:val="18"/>
              </w:rPr>
              <w:t>вопросы 1-7</w:t>
            </w:r>
          </w:p>
          <w:p w:rsidR="00EB681D" w:rsidRPr="00CE79E5" w:rsidRDefault="00EB681D" w:rsidP="008A5206">
            <w:pPr>
              <w:pStyle w:val="Default"/>
              <w:ind w:right="-57"/>
              <w:rPr>
                <w:sz w:val="20"/>
                <w:szCs w:val="18"/>
              </w:rPr>
            </w:pPr>
            <w:r w:rsidRPr="00CE79E5">
              <w:rPr>
                <w:sz w:val="20"/>
                <w:szCs w:val="18"/>
              </w:rPr>
              <w:t>РТ: № 122-126, 137-139</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17/2</w:t>
            </w:r>
          </w:p>
        </w:tc>
        <w:tc>
          <w:tcPr>
            <w:tcW w:w="2437" w:type="dxa"/>
          </w:tcPr>
          <w:p w:rsidR="00EB681D" w:rsidRPr="00CE79E5" w:rsidRDefault="00EB681D" w:rsidP="008A5206">
            <w:pPr>
              <w:pStyle w:val="a7"/>
              <w:spacing w:after="0"/>
              <w:ind w:left="0" w:right="-57" w:firstLine="17"/>
            </w:pPr>
            <w:r w:rsidRPr="00CE79E5">
              <w:t>Формирование изображения на экране компьютера. Решение задач</w:t>
            </w:r>
          </w:p>
        </w:tc>
        <w:tc>
          <w:tcPr>
            <w:tcW w:w="993" w:type="dxa"/>
          </w:tcPr>
          <w:p w:rsidR="00EB681D" w:rsidRPr="00CE79E5" w:rsidRDefault="00EB681D" w:rsidP="008A5206">
            <w:pPr>
              <w:ind w:right="-57"/>
              <w:jc w:val="center"/>
              <w:rPr>
                <w:szCs w:val="18"/>
              </w:rPr>
            </w:pPr>
            <w:r w:rsidRPr="00CE79E5">
              <w:rPr>
                <w:szCs w:val="18"/>
              </w:rPr>
              <w:t>УЗЗ</w:t>
            </w:r>
          </w:p>
          <w:p w:rsidR="00EB681D" w:rsidRPr="00CE79E5" w:rsidRDefault="00EB681D" w:rsidP="008A5206">
            <w:pPr>
              <w:ind w:right="-57"/>
              <w:jc w:val="center"/>
              <w:rPr>
                <w:szCs w:val="18"/>
              </w:rPr>
            </w:pPr>
            <w:r w:rsidRPr="00CE79E5">
              <w:rPr>
                <w:szCs w:val="18"/>
              </w:rPr>
              <w:t>КУ</w:t>
            </w:r>
          </w:p>
        </w:tc>
        <w:tc>
          <w:tcPr>
            <w:tcW w:w="3543" w:type="dxa"/>
          </w:tcPr>
          <w:p w:rsidR="00EB681D" w:rsidRPr="00CE79E5" w:rsidRDefault="00EB681D" w:rsidP="008A5206">
            <w:pPr>
              <w:pStyle w:val="Default"/>
              <w:ind w:right="-57"/>
              <w:rPr>
                <w:sz w:val="20"/>
                <w:szCs w:val="18"/>
              </w:rPr>
            </w:pPr>
            <w:r w:rsidRPr="00CE79E5">
              <w:rPr>
                <w:sz w:val="20"/>
                <w:szCs w:val="18"/>
              </w:rPr>
              <w:t>Иметь представление о формировании изображения на экране компьютера. Знать принцип дискретного представления графической информации. Знать понятия пиксель, пространственное разрешение монитора, цветовая модель, видеокарта. Уметь рассчитывать глубину цвета в соответствии с количеством цветов в палитре. Уметь рассчитывать объем графического файла.</w:t>
            </w:r>
          </w:p>
        </w:tc>
        <w:tc>
          <w:tcPr>
            <w:tcW w:w="2100" w:type="dxa"/>
          </w:tcPr>
          <w:p w:rsidR="00EB681D" w:rsidRPr="00CE79E5" w:rsidRDefault="00EB681D" w:rsidP="008A5206">
            <w:pPr>
              <w:pStyle w:val="Default"/>
              <w:ind w:right="-57"/>
              <w:rPr>
                <w:sz w:val="20"/>
                <w:szCs w:val="18"/>
              </w:rPr>
            </w:pPr>
            <w:r w:rsidRPr="00CE79E5">
              <w:rPr>
                <w:sz w:val="20"/>
                <w:szCs w:val="18"/>
              </w:rPr>
              <w:t>Пиксель, пространственное разрешение монитора, цветовая модель RGB, глубина цвета, видеокарта, видеопамять, видеопроцессор, частота обновления экрана</w:t>
            </w:r>
          </w:p>
        </w:tc>
        <w:tc>
          <w:tcPr>
            <w:tcW w:w="1886" w:type="dxa"/>
            <w:shd w:val="clear" w:color="auto" w:fill="auto"/>
          </w:tcPr>
          <w:p w:rsidR="00EB681D" w:rsidRPr="00CE79E5" w:rsidRDefault="00EB681D" w:rsidP="008A5206">
            <w:pPr>
              <w:pStyle w:val="Default"/>
              <w:ind w:right="-57"/>
              <w:rPr>
                <w:iCs/>
                <w:sz w:val="20"/>
                <w:szCs w:val="18"/>
              </w:rPr>
            </w:pPr>
          </w:p>
        </w:tc>
        <w:tc>
          <w:tcPr>
            <w:tcW w:w="1620" w:type="dxa"/>
            <w:shd w:val="clear" w:color="auto" w:fill="auto"/>
          </w:tcPr>
          <w:p w:rsidR="00EB681D" w:rsidRPr="00CE79E5" w:rsidRDefault="00EB681D" w:rsidP="008A5206">
            <w:pPr>
              <w:ind w:right="-57"/>
              <w:rPr>
                <w:szCs w:val="18"/>
              </w:rPr>
            </w:pPr>
            <w:r w:rsidRPr="00CE79E5">
              <w:rPr>
                <w:szCs w:val="18"/>
              </w:rPr>
              <w:t>Самостоятельная работа (проверка теоретических знаний и умения решать задачи)</w:t>
            </w:r>
          </w:p>
        </w:tc>
        <w:tc>
          <w:tcPr>
            <w:tcW w:w="1620" w:type="dxa"/>
            <w:shd w:val="clear" w:color="auto" w:fill="auto"/>
          </w:tcPr>
          <w:p w:rsidR="00EB681D" w:rsidRPr="00CE79E5" w:rsidRDefault="00EB681D" w:rsidP="008A5206">
            <w:pPr>
              <w:pStyle w:val="Default"/>
              <w:ind w:right="-57"/>
              <w:rPr>
                <w:iCs/>
                <w:sz w:val="20"/>
                <w:szCs w:val="18"/>
              </w:rPr>
            </w:pP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§3.1 , задачи</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18/3</w:t>
            </w:r>
          </w:p>
        </w:tc>
        <w:tc>
          <w:tcPr>
            <w:tcW w:w="2437" w:type="dxa"/>
          </w:tcPr>
          <w:p w:rsidR="00EB681D" w:rsidRPr="00CE79E5" w:rsidRDefault="00EB681D" w:rsidP="008A5206">
            <w:pPr>
              <w:pStyle w:val="a7"/>
              <w:spacing w:after="0"/>
              <w:ind w:left="0" w:right="-57" w:firstLine="17"/>
            </w:pPr>
            <w:r w:rsidRPr="00CE79E5">
              <w:t>Формирование изображения на экране компьютера. Компьютерное представление цвета</w:t>
            </w:r>
          </w:p>
        </w:tc>
        <w:tc>
          <w:tcPr>
            <w:tcW w:w="993" w:type="dxa"/>
          </w:tcPr>
          <w:p w:rsidR="00EB681D" w:rsidRPr="00CE79E5" w:rsidRDefault="00EB681D" w:rsidP="008A5206">
            <w:pPr>
              <w:ind w:right="-57"/>
              <w:jc w:val="center"/>
              <w:rPr>
                <w:szCs w:val="18"/>
              </w:rPr>
            </w:pPr>
            <w:r w:rsidRPr="00CE79E5">
              <w:rPr>
                <w:szCs w:val="18"/>
              </w:rPr>
              <w:t>УИНЗ</w:t>
            </w:r>
          </w:p>
        </w:tc>
        <w:tc>
          <w:tcPr>
            <w:tcW w:w="3543" w:type="dxa"/>
          </w:tcPr>
          <w:p w:rsidR="00EB681D" w:rsidRPr="00CE79E5" w:rsidRDefault="00EB681D" w:rsidP="008A5206">
            <w:pPr>
              <w:pStyle w:val="Default"/>
              <w:ind w:right="-57"/>
              <w:rPr>
                <w:sz w:val="20"/>
                <w:szCs w:val="18"/>
              </w:rPr>
            </w:pPr>
            <w:r w:rsidRPr="00CE79E5">
              <w:rPr>
                <w:sz w:val="20"/>
                <w:szCs w:val="18"/>
              </w:rPr>
              <w:t>Иметь представление о формировании изображения на экране компьютера. Знать принцип дискретного представления графической информации. Знать понятия пиксель, пространственное разрешение монитора, цветовая модель, видеокарта. Уметь рассчитывать глубину цвета в соответствии с количеством цветов в палитре. Уметь рассчитывать объем графического файла. Иметь представление о компьютерном представлении цвета</w:t>
            </w:r>
          </w:p>
        </w:tc>
        <w:tc>
          <w:tcPr>
            <w:tcW w:w="2100" w:type="dxa"/>
          </w:tcPr>
          <w:p w:rsidR="00EB681D" w:rsidRPr="00CE79E5" w:rsidRDefault="00EB681D" w:rsidP="008A5206">
            <w:pPr>
              <w:pStyle w:val="Default"/>
              <w:ind w:right="-57"/>
              <w:rPr>
                <w:sz w:val="20"/>
                <w:szCs w:val="18"/>
              </w:rPr>
            </w:pPr>
            <w:r w:rsidRPr="00CE79E5">
              <w:rPr>
                <w:sz w:val="20"/>
                <w:szCs w:val="18"/>
              </w:rPr>
              <w:t>Пиксель, пространственное разрешение монитора, цветовая модель RGB, глубина цвета, видеокарта, видеопамять, видеопроцессор, частота обновления экрана</w:t>
            </w:r>
          </w:p>
        </w:tc>
        <w:tc>
          <w:tcPr>
            <w:tcW w:w="1886" w:type="dxa"/>
            <w:shd w:val="clear" w:color="auto" w:fill="auto"/>
          </w:tcPr>
          <w:p w:rsidR="00EB681D" w:rsidRPr="00CE79E5" w:rsidRDefault="00EB681D" w:rsidP="008A5206">
            <w:pPr>
              <w:pStyle w:val="Default"/>
              <w:ind w:right="-57"/>
              <w:rPr>
                <w:iCs/>
                <w:sz w:val="20"/>
                <w:szCs w:val="18"/>
              </w:rPr>
            </w:pP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iCs/>
                <w:sz w:val="20"/>
                <w:szCs w:val="18"/>
              </w:rPr>
            </w:pPr>
          </w:p>
        </w:tc>
        <w:tc>
          <w:tcPr>
            <w:tcW w:w="1367" w:type="dxa"/>
            <w:tcBorders>
              <w:right w:val="single" w:sz="4" w:space="0" w:color="auto"/>
            </w:tcBorders>
          </w:tcPr>
          <w:p w:rsidR="00EB681D" w:rsidRPr="00CE79E5" w:rsidRDefault="008C3A7A" w:rsidP="008A5206">
            <w:pPr>
              <w:pStyle w:val="Default"/>
              <w:ind w:right="-57"/>
              <w:rPr>
                <w:sz w:val="20"/>
                <w:szCs w:val="18"/>
              </w:rPr>
            </w:pPr>
            <w:r w:rsidRPr="00CE79E5">
              <w:rPr>
                <w:sz w:val="20"/>
                <w:szCs w:val="18"/>
              </w:rPr>
              <w:t>§3.1</w:t>
            </w:r>
            <w:r>
              <w:rPr>
                <w:sz w:val="20"/>
                <w:szCs w:val="18"/>
              </w:rPr>
              <w:t xml:space="preserve"> повторить</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19/4</w:t>
            </w:r>
          </w:p>
        </w:tc>
        <w:tc>
          <w:tcPr>
            <w:tcW w:w="2437" w:type="dxa"/>
          </w:tcPr>
          <w:p w:rsidR="00EB681D" w:rsidRPr="00CE79E5" w:rsidRDefault="00EB681D" w:rsidP="008A5206">
            <w:pPr>
              <w:pStyle w:val="a7"/>
              <w:spacing w:after="0"/>
              <w:ind w:left="0" w:right="-57" w:firstLine="17"/>
            </w:pPr>
            <w:r w:rsidRPr="00CE79E5">
              <w:t xml:space="preserve">Компьютерная графика. </w:t>
            </w:r>
            <w:r w:rsidRPr="00CE79E5">
              <w:rPr>
                <w:u w:val="single"/>
              </w:rPr>
              <w:lastRenderedPageBreak/>
              <w:t>Практическая работа № 2</w:t>
            </w:r>
            <w:r w:rsidRPr="00CE79E5">
              <w:t xml:space="preserve"> «Обработка графической информации»</w:t>
            </w:r>
          </w:p>
          <w:p w:rsidR="00EB681D" w:rsidRPr="00CE79E5" w:rsidRDefault="00EB681D" w:rsidP="008A5206">
            <w:pPr>
              <w:pStyle w:val="a7"/>
              <w:spacing w:after="0"/>
              <w:ind w:left="0" w:right="-57"/>
            </w:pPr>
          </w:p>
        </w:tc>
        <w:tc>
          <w:tcPr>
            <w:tcW w:w="993" w:type="dxa"/>
          </w:tcPr>
          <w:p w:rsidR="00EB681D" w:rsidRPr="00CE79E5" w:rsidRDefault="00EB681D" w:rsidP="008A5206">
            <w:pPr>
              <w:ind w:right="-57"/>
              <w:jc w:val="center"/>
              <w:rPr>
                <w:szCs w:val="18"/>
              </w:rPr>
            </w:pPr>
            <w:r w:rsidRPr="00CE79E5">
              <w:rPr>
                <w:szCs w:val="18"/>
              </w:rPr>
              <w:lastRenderedPageBreak/>
              <w:t xml:space="preserve">УИНЗ </w:t>
            </w:r>
            <w:r w:rsidRPr="00CE79E5">
              <w:rPr>
                <w:szCs w:val="18"/>
              </w:rPr>
              <w:lastRenderedPageBreak/>
              <w:t>КУ</w:t>
            </w:r>
          </w:p>
        </w:tc>
        <w:tc>
          <w:tcPr>
            <w:tcW w:w="3543" w:type="dxa"/>
          </w:tcPr>
          <w:p w:rsidR="00EB681D" w:rsidRPr="00CE79E5" w:rsidRDefault="00EB681D" w:rsidP="008A5206">
            <w:pPr>
              <w:pStyle w:val="Default"/>
              <w:ind w:right="-57"/>
              <w:rPr>
                <w:sz w:val="20"/>
                <w:szCs w:val="18"/>
              </w:rPr>
            </w:pPr>
            <w:r w:rsidRPr="00CE79E5">
              <w:rPr>
                <w:sz w:val="20"/>
                <w:szCs w:val="18"/>
              </w:rPr>
              <w:lastRenderedPageBreak/>
              <w:t xml:space="preserve">Иметь представление о двух видах </w:t>
            </w:r>
            <w:r w:rsidRPr="00CE79E5">
              <w:rPr>
                <w:sz w:val="20"/>
                <w:szCs w:val="18"/>
              </w:rPr>
              <w:lastRenderedPageBreak/>
              <w:t xml:space="preserve">преставления изображения (вектор и растр); о возможностях графического редактора; основных режимах его работы. Знать форматы графических файлов. Уметь вводить изображения с помощью сканера, использовать готовые графические объекты </w:t>
            </w:r>
          </w:p>
        </w:tc>
        <w:tc>
          <w:tcPr>
            <w:tcW w:w="2100" w:type="dxa"/>
          </w:tcPr>
          <w:p w:rsidR="00EB681D" w:rsidRPr="00CE79E5" w:rsidRDefault="00EB681D" w:rsidP="008A5206">
            <w:pPr>
              <w:pStyle w:val="Default"/>
              <w:ind w:right="-57"/>
              <w:rPr>
                <w:sz w:val="20"/>
                <w:szCs w:val="18"/>
              </w:rPr>
            </w:pPr>
            <w:r w:rsidRPr="00CE79E5">
              <w:rPr>
                <w:sz w:val="20"/>
                <w:szCs w:val="18"/>
              </w:rPr>
              <w:lastRenderedPageBreak/>
              <w:t xml:space="preserve">Графический объект, </w:t>
            </w:r>
            <w:r w:rsidRPr="00CE79E5">
              <w:rPr>
                <w:sz w:val="20"/>
                <w:szCs w:val="18"/>
              </w:rPr>
              <w:lastRenderedPageBreak/>
              <w:t xml:space="preserve">компьютерная графика, растровая графика, векторная графика, форматы графических файлов </w:t>
            </w:r>
          </w:p>
        </w:tc>
        <w:tc>
          <w:tcPr>
            <w:tcW w:w="1886" w:type="dxa"/>
            <w:shd w:val="clear" w:color="auto" w:fill="auto"/>
          </w:tcPr>
          <w:p w:rsidR="00EB681D" w:rsidRPr="00CE79E5" w:rsidRDefault="00EB681D" w:rsidP="008A5206">
            <w:pPr>
              <w:pStyle w:val="Default"/>
              <w:ind w:right="-57"/>
              <w:rPr>
                <w:sz w:val="20"/>
                <w:szCs w:val="18"/>
              </w:rPr>
            </w:pPr>
            <w:r w:rsidRPr="00CE79E5">
              <w:rPr>
                <w:sz w:val="20"/>
                <w:szCs w:val="18"/>
              </w:rPr>
              <w:lastRenderedPageBreak/>
              <w:t xml:space="preserve">Практическая </w:t>
            </w:r>
            <w:r w:rsidRPr="00CE79E5">
              <w:rPr>
                <w:sz w:val="20"/>
                <w:szCs w:val="18"/>
              </w:rPr>
              <w:lastRenderedPageBreak/>
              <w:t xml:space="preserve">работа № 2 «Обработка графической информации» (Задания 3.5–3.9) </w:t>
            </w:r>
          </w:p>
        </w:tc>
        <w:tc>
          <w:tcPr>
            <w:tcW w:w="1620" w:type="dxa"/>
            <w:shd w:val="clear" w:color="auto" w:fill="auto"/>
          </w:tcPr>
          <w:p w:rsidR="00EB681D" w:rsidRPr="00CE79E5" w:rsidRDefault="008C3A7A" w:rsidP="008A5206">
            <w:pPr>
              <w:ind w:right="-57"/>
              <w:rPr>
                <w:szCs w:val="18"/>
              </w:rPr>
            </w:pPr>
            <w:proofErr w:type="gramStart"/>
            <w:r>
              <w:rPr>
                <w:szCs w:val="18"/>
              </w:rPr>
              <w:lastRenderedPageBreak/>
              <w:t>Индивидуальны</w:t>
            </w:r>
            <w:proofErr w:type="gramEnd"/>
            <w:r w:rsidR="00EB681D" w:rsidRPr="00CE79E5">
              <w:rPr>
                <w:szCs w:val="18"/>
              </w:rPr>
              <w:t xml:space="preserve">, </w:t>
            </w:r>
            <w:r w:rsidR="00EB681D" w:rsidRPr="00CE79E5">
              <w:rPr>
                <w:szCs w:val="18"/>
              </w:rPr>
              <w:lastRenderedPageBreak/>
              <w:t>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lastRenderedPageBreak/>
              <w:t xml:space="preserve">Презентация </w:t>
            </w:r>
            <w:r w:rsidRPr="00CE79E5">
              <w:rPr>
                <w:sz w:val="20"/>
                <w:szCs w:val="18"/>
              </w:rPr>
              <w:lastRenderedPageBreak/>
              <w:t>«Компьютерная графика»</w:t>
            </w: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lastRenderedPageBreak/>
              <w:t xml:space="preserve">§3.2, вопросы </w:t>
            </w:r>
            <w:r w:rsidRPr="00CE79E5">
              <w:rPr>
                <w:sz w:val="20"/>
                <w:szCs w:val="18"/>
              </w:rPr>
              <w:lastRenderedPageBreak/>
              <w:t xml:space="preserve">1-3, 5-10; РТ: № 152, 157, 158, сообщение «Компьютерная графика и сферы её применения», «Фрактальная графика» </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lastRenderedPageBreak/>
              <w:t>20/5</w:t>
            </w:r>
          </w:p>
        </w:tc>
        <w:tc>
          <w:tcPr>
            <w:tcW w:w="2437" w:type="dxa"/>
          </w:tcPr>
          <w:p w:rsidR="00EB681D" w:rsidRPr="00CE79E5" w:rsidRDefault="00EB681D" w:rsidP="008A5206">
            <w:pPr>
              <w:pStyle w:val="a7"/>
              <w:spacing w:after="0"/>
              <w:ind w:left="0" w:right="-57" w:firstLine="17"/>
            </w:pPr>
            <w:r w:rsidRPr="00CE79E5">
              <w:t>Компьютерная графика. Растровая и векторная графика</w:t>
            </w: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r w:rsidRPr="00CE79E5">
              <w:rPr>
                <w:sz w:val="20"/>
                <w:szCs w:val="18"/>
              </w:rPr>
              <w:t>Иметь представление о двух видах преставления изображения (вектор и растр); о возможностях графического редактора; основных режимах его работы. Знать форматы графических файлов. Уметь вводить изображения с помощью сканера, использовать готовые графические объекты</w:t>
            </w:r>
          </w:p>
        </w:tc>
        <w:tc>
          <w:tcPr>
            <w:tcW w:w="2100" w:type="dxa"/>
          </w:tcPr>
          <w:p w:rsidR="00EB681D" w:rsidRPr="00CE79E5" w:rsidRDefault="00EB681D" w:rsidP="008A5206">
            <w:pPr>
              <w:pStyle w:val="Default"/>
              <w:ind w:right="-57"/>
              <w:rPr>
                <w:sz w:val="20"/>
                <w:szCs w:val="18"/>
              </w:rPr>
            </w:pPr>
            <w:r w:rsidRPr="00CE79E5">
              <w:rPr>
                <w:sz w:val="20"/>
                <w:szCs w:val="18"/>
              </w:rPr>
              <w:t>Графический объект, компьютерная графика, растровая графика, векторная графика, форматы графических файлов</w:t>
            </w:r>
          </w:p>
        </w:tc>
        <w:tc>
          <w:tcPr>
            <w:tcW w:w="1886" w:type="dxa"/>
            <w:shd w:val="clear" w:color="auto" w:fill="auto"/>
          </w:tcPr>
          <w:p w:rsidR="00EB681D" w:rsidRPr="00CE79E5" w:rsidRDefault="00EB681D" w:rsidP="008A5206">
            <w:pPr>
              <w:pStyle w:val="Default"/>
              <w:ind w:right="-57"/>
              <w:rPr>
                <w:sz w:val="20"/>
                <w:szCs w:val="18"/>
              </w:rPr>
            </w:pPr>
          </w:p>
        </w:tc>
        <w:tc>
          <w:tcPr>
            <w:tcW w:w="1620" w:type="dxa"/>
            <w:shd w:val="clear" w:color="auto" w:fill="auto"/>
          </w:tcPr>
          <w:p w:rsidR="00EB681D" w:rsidRPr="00CE79E5" w:rsidRDefault="00EB681D" w:rsidP="008A5206">
            <w:pPr>
              <w:ind w:right="-57"/>
              <w:rPr>
                <w:szCs w:val="18"/>
              </w:rPr>
            </w:pPr>
          </w:p>
        </w:tc>
        <w:tc>
          <w:tcPr>
            <w:tcW w:w="1620" w:type="dxa"/>
            <w:shd w:val="clear" w:color="auto" w:fill="auto"/>
          </w:tcPr>
          <w:p w:rsidR="00EB681D" w:rsidRPr="00CE79E5" w:rsidRDefault="00EB681D" w:rsidP="008A5206">
            <w:pPr>
              <w:pStyle w:val="Default"/>
              <w:ind w:right="-57"/>
              <w:rPr>
                <w:iCs/>
                <w:sz w:val="20"/>
                <w:szCs w:val="18"/>
              </w:rPr>
            </w:pP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§3.2</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21/6</w:t>
            </w:r>
          </w:p>
        </w:tc>
        <w:tc>
          <w:tcPr>
            <w:tcW w:w="2437" w:type="dxa"/>
          </w:tcPr>
          <w:p w:rsidR="00EB681D" w:rsidRPr="00CE79E5" w:rsidRDefault="00EB681D" w:rsidP="008A5206">
            <w:pPr>
              <w:pStyle w:val="a7"/>
              <w:spacing w:after="0"/>
              <w:ind w:left="0" w:right="-57" w:firstLine="17"/>
            </w:pPr>
            <w:r w:rsidRPr="00CE79E5">
              <w:t>Форматы графических файлов</w:t>
            </w: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r w:rsidRPr="00CE79E5">
              <w:rPr>
                <w:sz w:val="20"/>
                <w:szCs w:val="18"/>
              </w:rPr>
              <w:t>Иметь представление о двух видах преставления изображения (вектор и растр); о возможностях графического редактора; основных режимах его работы. Знать форматы графических файлов. Уметь вводить изображения с помощью сканера, использовать готовые графические объекты</w:t>
            </w:r>
          </w:p>
        </w:tc>
        <w:tc>
          <w:tcPr>
            <w:tcW w:w="2100" w:type="dxa"/>
          </w:tcPr>
          <w:p w:rsidR="00EB681D" w:rsidRPr="00CE79E5" w:rsidRDefault="00EB681D" w:rsidP="008A5206">
            <w:pPr>
              <w:pStyle w:val="Default"/>
              <w:ind w:right="-57"/>
              <w:rPr>
                <w:sz w:val="20"/>
                <w:szCs w:val="18"/>
              </w:rPr>
            </w:pPr>
            <w:r w:rsidRPr="00CE79E5">
              <w:rPr>
                <w:sz w:val="20"/>
                <w:szCs w:val="18"/>
              </w:rPr>
              <w:t>Графический объект, компьютерная графика, растровая графика, векторная графика, форматы графических файлов</w:t>
            </w:r>
          </w:p>
        </w:tc>
        <w:tc>
          <w:tcPr>
            <w:tcW w:w="1886" w:type="dxa"/>
            <w:shd w:val="clear" w:color="auto" w:fill="auto"/>
          </w:tcPr>
          <w:p w:rsidR="00EB681D" w:rsidRPr="00CE79E5" w:rsidRDefault="00EB681D" w:rsidP="008A5206">
            <w:pPr>
              <w:pStyle w:val="Default"/>
              <w:ind w:right="-57"/>
              <w:rPr>
                <w:sz w:val="20"/>
                <w:szCs w:val="18"/>
              </w:rPr>
            </w:pPr>
          </w:p>
        </w:tc>
        <w:tc>
          <w:tcPr>
            <w:tcW w:w="1620" w:type="dxa"/>
            <w:shd w:val="clear" w:color="auto" w:fill="auto"/>
          </w:tcPr>
          <w:p w:rsidR="00EB681D" w:rsidRPr="00CE79E5" w:rsidRDefault="00EB681D" w:rsidP="008A5206">
            <w:pPr>
              <w:ind w:right="-57"/>
              <w:rPr>
                <w:szCs w:val="18"/>
              </w:rPr>
            </w:pPr>
            <w:proofErr w:type="gramStart"/>
            <w:r w:rsidRPr="00CE79E5">
              <w:rPr>
                <w:szCs w:val="18"/>
              </w:rPr>
              <w:t>И</w:t>
            </w:r>
            <w:r w:rsidR="008C3A7A">
              <w:rPr>
                <w:szCs w:val="18"/>
              </w:rPr>
              <w:t>ндивидуальны</w:t>
            </w:r>
            <w:proofErr w:type="gramEnd"/>
            <w:r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iCs/>
                <w:sz w:val="20"/>
                <w:szCs w:val="18"/>
              </w:rPr>
            </w:pP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§3.2</w:t>
            </w:r>
            <w:r w:rsidR="008C3A7A">
              <w:rPr>
                <w:sz w:val="20"/>
                <w:szCs w:val="18"/>
              </w:rPr>
              <w:t xml:space="preserve"> повторить</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22/7</w:t>
            </w:r>
          </w:p>
        </w:tc>
        <w:tc>
          <w:tcPr>
            <w:tcW w:w="2437" w:type="dxa"/>
          </w:tcPr>
          <w:p w:rsidR="00EB681D" w:rsidRPr="00CE79E5" w:rsidRDefault="00EB681D" w:rsidP="008A5206">
            <w:pPr>
              <w:pStyle w:val="a7"/>
              <w:spacing w:after="0"/>
              <w:ind w:left="0" w:right="-57" w:firstLine="17"/>
            </w:pPr>
            <w:r w:rsidRPr="00CE79E5">
              <w:t>Создание графических изображений. Интерфейс графических редакторов</w:t>
            </w:r>
          </w:p>
          <w:p w:rsidR="00EB681D" w:rsidRPr="00CE79E5" w:rsidRDefault="00EB681D" w:rsidP="008A5206">
            <w:pPr>
              <w:pStyle w:val="a7"/>
              <w:spacing w:after="0"/>
              <w:ind w:left="0" w:right="-57" w:firstLine="17"/>
            </w:pPr>
            <w:r w:rsidRPr="00CE79E5">
              <w:rPr>
                <w:iCs/>
                <w:u w:val="single"/>
              </w:rPr>
              <w:t>Практическая работа № 2</w:t>
            </w:r>
            <w:r w:rsidRPr="00CE79E5">
              <w:rPr>
                <w:iCs/>
              </w:rPr>
              <w:t xml:space="preserve"> «Обработка графической информации»</w:t>
            </w: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r w:rsidRPr="00CE79E5">
              <w:rPr>
                <w:sz w:val="20"/>
                <w:szCs w:val="18"/>
              </w:rPr>
              <w:t xml:space="preserve">Иметь представление о возможностях графического редактора; основных режимах работы. Знать виды компьютерной графики, их сходства и отличия; интерфейс графических редакторов, их структуру; способы работы в графических редакторах. Уметь создавать изображения с помощью инструментов растрового графического редактора MS </w:t>
            </w:r>
            <w:proofErr w:type="spellStart"/>
            <w:r w:rsidRPr="00CE79E5">
              <w:rPr>
                <w:sz w:val="20"/>
                <w:szCs w:val="18"/>
              </w:rPr>
              <w:t>Paint</w:t>
            </w:r>
            <w:proofErr w:type="spellEnd"/>
            <w:r w:rsidRPr="00CE79E5">
              <w:rPr>
                <w:sz w:val="20"/>
                <w:szCs w:val="18"/>
              </w:rPr>
              <w:t xml:space="preserve"> и </w:t>
            </w:r>
            <w:proofErr w:type="spellStart"/>
            <w:r w:rsidRPr="00CE79E5">
              <w:rPr>
                <w:sz w:val="20"/>
                <w:szCs w:val="18"/>
              </w:rPr>
              <w:t>Gimp</w:t>
            </w:r>
            <w:proofErr w:type="spellEnd"/>
            <w:r w:rsidRPr="00CE79E5">
              <w:rPr>
                <w:sz w:val="20"/>
                <w:szCs w:val="18"/>
              </w:rPr>
              <w:t xml:space="preserve">; использовать готовые примитивы и шаблоны; производить геометрические преобразования изображения. </w:t>
            </w:r>
          </w:p>
        </w:tc>
        <w:tc>
          <w:tcPr>
            <w:tcW w:w="2100" w:type="dxa"/>
          </w:tcPr>
          <w:p w:rsidR="00EB681D" w:rsidRPr="00CE79E5" w:rsidRDefault="00EB681D" w:rsidP="008A5206">
            <w:pPr>
              <w:pStyle w:val="Default"/>
              <w:ind w:right="-57"/>
              <w:rPr>
                <w:sz w:val="20"/>
                <w:szCs w:val="18"/>
              </w:rPr>
            </w:pPr>
            <w:r w:rsidRPr="00CE79E5">
              <w:rPr>
                <w:sz w:val="20"/>
                <w:szCs w:val="18"/>
              </w:rPr>
              <w:t xml:space="preserve">Графический редактор, растровый графический редактор, векторный графический редактор, интерфейс графических редакторов, палитра графического редактора, инструменты графического редактора, графические примитивы </w:t>
            </w:r>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графической информации» </w:t>
            </w:r>
            <w:r w:rsidRPr="00CE79E5">
              <w:rPr>
                <w:sz w:val="20"/>
                <w:szCs w:val="18"/>
              </w:rPr>
              <w:t xml:space="preserve">(Задание 3.10)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«Компьютерная графика»</w:t>
            </w: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§3.3 (1,2), вопросы 1-9</w:t>
            </w:r>
          </w:p>
          <w:p w:rsidR="00EB681D" w:rsidRPr="00CE79E5" w:rsidRDefault="00EB681D" w:rsidP="008A5206">
            <w:pPr>
              <w:pStyle w:val="Default"/>
              <w:ind w:right="-57"/>
              <w:rPr>
                <w:sz w:val="20"/>
                <w:szCs w:val="18"/>
              </w:rPr>
            </w:pPr>
            <w:r w:rsidRPr="00CE79E5">
              <w:rPr>
                <w:sz w:val="20"/>
                <w:szCs w:val="18"/>
              </w:rPr>
              <w:t xml:space="preserve">РТ: № 156, 160, 162, 165 </w:t>
            </w:r>
          </w:p>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23/8</w:t>
            </w:r>
          </w:p>
        </w:tc>
        <w:tc>
          <w:tcPr>
            <w:tcW w:w="2437" w:type="dxa"/>
          </w:tcPr>
          <w:p w:rsidR="00EB681D" w:rsidRPr="00CE79E5" w:rsidRDefault="00EB681D" w:rsidP="008A5206">
            <w:pPr>
              <w:pStyle w:val="a7"/>
              <w:spacing w:after="0"/>
              <w:ind w:left="0" w:right="-57" w:firstLine="17"/>
            </w:pPr>
            <w:r w:rsidRPr="00CE79E5">
              <w:t xml:space="preserve">Создание графических изображений.  </w:t>
            </w:r>
            <w:r w:rsidRPr="00CE79E5">
              <w:rPr>
                <w:iCs/>
                <w:u w:val="single"/>
              </w:rPr>
              <w:t>Практическая работа № 2</w:t>
            </w:r>
            <w:r w:rsidRPr="00CE79E5">
              <w:rPr>
                <w:iCs/>
              </w:rPr>
              <w:t xml:space="preserve"> «Обработка графической информации» </w:t>
            </w:r>
            <w:r w:rsidRPr="00CE79E5">
              <w:rPr>
                <w:u w:val="single"/>
              </w:rPr>
              <w:lastRenderedPageBreak/>
              <w:t>Проверочная работа №</w:t>
            </w:r>
            <w:r w:rsidR="008316FE">
              <w:rPr>
                <w:u w:val="single"/>
              </w:rPr>
              <w:t>2</w:t>
            </w:r>
          </w:p>
        </w:tc>
        <w:tc>
          <w:tcPr>
            <w:tcW w:w="993" w:type="dxa"/>
          </w:tcPr>
          <w:p w:rsidR="00EB681D" w:rsidRPr="00CE79E5" w:rsidRDefault="00EB681D" w:rsidP="008A5206">
            <w:pPr>
              <w:ind w:right="-57"/>
              <w:jc w:val="center"/>
              <w:rPr>
                <w:szCs w:val="18"/>
              </w:rPr>
            </w:pPr>
            <w:r w:rsidRPr="00CE79E5">
              <w:rPr>
                <w:szCs w:val="18"/>
              </w:rPr>
              <w:lastRenderedPageBreak/>
              <w:t>УОИСЗ</w:t>
            </w:r>
          </w:p>
        </w:tc>
        <w:tc>
          <w:tcPr>
            <w:tcW w:w="3543" w:type="dxa"/>
          </w:tcPr>
          <w:p w:rsidR="00EB681D" w:rsidRPr="00CE79E5" w:rsidRDefault="00EB681D" w:rsidP="008A5206">
            <w:pPr>
              <w:pStyle w:val="Default"/>
              <w:ind w:right="-57"/>
              <w:rPr>
                <w:sz w:val="20"/>
                <w:szCs w:val="18"/>
              </w:rPr>
            </w:pPr>
            <w:r w:rsidRPr="00CE79E5">
              <w:rPr>
                <w:sz w:val="20"/>
                <w:szCs w:val="18"/>
              </w:rPr>
              <w:t xml:space="preserve">Иметь представление о формировании изображения на экране компьютера. Знать принцип дискретного представления графической информации. Иметь представление о </w:t>
            </w:r>
            <w:r w:rsidRPr="00CE79E5">
              <w:rPr>
                <w:sz w:val="20"/>
                <w:szCs w:val="18"/>
              </w:rPr>
              <w:lastRenderedPageBreak/>
              <w:t xml:space="preserve">двух видах представления изображения (вектор и растр); о возможностях графического редактора; основных режимах его работы. Знать форматы графических файлов. Уметь вводить изображения с помощью сканера, использовать готовые графические объекты. Уметь создавать изображения с помощью инструментов растрового графического редактора MS </w:t>
            </w:r>
            <w:proofErr w:type="spellStart"/>
            <w:r w:rsidRPr="00CE79E5">
              <w:rPr>
                <w:sz w:val="20"/>
                <w:szCs w:val="18"/>
              </w:rPr>
              <w:t>Paint</w:t>
            </w:r>
            <w:proofErr w:type="spellEnd"/>
            <w:r w:rsidRPr="00CE79E5">
              <w:rPr>
                <w:sz w:val="20"/>
                <w:szCs w:val="18"/>
              </w:rPr>
              <w:t xml:space="preserve"> и </w:t>
            </w:r>
            <w:proofErr w:type="spellStart"/>
            <w:r w:rsidRPr="00CE79E5">
              <w:rPr>
                <w:sz w:val="20"/>
                <w:szCs w:val="18"/>
              </w:rPr>
              <w:t>Gimp</w:t>
            </w:r>
            <w:proofErr w:type="spellEnd"/>
            <w:r w:rsidRPr="00CE79E5">
              <w:rPr>
                <w:sz w:val="20"/>
                <w:szCs w:val="18"/>
              </w:rPr>
              <w:t xml:space="preserve">; использовать готовые примитивы и шаблоны; производить геометрические преобразования изображения. Уметь рассчитывать глубину цвета в соответствии с количеством цветов в палитре. Уметь рассчитывать объем графического файла. </w:t>
            </w:r>
          </w:p>
        </w:tc>
        <w:tc>
          <w:tcPr>
            <w:tcW w:w="2100" w:type="dxa"/>
          </w:tcPr>
          <w:p w:rsidR="00EB681D" w:rsidRPr="00CE79E5" w:rsidRDefault="00EB681D" w:rsidP="008A5206">
            <w:pPr>
              <w:pStyle w:val="Default"/>
              <w:ind w:right="-57"/>
              <w:rPr>
                <w:sz w:val="20"/>
                <w:szCs w:val="18"/>
              </w:rPr>
            </w:pPr>
            <w:r w:rsidRPr="00CE79E5">
              <w:rPr>
                <w:sz w:val="20"/>
                <w:szCs w:val="18"/>
              </w:rPr>
              <w:lastRenderedPageBreak/>
              <w:t xml:space="preserve">Пространственное разрешение монитора, компьютерное представление о цвете, видеосистема </w:t>
            </w:r>
            <w:r w:rsidRPr="00CE79E5">
              <w:rPr>
                <w:sz w:val="20"/>
                <w:szCs w:val="18"/>
              </w:rPr>
              <w:lastRenderedPageBreak/>
              <w:t xml:space="preserve">персонального компьютера, компьютерная графика, графический редактор, пиксель </w:t>
            </w:r>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lastRenderedPageBreak/>
              <w:t xml:space="preserve">Практическая работа № 2 «Обработка графической информации» </w:t>
            </w:r>
            <w:r w:rsidRPr="00CE79E5">
              <w:rPr>
                <w:sz w:val="20"/>
                <w:szCs w:val="18"/>
              </w:rPr>
              <w:lastRenderedPageBreak/>
              <w:t xml:space="preserve">(Задания 3.11–3.12) </w:t>
            </w:r>
          </w:p>
          <w:p w:rsidR="00EB681D" w:rsidRPr="00CE79E5" w:rsidRDefault="00EB681D" w:rsidP="008A5206">
            <w:pPr>
              <w:pStyle w:val="Default"/>
              <w:ind w:right="-57"/>
              <w:rPr>
                <w:sz w:val="20"/>
                <w:szCs w:val="18"/>
              </w:rPr>
            </w:pPr>
            <w:r w:rsidRPr="00CE79E5">
              <w:rPr>
                <w:sz w:val="20"/>
                <w:szCs w:val="18"/>
              </w:rPr>
              <w:t>Компьютерное тестирование</w:t>
            </w:r>
          </w:p>
        </w:tc>
        <w:tc>
          <w:tcPr>
            <w:tcW w:w="1620" w:type="dxa"/>
            <w:shd w:val="clear" w:color="auto" w:fill="auto"/>
          </w:tcPr>
          <w:p w:rsidR="00EB681D" w:rsidRPr="00CE79E5" w:rsidRDefault="00EB681D" w:rsidP="008A5206">
            <w:pPr>
              <w:ind w:right="-57"/>
              <w:rPr>
                <w:szCs w:val="18"/>
              </w:rPr>
            </w:pPr>
            <w:r w:rsidRPr="00CE79E5">
              <w:rPr>
                <w:szCs w:val="18"/>
              </w:rPr>
              <w:lastRenderedPageBreak/>
              <w:t xml:space="preserve">Тест </w:t>
            </w:r>
          </w:p>
        </w:tc>
        <w:tc>
          <w:tcPr>
            <w:tcW w:w="1620" w:type="dxa"/>
          </w:tcPr>
          <w:p w:rsidR="00EB681D" w:rsidRPr="00CE79E5" w:rsidRDefault="00EB681D" w:rsidP="008A5206">
            <w:pPr>
              <w:ind w:right="-57"/>
              <w:rPr>
                <w:szCs w:val="18"/>
              </w:rPr>
            </w:pPr>
            <w:r w:rsidRPr="00CE79E5">
              <w:rPr>
                <w:szCs w:val="18"/>
              </w:rPr>
              <w:t>интерактивный тест «Обработка графической информации» или те</w:t>
            </w:r>
            <w:proofErr w:type="gramStart"/>
            <w:r w:rsidRPr="00CE79E5">
              <w:rPr>
                <w:szCs w:val="18"/>
              </w:rPr>
              <w:t>ст к гл</w:t>
            </w:r>
            <w:proofErr w:type="gramEnd"/>
            <w:r w:rsidRPr="00CE79E5">
              <w:rPr>
                <w:szCs w:val="18"/>
              </w:rPr>
              <w:t xml:space="preserve">аве </w:t>
            </w:r>
            <w:r w:rsidRPr="00CE79E5">
              <w:rPr>
                <w:szCs w:val="18"/>
              </w:rPr>
              <w:lastRenderedPageBreak/>
              <w:t>3</w:t>
            </w:r>
          </w:p>
        </w:tc>
        <w:tc>
          <w:tcPr>
            <w:tcW w:w="1367" w:type="dxa"/>
            <w:tcBorders>
              <w:right w:val="single" w:sz="4" w:space="0" w:color="auto"/>
            </w:tcBorders>
          </w:tcPr>
          <w:p w:rsidR="008C3A7A" w:rsidRDefault="008C3A7A" w:rsidP="008A5206">
            <w:pPr>
              <w:pStyle w:val="Default"/>
              <w:ind w:right="-57"/>
              <w:rPr>
                <w:sz w:val="20"/>
                <w:szCs w:val="18"/>
              </w:rPr>
            </w:pPr>
            <w:r>
              <w:rPr>
                <w:sz w:val="20"/>
                <w:szCs w:val="18"/>
              </w:rPr>
              <w:lastRenderedPageBreak/>
              <w:t xml:space="preserve">Повторить </w:t>
            </w:r>
          </w:p>
          <w:p w:rsidR="00EB681D" w:rsidRPr="00CE79E5" w:rsidRDefault="008C3A7A" w:rsidP="008A5206">
            <w:pPr>
              <w:pStyle w:val="Default"/>
              <w:ind w:right="-57"/>
              <w:rPr>
                <w:sz w:val="20"/>
                <w:szCs w:val="18"/>
              </w:rPr>
            </w:pPr>
            <w:r>
              <w:rPr>
                <w:sz w:val="20"/>
                <w:szCs w:val="18"/>
              </w:rPr>
              <w:t>Гл. 3</w:t>
            </w:r>
          </w:p>
          <w:p w:rsidR="00EB681D" w:rsidRPr="00CE79E5" w:rsidRDefault="00EB681D" w:rsidP="008A5206">
            <w:pPr>
              <w:ind w:right="-57"/>
              <w:rPr>
                <w:szCs w:val="18"/>
              </w:rPr>
            </w:pPr>
          </w:p>
        </w:tc>
      </w:tr>
      <w:tr w:rsidR="00EB681D" w:rsidRPr="008C3A7A" w:rsidTr="008C3A7A">
        <w:tc>
          <w:tcPr>
            <w:tcW w:w="16275" w:type="dxa"/>
            <w:gridSpan w:val="9"/>
            <w:tcBorders>
              <w:right w:val="single" w:sz="4" w:space="0" w:color="auto"/>
            </w:tcBorders>
          </w:tcPr>
          <w:p w:rsidR="00EB681D" w:rsidRPr="008C3A7A" w:rsidRDefault="00EB681D" w:rsidP="008A5206">
            <w:pPr>
              <w:pStyle w:val="Default"/>
              <w:ind w:right="-57"/>
              <w:jc w:val="center"/>
              <w:rPr>
                <w:b/>
                <w:sz w:val="20"/>
                <w:szCs w:val="18"/>
              </w:rPr>
            </w:pPr>
            <w:r w:rsidRPr="008C3A7A">
              <w:rPr>
                <w:b/>
                <w:sz w:val="20"/>
              </w:rPr>
              <w:lastRenderedPageBreak/>
              <w:t>Тема 4. Обработка текстовой информации (5 часов)</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24/1</w:t>
            </w:r>
          </w:p>
        </w:tc>
        <w:tc>
          <w:tcPr>
            <w:tcW w:w="2437" w:type="dxa"/>
          </w:tcPr>
          <w:p w:rsidR="00EB681D" w:rsidRPr="00CE79E5" w:rsidRDefault="00EB681D" w:rsidP="008A5206">
            <w:pPr>
              <w:pStyle w:val="a4"/>
              <w:spacing w:before="0" w:beforeAutospacing="0" w:after="0" w:afterAutospacing="0"/>
              <w:rPr>
                <w:sz w:val="20"/>
                <w:szCs w:val="20"/>
              </w:rPr>
            </w:pPr>
            <w:r w:rsidRPr="00CE79E5">
              <w:rPr>
                <w:sz w:val="20"/>
                <w:szCs w:val="20"/>
              </w:rPr>
              <w:t xml:space="preserve">Текстовые документы и технологии их создания. </w:t>
            </w:r>
            <w:r w:rsidRPr="00CE79E5">
              <w:rPr>
                <w:iCs/>
                <w:sz w:val="20"/>
                <w:szCs w:val="20"/>
                <w:u w:val="single"/>
              </w:rPr>
              <w:t>Практическая работа № 2</w:t>
            </w:r>
            <w:r w:rsidRPr="00CE79E5">
              <w:rPr>
                <w:iCs/>
                <w:sz w:val="20"/>
                <w:szCs w:val="20"/>
              </w:rPr>
              <w:t xml:space="preserve"> «Обработка текстовой информации»</w:t>
            </w:r>
          </w:p>
          <w:p w:rsidR="00EB681D" w:rsidRPr="00CE79E5" w:rsidRDefault="00EB681D" w:rsidP="008A5206">
            <w:pPr>
              <w:pStyle w:val="a4"/>
              <w:spacing w:before="0" w:beforeAutospacing="0" w:after="0" w:afterAutospacing="0"/>
              <w:rPr>
                <w:sz w:val="20"/>
                <w:szCs w:val="20"/>
              </w:rPr>
            </w:pP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ind w:right="-57"/>
              <w:rPr>
                <w:szCs w:val="18"/>
              </w:rPr>
            </w:pPr>
            <w:r w:rsidRPr="00CE79E5">
              <w:rPr>
                <w:szCs w:val="18"/>
              </w:rPr>
              <w:t xml:space="preserve">Знать назначение и основные режимы работы текстового редактора. Уметь создавать информационные объекты, выполнять простейшее редактирование. Знать технологию создания и редактирования простейших текстовых документов </w:t>
            </w:r>
          </w:p>
        </w:tc>
        <w:tc>
          <w:tcPr>
            <w:tcW w:w="2100" w:type="dxa"/>
          </w:tcPr>
          <w:p w:rsidR="00EB681D" w:rsidRPr="00CE79E5" w:rsidRDefault="00EB681D" w:rsidP="008A5206">
            <w:pPr>
              <w:pStyle w:val="Default"/>
              <w:ind w:right="-57"/>
              <w:rPr>
                <w:sz w:val="20"/>
                <w:szCs w:val="18"/>
              </w:rPr>
            </w:pPr>
            <w:r w:rsidRPr="00CE79E5">
              <w:rPr>
                <w:sz w:val="20"/>
                <w:szCs w:val="18"/>
              </w:rPr>
              <w:t>Документ, текстовый документ, структурные элементы текстового документа, технология подготовки текстовых документов, текстовый редактор, текстовый процессор</w:t>
            </w:r>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текстовой информации» </w:t>
            </w:r>
            <w:r w:rsidRPr="00CE79E5">
              <w:rPr>
                <w:sz w:val="20"/>
                <w:szCs w:val="18"/>
              </w:rPr>
              <w:t xml:space="preserve">(Задания 4.1–4.5) </w:t>
            </w:r>
          </w:p>
          <w:p w:rsidR="00EB681D" w:rsidRPr="00CE79E5" w:rsidRDefault="00EB681D" w:rsidP="008A5206">
            <w:pPr>
              <w:ind w:right="-57"/>
              <w:jc w:val="center"/>
              <w:rPr>
                <w:szCs w:val="18"/>
              </w:rPr>
            </w:pP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«Текстовые документы и технологии их создания»</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 xml:space="preserve">§4.1, </w:t>
            </w:r>
          </w:p>
          <w:p w:rsidR="00EB681D" w:rsidRPr="00CE79E5" w:rsidRDefault="00EB681D" w:rsidP="008A5206">
            <w:pPr>
              <w:pStyle w:val="Default"/>
              <w:ind w:right="-57"/>
              <w:rPr>
                <w:sz w:val="20"/>
                <w:szCs w:val="18"/>
              </w:rPr>
            </w:pPr>
            <w:r w:rsidRPr="00CE79E5">
              <w:rPr>
                <w:sz w:val="20"/>
                <w:szCs w:val="18"/>
              </w:rPr>
              <w:t>вопросы 2-6</w:t>
            </w:r>
          </w:p>
          <w:p w:rsidR="00EB681D" w:rsidRPr="00CE79E5" w:rsidRDefault="00EB681D" w:rsidP="008A5206">
            <w:pPr>
              <w:pStyle w:val="Default"/>
              <w:ind w:right="-57"/>
              <w:rPr>
                <w:sz w:val="20"/>
                <w:szCs w:val="18"/>
              </w:rPr>
            </w:pPr>
            <w:r w:rsidRPr="00CE79E5">
              <w:rPr>
                <w:sz w:val="20"/>
                <w:szCs w:val="18"/>
              </w:rPr>
              <w:t xml:space="preserve">РТ: № 166–168 </w:t>
            </w:r>
          </w:p>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25/2</w:t>
            </w:r>
          </w:p>
        </w:tc>
        <w:tc>
          <w:tcPr>
            <w:tcW w:w="2437" w:type="dxa"/>
          </w:tcPr>
          <w:p w:rsidR="00EB681D" w:rsidRPr="00CE79E5" w:rsidRDefault="00EB681D" w:rsidP="008A5206">
            <w:pPr>
              <w:pStyle w:val="a4"/>
              <w:spacing w:before="0" w:beforeAutospacing="0" w:after="0" w:afterAutospacing="0"/>
              <w:rPr>
                <w:sz w:val="20"/>
                <w:szCs w:val="20"/>
              </w:rPr>
            </w:pPr>
            <w:r w:rsidRPr="00CE79E5">
              <w:rPr>
                <w:sz w:val="20"/>
                <w:szCs w:val="20"/>
              </w:rPr>
              <w:t xml:space="preserve">Создание текстовых документов на компьютере. </w:t>
            </w:r>
            <w:r w:rsidRPr="00CE79E5">
              <w:rPr>
                <w:iCs/>
                <w:sz w:val="20"/>
                <w:szCs w:val="20"/>
                <w:u w:val="single"/>
              </w:rPr>
              <w:t>Практическая работа № 2</w:t>
            </w:r>
            <w:r w:rsidRPr="00CE79E5">
              <w:rPr>
                <w:iCs/>
                <w:sz w:val="20"/>
                <w:szCs w:val="20"/>
              </w:rPr>
              <w:t xml:space="preserve"> «Обработка текстовой информации»</w:t>
            </w:r>
          </w:p>
          <w:p w:rsidR="00EB681D" w:rsidRPr="00CE79E5" w:rsidRDefault="00EB681D" w:rsidP="008A5206">
            <w:pPr>
              <w:pStyle w:val="a4"/>
              <w:spacing w:before="0" w:beforeAutospacing="0" w:after="0" w:afterAutospacing="0"/>
              <w:rPr>
                <w:sz w:val="20"/>
                <w:szCs w:val="20"/>
              </w:rPr>
            </w:pP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r w:rsidRPr="00CE79E5">
              <w:rPr>
                <w:sz w:val="20"/>
                <w:szCs w:val="18"/>
              </w:rPr>
              <w:t xml:space="preserve">Знать назначение и основные режимы работы текстового редактора. Уметь запускать текстовый редактор MS </w:t>
            </w:r>
            <w:proofErr w:type="spellStart"/>
            <w:r w:rsidRPr="00CE79E5">
              <w:rPr>
                <w:sz w:val="20"/>
                <w:szCs w:val="18"/>
              </w:rPr>
              <w:t>Word</w:t>
            </w:r>
            <w:proofErr w:type="spellEnd"/>
            <w:r w:rsidRPr="00CE79E5">
              <w:rPr>
                <w:sz w:val="20"/>
                <w:szCs w:val="18"/>
              </w:rPr>
              <w:t xml:space="preserve">, набирать текст на русском языке с помощью клавиатуры, выполнять простейшее редактирование (вставлять, удалять и заменять символы). </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t xml:space="preserve">Набор (ввод) текста, клавиатурный тренажёр, редактирование (правка) текста, режим вставки/замены, проверка правописания, поиск и замена, фрагмент, буфер обмена </w:t>
            </w:r>
            <w:proofErr w:type="gramEnd"/>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текстовой информации» </w:t>
            </w:r>
            <w:r w:rsidRPr="00CE79E5">
              <w:rPr>
                <w:sz w:val="20"/>
                <w:szCs w:val="18"/>
              </w:rPr>
              <w:t xml:space="preserve">(Задания 4.6–4.9) </w:t>
            </w:r>
          </w:p>
          <w:p w:rsidR="00EB681D" w:rsidRPr="00CE79E5" w:rsidRDefault="00EB681D" w:rsidP="008A5206">
            <w:pPr>
              <w:ind w:right="-57"/>
              <w:rPr>
                <w:szCs w:val="18"/>
              </w:rPr>
            </w:pPr>
          </w:p>
        </w:tc>
        <w:tc>
          <w:tcPr>
            <w:tcW w:w="1620" w:type="dxa"/>
            <w:shd w:val="clear" w:color="auto" w:fill="auto"/>
          </w:tcPr>
          <w:p w:rsidR="00EB681D" w:rsidRPr="00CE79E5" w:rsidRDefault="00EB681D" w:rsidP="008A5206">
            <w:pPr>
              <w:ind w:right="-57"/>
              <w:rPr>
                <w:szCs w:val="18"/>
              </w:rPr>
            </w:pPr>
            <w:proofErr w:type="gramStart"/>
            <w:r w:rsidRPr="00CE79E5">
              <w:rPr>
                <w:szCs w:val="18"/>
              </w:rPr>
              <w:t>Индивидуальн</w:t>
            </w:r>
            <w:r w:rsidR="008C3A7A">
              <w:rPr>
                <w:szCs w:val="18"/>
              </w:rPr>
              <w:t>ы</w:t>
            </w:r>
            <w:proofErr w:type="gramEnd"/>
            <w:r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«Создание текстовых документов на компьютере»</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 xml:space="preserve">§4.2, </w:t>
            </w:r>
          </w:p>
          <w:p w:rsidR="00EB681D" w:rsidRPr="00CE79E5" w:rsidRDefault="00EB681D" w:rsidP="008A5206">
            <w:pPr>
              <w:pStyle w:val="Default"/>
              <w:ind w:right="-57"/>
              <w:rPr>
                <w:sz w:val="20"/>
                <w:szCs w:val="18"/>
              </w:rPr>
            </w:pPr>
            <w:r w:rsidRPr="00CE79E5">
              <w:rPr>
                <w:sz w:val="20"/>
                <w:szCs w:val="18"/>
              </w:rPr>
              <w:t>вопросы 1-12</w:t>
            </w:r>
          </w:p>
          <w:p w:rsidR="00EB681D" w:rsidRPr="00CE79E5" w:rsidRDefault="00EB681D" w:rsidP="008A5206">
            <w:pPr>
              <w:pStyle w:val="Default"/>
              <w:ind w:right="-57"/>
              <w:rPr>
                <w:sz w:val="20"/>
                <w:szCs w:val="18"/>
              </w:rPr>
            </w:pPr>
            <w:r w:rsidRPr="00CE79E5">
              <w:rPr>
                <w:sz w:val="20"/>
                <w:szCs w:val="18"/>
              </w:rPr>
              <w:t xml:space="preserve">РТ: № 169, 173, 175, 176, 178, 179, 181 </w:t>
            </w:r>
          </w:p>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26/3</w:t>
            </w:r>
          </w:p>
          <w:p w:rsidR="00EB681D" w:rsidRPr="00CE79E5" w:rsidRDefault="00EB681D" w:rsidP="008A5206">
            <w:pPr>
              <w:jc w:val="center"/>
              <w:rPr>
                <w:szCs w:val="18"/>
              </w:rPr>
            </w:pPr>
          </w:p>
        </w:tc>
        <w:tc>
          <w:tcPr>
            <w:tcW w:w="2437" w:type="dxa"/>
          </w:tcPr>
          <w:p w:rsidR="00EB681D" w:rsidRPr="00CE79E5" w:rsidRDefault="00EB681D" w:rsidP="008A5206">
            <w:pPr>
              <w:pStyle w:val="a4"/>
              <w:spacing w:before="0" w:beforeAutospacing="0" w:after="0" w:afterAutospacing="0"/>
              <w:rPr>
                <w:sz w:val="20"/>
                <w:szCs w:val="20"/>
              </w:rPr>
            </w:pPr>
            <w:r w:rsidRPr="00CE79E5">
              <w:rPr>
                <w:sz w:val="20"/>
                <w:szCs w:val="20"/>
              </w:rPr>
              <w:t xml:space="preserve">Прямое форматирование. Стилевое форматирование. </w:t>
            </w:r>
            <w:r w:rsidRPr="00CE79E5">
              <w:rPr>
                <w:iCs/>
                <w:sz w:val="20"/>
                <w:szCs w:val="20"/>
                <w:u w:val="single"/>
              </w:rPr>
              <w:t>Практическая работа № 2</w:t>
            </w:r>
            <w:r w:rsidRPr="00CE79E5">
              <w:rPr>
                <w:iCs/>
                <w:sz w:val="20"/>
                <w:szCs w:val="20"/>
              </w:rPr>
              <w:t xml:space="preserve"> «Обработка текстовой </w:t>
            </w:r>
            <w:r w:rsidRPr="00CE79E5">
              <w:rPr>
                <w:iCs/>
                <w:sz w:val="20"/>
                <w:szCs w:val="20"/>
              </w:rPr>
              <w:lastRenderedPageBreak/>
              <w:t>информации»</w:t>
            </w:r>
          </w:p>
          <w:p w:rsidR="00EB681D" w:rsidRPr="00CE79E5" w:rsidRDefault="00EB681D" w:rsidP="008A5206">
            <w:pPr>
              <w:pStyle w:val="a5"/>
              <w:rPr>
                <w:sz w:val="20"/>
                <w:szCs w:val="20"/>
              </w:rPr>
            </w:pPr>
          </w:p>
        </w:tc>
        <w:tc>
          <w:tcPr>
            <w:tcW w:w="993" w:type="dxa"/>
          </w:tcPr>
          <w:p w:rsidR="00EB681D" w:rsidRPr="00CE79E5" w:rsidRDefault="00EB681D" w:rsidP="008A5206">
            <w:pPr>
              <w:ind w:right="-57"/>
              <w:jc w:val="center"/>
              <w:rPr>
                <w:szCs w:val="18"/>
              </w:rPr>
            </w:pPr>
            <w:r w:rsidRPr="00CE79E5">
              <w:rPr>
                <w:szCs w:val="18"/>
              </w:rPr>
              <w:lastRenderedPageBreak/>
              <w:t>УИНЗ КУ</w:t>
            </w:r>
          </w:p>
          <w:p w:rsidR="00EB681D" w:rsidRPr="00CE79E5" w:rsidRDefault="00EB681D" w:rsidP="008A5206">
            <w:pPr>
              <w:ind w:right="-57"/>
              <w:jc w:val="center"/>
              <w:rPr>
                <w:szCs w:val="18"/>
              </w:rPr>
            </w:pPr>
          </w:p>
        </w:tc>
        <w:tc>
          <w:tcPr>
            <w:tcW w:w="3543" w:type="dxa"/>
            <w:shd w:val="clear" w:color="auto" w:fill="auto"/>
          </w:tcPr>
          <w:p w:rsidR="00EB681D" w:rsidRPr="00CE79E5" w:rsidRDefault="00EB681D" w:rsidP="008A5206">
            <w:pPr>
              <w:ind w:right="-57"/>
              <w:rPr>
                <w:szCs w:val="18"/>
              </w:rPr>
            </w:pPr>
            <w:r w:rsidRPr="00CE79E5">
              <w:rPr>
                <w:szCs w:val="18"/>
              </w:rPr>
              <w:t xml:space="preserve">Иметь представление о форматировании текста как этапе создания документа, представления о прямом форматировании. </w:t>
            </w:r>
          </w:p>
          <w:p w:rsidR="00EB681D" w:rsidRPr="00CE79E5" w:rsidRDefault="00EB681D" w:rsidP="008A5206">
            <w:pPr>
              <w:pStyle w:val="Default"/>
              <w:ind w:right="-57"/>
              <w:rPr>
                <w:sz w:val="20"/>
                <w:szCs w:val="18"/>
              </w:rPr>
            </w:pPr>
            <w:r w:rsidRPr="00CE79E5">
              <w:rPr>
                <w:sz w:val="20"/>
                <w:szCs w:val="18"/>
              </w:rPr>
              <w:t xml:space="preserve">Иметь представление о параметрах </w:t>
            </w:r>
            <w:r w:rsidRPr="00CE79E5">
              <w:rPr>
                <w:sz w:val="20"/>
                <w:szCs w:val="18"/>
              </w:rPr>
              <w:lastRenderedPageBreak/>
              <w:t xml:space="preserve">шрифта различных типах шрифта, размерах шрифта; о 4-х способах выравнивания абзацев (по левому краю, по центру, по правому краю, по ширине), отступах (слева и справа) и междустрочных интервалах; о нумерации и ориентации страниц, колонтитулах. </w:t>
            </w:r>
            <w:proofErr w:type="gramStart"/>
            <w:r w:rsidRPr="00CE79E5">
              <w:rPr>
                <w:sz w:val="20"/>
                <w:szCs w:val="18"/>
              </w:rPr>
              <w:t>Уметь форматировать текстовый документ: задавать параметры шрифта, абзаца, размеры полей (верхнего и нижнего, правого и левого), нумерацию (вверху или внизу по центру, справа или слева), колонтитулы (верхний и нижний) страницы, нумерацию и ориентацию страницы.</w:t>
            </w:r>
            <w:proofErr w:type="gramEnd"/>
            <w:r w:rsidRPr="00CE79E5">
              <w:rPr>
                <w:sz w:val="20"/>
                <w:szCs w:val="18"/>
              </w:rPr>
              <w:t xml:space="preserve"> Уметь форматировать символы и абзацы</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lastRenderedPageBreak/>
              <w:t xml:space="preserve">Форматирование, шрифт, размер, начертание, абзац, выравнивание, отступ первой строки, </w:t>
            </w:r>
            <w:r w:rsidRPr="00CE79E5">
              <w:rPr>
                <w:sz w:val="20"/>
                <w:szCs w:val="18"/>
              </w:rPr>
              <w:lastRenderedPageBreak/>
              <w:t>междустрочный интервал, стиль, параметры страницы</w:t>
            </w:r>
            <w:proofErr w:type="gramEnd"/>
          </w:p>
          <w:p w:rsidR="00EB681D" w:rsidRPr="00CE79E5" w:rsidRDefault="00EB681D" w:rsidP="008A5206">
            <w:pPr>
              <w:pStyle w:val="Default"/>
              <w:ind w:right="-57"/>
              <w:rPr>
                <w:sz w:val="20"/>
                <w:szCs w:val="18"/>
              </w:rPr>
            </w:pPr>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lastRenderedPageBreak/>
              <w:t xml:space="preserve">Практическая работа № 2 «Обработка текстовой информации» </w:t>
            </w:r>
            <w:r w:rsidRPr="00CE79E5">
              <w:rPr>
                <w:sz w:val="20"/>
                <w:szCs w:val="18"/>
              </w:rPr>
              <w:lastRenderedPageBreak/>
              <w:t xml:space="preserve">(Задания 4.10–4.12) </w:t>
            </w:r>
          </w:p>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текстовой информации» </w:t>
            </w:r>
            <w:r w:rsidRPr="00CE79E5">
              <w:rPr>
                <w:sz w:val="20"/>
                <w:szCs w:val="18"/>
              </w:rPr>
              <w:t xml:space="preserve">(Задания 4.13–4.16) </w:t>
            </w:r>
          </w:p>
        </w:tc>
        <w:tc>
          <w:tcPr>
            <w:tcW w:w="1620" w:type="dxa"/>
            <w:shd w:val="clear" w:color="auto" w:fill="auto"/>
          </w:tcPr>
          <w:p w:rsidR="00EB681D" w:rsidRPr="00CE79E5" w:rsidRDefault="008C3A7A" w:rsidP="008A5206">
            <w:pPr>
              <w:ind w:right="-57"/>
              <w:rPr>
                <w:szCs w:val="18"/>
              </w:rPr>
            </w:pPr>
            <w:proofErr w:type="gramStart"/>
            <w:r>
              <w:rPr>
                <w:szCs w:val="18"/>
              </w:rPr>
              <w:lastRenderedPageBreak/>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ind w:right="-57"/>
              <w:rPr>
                <w:szCs w:val="18"/>
              </w:rPr>
            </w:pPr>
            <w:r w:rsidRPr="00CE79E5">
              <w:rPr>
                <w:iCs/>
                <w:szCs w:val="18"/>
              </w:rPr>
              <w:t xml:space="preserve">Презентация </w:t>
            </w:r>
            <w:r w:rsidRPr="00CE79E5">
              <w:rPr>
                <w:szCs w:val="18"/>
              </w:rPr>
              <w:t>«Форматирование текста»</w:t>
            </w:r>
          </w:p>
          <w:p w:rsidR="00EB681D" w:rsidRPr="00CE79E5" w:rsidRDefault="00EB681D" w:rsidP="008A5206">
            <w:pPr>
              <w:pStyle w:val="Default"/>
              <w:ind w:right="-57"/>
              <w:rPr>
                <w:sz w:val="20"/>
                <w:szCs w:val="18"/>
              </w:rPr>
            </w:pPr>
            <w:r w:rsidRPr="00CE79E5">
              <w:rPr>
                <w:sz w:val="20"/>
                <w:szCs w:val="18"/>
              </w:rPr>
              <w:t xml:space="preserve"> </w:t>
            </w: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§4.3 (1,2,3),  вопросы 1-3</w:t>
            </w:r>
          </w:p>
          <w:p w:rsidR="00EB681D" w:rsidRPr="00CE79E5" w:rsidRDefault="00EB681D" w:rsidP="008A5206">
            <w:pPr>
              <w:ind w:right="-57"/>
              <w:rPr>
                <w:szCs w:val="18"/>
              </w:rPr>
            </w:pPr>
            <w:r w:rsidRPr="00CE79E5">
              <w:rPr>
                <w:szCs w:val="18"/>
              </w:rPr>
              <w:t xml:space="preserve">РТ: № 186, 187 </w:t>
            </w:r>
          </w:p>
          <w:p w:rsidR="00EB681D" w:rsidRPr="00CE79E5" w:rsidRDefault="00EB681D" w:rsidP="008A5206">
            <w:pPr>
              <w:pStyle w:val="Default"/>
              <w:ind w:right="-57"/>
              <w:rPr>
                <w:sz w:val="20"/>
                <w:szCs w:val="18"/>
              </w:rPr>
            </w:pPr>
            <w:r w:rsidRPr="00CE79E5">
              <w:rPr>
                <w:sz w:val="20"/>
                <w:szCs w:val="18"/>
              </w:rPr>
              <w:t xml:space="preserve">§4.3 (п. 4,5), </w:t>
            </w:r>
            <w:r w:rsidRPr="00CE79E5">
              <w:rPr>
                <w:sz w:val="20"/>
                <w:szCs w:val="18"/>
              </w:rPr>
              <w:lastRenderedPageBreak/>
              <w:t xml:space="preserve">вопросы 4-9 </w:t>
            </w:r>
          </w:p>
          <w:p w:rsidR="00EB681D" w:rsidRPr="00CE79E5" w:rsidRDefault="00EB681D" w:rsidP="008A5206">
            <w:pPr>
              <w:pStyle w:val="Default"/>
              <w:ind w:right="-57"/>
              <w:rPr>
                <w:sz w:val="20"/>
                <w:szCs w:val="18"/>
              </w:rPr>
            </w:pPr>
            <w:r w:rsidRPr="00CE79E5">
              <w:rPr>
                <w:sz w:val="20"/>
                <w:szCs w:val="18"/>
              </w:rPr>
              <w:t xml:space="preserve">РТ № 188, 189 </w:t>
            </w:r>
          </w:p>
        </w:tc>
      </w:tr>
      <w:tr w:rsidR="00EB681D" w:rsidRPr="00CE79E5" w:rsidTr="008C3A7A">
        <w:tc>
          <w:tcPr>
            <w:tcW w:w="709" w:type="dxa"/>
            <w:tcBorders>
              <w:bottom w:val="single" w:sz="4" w:space="0" w:color="000000"/>
              <w:right w:val="single" w:sz="4" w:space="0" w:color="auto"/>
            </w:tcBorders>
          </w:tcPr>
          <w:p w:rsidR="00EB681D" w:rsidRPr="00CE79E5" w:rsidRDefault="00EB681D" w:rsidP="008A5206">
            <w:pPr>
              <w:jc w:val="center"/>
              <w:rPr>
                <w:szCs w:val="18"/>
              </w:rPr>
            </w:pPr>
            <w:r w:rsidRPr="00CE79E5">
              <w:rPr>
                <w:szCs w:val="18"/>
              </w:rPr>
              <w:lastRenderedPageBreak/>
              <w:t>27/4</w:t>
            </w:r>
          </w:p>
        </w:tc>
        <w:tc>
          <w:tcPr>
            <w:tcW w:w="2437" w:type="dxa"/>
            <w:vMerge w:val="restart"/>
          </w:tcPr>
          <w:p w:rsidR="00EB681D" w:rsidRPr="00CE79E5" w:rsidRDefault="00EB681D" w:rsidP="008A5206">
            <w:pPr>
              <w:pStyle w:val="a4"/>
              <w:spacing w:before="0" w:beforeAutospacing="0" w:after="0" w:afterAutospacing="0"/>
              <w:rPr>
                <w:sz w:val="20"/>
                <w:szCs w:val="20"/>
              </w:rPr>
            </w:pPr>
            <w:r w:rsidRPr="00CE79E5">
              <w:rPr>
                <w:sz w:val="20"/>
                <w:szCs w:val="20"/>
              </w:rPr>
              <w:t xml:space="preserve">Визуализация информации в текстовых документах. </w:t>
            </w:r>
            <w:r w:rsidR="00C927E7" w:rsidRPr="00CE79E5">
              <w:rPr>
                <w:sz w:val="20"/>
                <w:szCs w:val="20"/>
              </w:rPr>
              <w:t xml:space="preserve">Распознавание текста и системы компьютерного перевода. </w:t>
            </w:r>
          </w:p>
          <w:p w:rsidR="00EB681D" w:rsidRPr="00CE79E5" w:rsidRDefault="00EB681D" w:rsidP="008A5206">
            <w:pPr>
              <w:pStyle w:val="a4"/>
              <w:spacing w:before="0" w:beforeAutospacing="0" w:after="0" w:afterAutospacing="0"/>
              <w:rPr>
                <w:sz w:val="20"/>
                <w:szCs w:val="20"/>
              </w:rPr>
            </w:pPr>
            <w:r w:rsidRPr="00CE79E5">
              <w:rPr>
                <w:sz w:val="20"/>
                <w:szCs w:val="20"/>
              </w:rPr>
              <w:t xml:space="preserve">Оценка количественных параметров текстовых документов. </w:t>
            </w:r>
            <w:r w:rsidRPr="00CE79E5">
              <w:rPr>
                <w:iCs/>
                <w:sz w:val="20"/>
                <w:szCs w:val="20"/>
                <w:u w:val="single"/>
              </w:rPr>
              <w:t>Практическая работа № 2</w:t>
            </w:r>
            <w:r w:rsidRPr="00CE79E5">
              <w:rPr>
                <w:iCs/>
                <w:sz w:val="20"/>
                <w:szCs w:val="20"/>
              </w:rPr>
              <w:t xml:space="preserve"> «Обработка текстовой информации»</w:t>
            </w: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r w:rsidRPr="00CE79E5">
              <w:rPr>
                <w:sz w:val="20"/>
                <w:szCs w:val="18"/>
              </w:rPr>
              <w:t>Иметь представление о вставке в документ графических объектов</w:t>
            </w:r>
            <w:proofErr w:type="gramStart"/>
            <w:r w:rsidRPr="00CE79E5">
              <w:rPr>
                <w:sz w:val="20"/>
                <w:szCs w:val="18"/>
              </w:rPr>
              <w:t xml:space="preserve"> З</w:t>
            </w:r>
            <w:proofErr w:type="gramEnd"/>
            <w:r w:rsidRPr="00CE79E5">
              <w:rPr>
                <w:sz w:val="20"/>
                <w:szCs w:val="18"/>
              </w:rPr>
              <w:t xml:space="preserve">нать виды списков (нумерованные и маркированные). Иметь представление об устройстве таблицы (строки, столбцы, ячейки); о диаграммах и их включении в документ. Уметь включать в текстовый документ списки, таблицы, формулы </w:t>
            </w:r>
          </w:p>
        </w:tc>
        <w:tc>
          <w:tcPr>
            <w:tcW w:w="2100" w:type="dxa"/>
          </w:tcPr>
          <w:p w:rsidR="00EB681D" w:rsidRPr="00CE79E5" w:rsidRDefault="00EB681D" w:rsidP="008A5206">
            <w:pPr>
              <w:pStyle w:val="Default"/>
              <w:ind w:right="-57"/>
              <w:rPr>
                <w:sz w:val="20"/>
                <w:szCs w:val="18"/>
              </w:rPr>
            </w:pPr>
            <w:r w:rsidRPr="00CE79E5">
              <w:rPr>
                <w:sz w:val="20"/>
                <w:szCs w:val="18"/>
              </w:rPr>
              <w:t xml:space="preserve">Нумерованные и маркированные списки, многоуровневые списки, таблица, диаграмма, графические изображения </w:t>
            </w:r>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текстовой информации» </w:t>
            </w:r>
            <w:r w:rsidRPr="00CE79E5">
              <w:rPr>
                <w:sz w:val="20"/>
                <w:szCs w:val="18"/>
              </w:rPr>
              <w:t xml:space="preserve">(Задания 4.17–4.18)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 xml:space="preserve">«Визуализация информации в текстовых документах» </w:t>
            </w: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§4.4, вопросы 1-8</w:t>
            </w:r>
          </w:p>
          <w:p w:rsidR="00EB681D" w:rsidRPr="00CE79E5" w:rsidRDefault="00EB681D" w:rsidP="008A5206">
            <w:pPr>
              <w:pStyle w:val="Default"/>
              <w:ind w:right="-57"/>
              <w:rPr>
                <w:sz w:val="20"/>
                <w:szCs w:val="18"/>
              </w:rPr>
            </w:pPr>
            <w:r w:rsidRPr="00CE79E5">
              <w:rPr>
                <w:sz w:val="20"/>
                <w:szCs w:val="18"/>
              </w:rPr>
              <w:t>РТ № 189, сообщение «</w:t>
            </w:r>
            <w:proofErr w:type="spellStart"/>
            <w:r w:rsidRPr="00CE79E5">
              <w:rPr>
                <w:sz w:val="20"/>
                <w:szCs w:val="18"/>
              </w:rPr>
              <w:t>Инфогра</w:t>
            </w:r>
            <w:r w:rsidR="008C3A7A">
              <w:rPr>
                <w:sz w:val="20"/>
                <w:szCs w:val="18"/>
              </w:rPr>
              <w:t>-</w:t>
            </w:r>
            <w:r w:rsidRPr="00CE79E5">
              <w:rPr>
                <w:sz w:val="20"/>
                <w:szCs w:val="18"/>
              </w:rPr>
              <w:t>фика</w:t>
            </w:r>
            <w:proofErr w:type="spellEnd"/>
            <w:r w:rsidRPr="00CE79E5">
              <w:rPr>
                <w:sz w:val="20"/>
                <w:szCs w:val="18"/>
              </w:rPr>
              <w:t xml:space="preserve">» </w:t>
            </w:r>
          </w:p>
          <w:p w:rsidR="00EB681D" w:rsidRPr="00CE79E5" w:rsidRDefault="00EB681D" w:rsidP="008A5206">
            <w:pPr>
              <w:ind w:right="-57"/>
              <w:rPr>
                <w:szCs w:val="18"/>
              </w:rPr>
            </w:pPr>
          </w:p>
        </w:tc>
      </w:tr>
      <w:tr w:rsidR="00EB681D" w:rsidRPr="00CE79E5" w:rsidTr="008C3A7A">
        <w:tc>
          <w:tcPr>
            <w:tcW w:w="709" w:type="dxa"/>
            <w:tcBorders>
              <w:bottom w:val="nil"/>
              <w:right w:val="single" w:sz="4" w:space="0" w:color="auto"/>
            </w:tcBorders>
          </w:tcPr>
          <w:p w:rsidR="00EB681D" w:rsidRPr="00CE79E5" w:rsidRDefault="00EB681D" w:rsidP="008A5206">
            <w:pPr>
              <w:jc w:val="center"/>
              <w:rPr>
                <w:szCs w:val="18"/>
              </w:rPr>
            </w:pPr>
          </w:p>
        </w:tc>
        <w:tc>
          <w:tcPr>
            <w:tcW w:w="2437" w:type="dxa"/>
            <w:vMerge/>
          </w:tcPr>
          <w:p w:rsidR="00EB681D" w:rsidRPr="00CE79E5" w:rsidRDefault="00EB681D" w:rsidP="008A5206">
            <w:pPr>
              <w:pStyle w:val="a4"/>
              <w:spacing w:before="0" w:beforeAutospacing="0" w:after="0" w:afterAutospacing="0"/>
              <w:rPr>
                <w:sz w:val="20"/>
                <w:szCs w:val="20"/>
              </w:rPr>
            </w:pPr>
          </w:p>
        </w:tc>
        <w:tc>
          <w:tcPr>
            <w:tcW w:w="993" w:type="dxa"/>
            <w:vMerge w:val="restart"/>
          </w:tcPr>
          <w:p w:rsidR="00EB681D" w:rsidRPr="00CE79E5" w:rsidRDefault="00EB681D" w:rsidP="008A5206">
            <w:pPr>
              <w:ind w:right="-57"/>
              <w:jc w:val="center"/>
              <w:rPr>
                <w:szCs w:val="18"/>
              </w:rPr>
            </w:pPr>
          </w:p>
          <w:p w:rsidR="00EB681D" w:rsidRPr="00CE79E5" w:rsidRDefault="00EB681D" w:rsidP="008A5206">
            <w:pPr>
              <w:ind w:right="-57"/>
              <w:jc w:val="center"/>
              <w:rPr>
                <w:szCs w:val="18"/>
              </w:rPr>
            </w:pPr>
            <w:r w:rsidRPr="00CE79E5">
              <w:rPr>
                <w:szCs w:val="18"/>
              </w:rPr>
              <w:t>УИНЗ КУ</w:t>
            </w:r>
          </w:p>
          <w:p w:rsidR="00EB681D" w:rsidRPr="00CE79E5" w:rsidRDefault="00EB681D" w:rsidP="008A5206">
            <w:pPr>
              <w:ind w:right="-57"/>
              <w:jc w:val="center"/>
              <w:rPr>
                <w:szCs w:val="18"/>
              </w:rPr>
            </w:pPr>
          </w:p>
        </w:tc>
        <w:tc>
          <w:tcPr>
            <w:tcW w:w="3543" w:type="dxa"/>
            <w:vMerge w:val="restart"/>
          </w:tcPr>
          <w:p w:rsidR="00EB681D" w:rsidRPr="00CE79E5" w:rsidRDefault="00EB681D" w:rsidP="008A5206">
            <w:pPr>
              <w:pStyle w:val="Default"/>
              <w:ind w:right="-57"/>
              <w:rPr>
                <w:sz w:val="20"/>
                <w:szCs w:val="18"/>
              </w:rPr>
            </w:pPr>
            <w:r w:rsidRPr="00CE79E5">
              <w:rPr>
                <w:sz w:val="20"/>
                <w:szCs w:val="18"/>
              </w:rPr>
              <w:t>Иметь представление о возможностях компьютерных словарей (</w:t>
            </w:r>
            <w:proofErr w:type="spellStart"/>
            <w:r w:rsidRPr="00CE79E5">
              <w:rPr>
                <w:sz w:val="20"/>
                <w:szCs w:val="18"/>
              </w:rPr>
              <w:t>многоязычность</w:t>
            </w:r>
            <w:proofErr w:type="spellEnd"/>
            <w:r w:rsidRPr="00CE79E5">
              <w:rPr>
                <w:sz w:val="20"/>
                <w:szCs w:val="18"/>
              </w:rPr>
              <w:t xml:space="preserve">, содержание слов из различных областей знаний, обеспечение быстрого поиска словарных статей, </w:t>
            </w:r>
            <w:proofErr w:type="spellStart"/>
            <w:r w:rsidRPr="00CE79E5">
              <w:rPr>
                <w:sz w:val="20"/>
                <w:szCs w:val="18"/>
              </w:rPr>
              <w:t>мультимедийность</w:t>
            </w:r>
            <w:proofErr w:type="spellEnd"/>
            <w:r w:rsidRPr="00CE79E5">
              <w:rPr>
                <w:sz w:val="20"/>
                <w:szCs w:val="18"/>
              </w:rPr>
              <w:t xml:space="preserve">). Уметь переводить текст с использованием системы машинного перевода (небольшой блок текста). Уметь с помощью сканера получить изображение страницы текста в графическом формате, затем провести распознавание текста для получения документа в текстовом формате. </w:t>
            </w:r>
          </w:p>
          <w:p w:rsidR="00EB681D" w:rsidRPr="00CE79E5" w:rsidRDefault="00EB681D" w:rsidP="008A5206">
            <w:pPr>
              <w:ind w:right="-57"/>
              <w:rPr>
                <w:szCs w:val="18"/>
              </w:rPr>
            </w:pPr>
            <w:r w:rsidRPr="00CE79E5">
              <w:rPr>
                <w:szCs w:val="18"/>
              </w:rPr>
              <w:t xml:space="preserve">Уметь сохранить документ, вывести на печать на принтере </w:t>
            </w:r>
          </w:p>
          <w:p w:rsidR="00EB681D" w:rsidRPr="00CE79E5" w:rsidRDefault="00EB681D" w:rsidP="008A5206">
            <w:pPr>
              <w:pStyle w:val="Default"/>
              <w:ind w:right="-57"/>
              <w:rPr>
                <w:sz w:val="20"/>
                <w:szCs w:val="18"/>
              </w:rPr>
            </w:pPr>
            <w:r w:rsidRPr="00CE79E5">
              <w:rPr>
                <w:sz w:val="20"/>
                <w:szCs w:val="18"/>
              </w:rPr>
              <w:t xml:space="preserve">Понимать принцип кодирования текстовой информации. Осознавать проблемы, связанные с кодировкой символов русского алфавита и пути их </w:t>
            </w:r>
            <w:r w:rsidRPr="00CE79E5">
              <w:rPr>
                <w:sz w:val="20"/>
                <w:szCs w:val="18"/>
              </w:rPr>
              <w:lastRenderedPageBreak/>
              <w:t xml:space="preserve">решения. Знать основные кодировочные таблицы. Уметь вычислять объем информационного сообщения </w:t>
            </w:r>
          </w:p>
        </w:tc>
        <w:tc>
          <w:tcPr>
            <w:tcW w:w="2100" w:type="dxa"/>
            <w:vMerge w:val="restart"/>
          </w:tcPr>
          <w:p w:rsidR="00EB681D" w:rsidRPr="00CE79E5" w:rsidRDefault="00EB681D" w:rsidP="008A5206">
            <w:pPr>
              <w:pStyle w:val="Default"/>
              <w:ind w:right="-57"/>
              <w:rPr>
                <w:sz w:val="20"/>
                <w:szCs w:val="18"/>
              </w:rPr>
            </w:pPr>
            <w:r w:rsidRPr="00CE79E5">
              <w:rPr>
                <w:sz w:val="20"/>
                <w:szCs w:val="18"/>
              </w:rPr>
              <w:lastRenderedPageBreak/>
              <w:t xml:space="preserve">Программы распознавания документов, компьютерные словари, программы–переводчики </w:t>
            </w:r>
          </w:p>
          <w:p w:rsidR="00EB681D" w:rsidRPr="00CE79E5" w:rsidRDefault="00EB681D" w:rsidP="008A5206">
            <w:pPr>
              <w:pStyle w:val="Default"/>
              <w:ind w:right="-57"/>
              <w:rPr>
                <w:sz w:val="20"/>
                <w:szCs w:val="18"/>
              </w:rPr>
            </w:pPr>
            <w:r w:rsidRPr="00CE79E5">
              <w:rPr>
                <w:sz w:val="20"/>
                <w:szCs w:val="18"/>
              </w:rPr>
              <w:t xml:space="preserve">Кодовая таблица, восьмиразрядный двоичный код, информационный объем текста </w:t>
            </w:r>
          </w:p>
        </w:tc>
        <w:tc>
          <w:tcPr>
            <w:tcW w:w="1886" w:type="dxa"/>
            <w:vMerge w:val="restart"/>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текстовой информации» </w:t>
            </w:r>
            <w:r w:rsidRPr="00CE79E5">
              <w:rPr>
                <w:sz w:val="20"/>
                <w:szCs w:val="18"/>
              </w:rPr>
              <w:t xml:space="preserve">(Задания 4.19–4.20) </w:t>
            </w:r>
          </w:p>
          <w:p w:rsidR="00EB681D" w:rsidRPr="00CE79E5" w:rsidRDefault="00EB681D" w:rsidP="008A5206">
            <w:pPr>
              <w:pStyle w:val="Default"/>
              <w:ind w:right="-57"/>
              <w:rPr>
                <w:sz w:val="20"/>
                <w:szCs w:val="18"/>
              </w:rPr>
            </w:pPr>
            <w:r w:rsidRPr="00CE79E5">
              <w:rPr>
                <w:iCs/>
                <w:sz w:val="20"/>
                <w:szCs w:val="18"/>
              </w:rPr>
              <w:t xml:space="preserve">Практическая работа № 2 «Обработка текстовой информации» </w:t>
            </w:r>
            <w:r w:rsidRPr="00CE79E5">
              <w:rPr>
                <w:sz w:val="20"/>
                <w:szCs w:val="18"/>
              </w:rPr>
              <w:t xml:space="preserve">(Задания 4.21) </w:t>
            </w:r>
          </w:p>
        </w:tc>
        <w:tc>
          <w:tcPr>
            <w:tcW w:w="1620" w:type="dxa"/>
            <w:vMerge w:val="restart"/>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vMerge w:val="restart"/>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 xml:space="preserve">«Инструменты распознавания текстов и компьютерного перевода» </w:t>
            </w:r>
          </w:p>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 xml:space="preserve">«Оценка количественных параметров текстовых документов» </w:t>
            </w:r>
          </w:p>
        </w:tc>
        <w:tc>
          <w:tcPr>
            <w:tcW w:w="1367" w:type="dxa"/>
            <w:vMerge w:val="restart"/>
            <w:tcBorders>
              <w:right w:val="single" w:sz="4" w:space="0" w:color="auto"/>
            </w:tcBorders>
          </w:tcPr>
          <w:p w:rsidR="008C3A7A" w:rsidRDefault="00EB681D" w:rsidP="008A5206">
            <w:pPr>
              <w:pStyle w:val="Default"/>
              <w:ind w:right="-57"/>
              <w:rPr>
                <w:sz w:val="20"/>
                <w:szCs w:val="18"/>
              </w:rPr>
            </w:pPr>
            <w:r w:rsidRPr="00CE79E5">
              <w:rPr>
                <w:sz w:val="20"/>
                <w:szCs w:val="18"/>
              </w:rPr>
              <w:t xml:space="preserve">§4.5, </w:t>
            </w:r>
          </w:p>
          <w:p w:rsidR="00EB681D" w:rsidRPr="00CE79E5" w:rsidRDefault="00EB681D" w:rsidP="008A5206">
            <w:pPr>
              <w:pStyle w:val="Default"/>
              <w:ind w:right="-57"/>
              <w:rPr>
                <w:sz w:val="20"/>
                <w:szCs w:val="18"/>
              </w:rPr>
            </w:pPr>
            <w:r w:rsidRPr="00CE79E5">
              <w:rPr>
                <w:sz w:val="20"/>
                <w:szCs w:val="18"/>
              </w:rPr>
              <w:t>вопросы 1-7</w:t>
            </w:r>
          </w:p>
          <w:p w:rsidR="00EB681D" w:rsidRPr="00CE79E5" w:rsidRDefault="00EB681D" w:rsidP="008A5206">
            <w:pPr>
              <w:pStyle w:val="Default"/>
              <w:ind w:right="-57"/>
              <w:rPr>
                <w:sz w:val="20"/>
                <w:szCs w:val="18"/>
              </w:rPr>
            </w:pPr>
            <w:r w:rsidRPr="00CE79E5">
              <w:rPr>
                <w:sz w:val="20"/>
                <w:szCs w:val="18"/>
              </w:rPr>
              <w:t xml:space="preserve">РТ № 190, 191 </w:t>
            </w:r>
          </w:p>
          <w:p w:rsidR="00EB681D" w:rsidRPr="00CE79E5" w:rsidRDefault="00EB681D" w:rsidP="008A5206">
            <w:pPr>
              <w:ind w:right="-57"/>
              <w:rPr>
                <w:szCs w:val="18"/>
              </w:rPr>
            </w:pPr>
            <w:r w:rsidRPr="00CE79E5">
              <w:rPr>
                <w:szCs w:val="18"/>
              </w:rPr>
              <w:t>Сообщение «Сетевые серверы по компьютерному переводу» или «Технологии сканирующего листания»</w:t>
            </w:r>
          </w:p>
          <w:p w:rsidR="008C3A7A" w:rsidRDefault="00EB681D" w:rsidP="008A5206">
            <w:pPr>
              <w:pStyle w:val="Default"/>
              <w:ind w:right="-57"/>
              <w:rPr>
                <w:sz w:val="20"/>
                <w:szCs w:val="18"/>
              </w:rPr>
            </w:pPr>
            <w:r w:rsidRPr="00CE79E5">
              <w:rPr>
                <w:sz w:val="20"/>
                <w:szCs w:val="18"/>
              </w:rPr>
              <w:t xml:space="preserve">§4.6, </w:t>
            </w:r>
          </w:p>
          <w:p w:rsidR="00EB681D" w:rsidRPr="00CE79E5" w:rsidRDefault="00EB681D" w:rsidP="008A5206">
            <w:pPr>
              <w:pStyle w:val="Default"/>
              <w:ind w:right="-57"/>
              <w:rPr>
                <w:sz w:val="20"/>
                <w:szCs w:val="18"/>
              </w:rPr>
            </w:pPr>
            <w:r w:rsidRPr="00CE79E5">
              <w:rPr>
                <w:sz w:val="20"/>
                <w:szCs w:val="18"/>
              </w:rPr>
              <w:t>вопросы 1-9</w:t>
            </w:r>
          </w:p>
          <w:p w:rsidR="00EB681D" w:rsidRPr="00CE79E5" w:rsidRDefault="00EB681D" w:rsidP="008A5206">
            <w:pPr>
              <w:pStyle w:val="Default"/>
              <w:ind w:right="-57"/>
              <w:rPr>
                <w:sz w:val="20"/>
                <w:szCs w:val="18"/>
              </w:rPr>
            </w:pPr>
            <w:r w:rsidRPr="00CE79E5">
              <w:rPr>
                <w:sz w:val="20"/>
                <w:szCs w:val="18"/>
              </w:rPr>
              <w:t xml:space="preserve">РТ № 196, 198, 200, 201 </w:t>
            </w:r>
          </w:p>
          <w:p w:rsidR="00EB681D" w:rsidRPr="00CE79E5" w:rsidRDefault="00EB681D" w:rsidP="008A5206">
            <w:pPr>
              <w:ind w:right="-57"/>
              <w:rPr>
                <w:szCs w:val="18"/>
              </w:rPr>
            </w:pPr>
          </w:p>
        </w:tc>
      </w:tr>
      <w:tr w:rsidR="00EB681D" w:rsidRPr="00CE79E5" w:rsidTr="008C3A7A">
        <w:tc>
          <w:tcPr>
            <w:tcW w:w="709" w:type="dxa"/>
            <w:tcBorders>
              <w:top w:val="nil"/>
              <w:right w:val="single" w:sz="4" w:space="0" w:color="auto"/>
            </w:tcBorders>
          </w:tcPr>
          <w:p w:rsidR="00EB681D" w:rsidRPr="00CE79E5" w:rsidRDefault="00EB681D" w:rsidP="008A5206">
            <w:pPr>
              <w:jc w:val="center"/>
              <w:rPr>
                <w:szCs w:val="18"/>
              </w:rPr>
            </w:pPr>
          </w:p>
        </w:tc>
        <w:tc>
          <w:tcPr>
            <w:tcW w:w="2437" w:type="dxa"/>
            <w:vMerge/>
          </w:tcPr>
          <w:p w:rsidR="00EB681D" w:rsidRPr="00CE79E5" w:rsidRDefault="00EB681D" w:rsidP="008A5206">
            <w:pPr>
              <w:pStyle w:val="a4"/>
              <w:spacing w:before="0" w:beforeAutospacing="0" w:after="0" w:afterAutospacing="0"/>
              <w:rPr>
                <w:sz w:val="20"/>
                <w:szCs w:val="20"/>
              </w:rPr>
            </w:pPr>
          </w:p>
        </w:tc>
        <w:tc>
          <w:tcPr>
            <w:tcW w:w="993" w:type="dxa"/>
            <w:vMerge/>
          </w:tcPr>
          <w:p w:rsidR="00EB681D" w:rsidRPr="00CE79E5" w:rsidRDefault="00EB681D" w:rsidP="008A5206">
            <w:pPr>
              <w:ind w:right="-57"/>
              <w:jc w:val="center"/>
              <w:rPr>
                <w:szCs w:val="18"/>
              </w:rPr>
            </w:pPr>
          </w:p>
        </w:tc>
        <w:tc>
          <w:tcPr>
            <w:tcW w:w="3543" w:type="dxa"/>
            <w:vMerge/>
          </w:tcPr>
          <w:p w:rsidR="00EB681D" w:rsidRPr="00CE79E5" w:rsidRDefault="00EB681D" w:rsidP="008A5206">
            <w:pPr>
              <w:pStyle w:val="Default"/>
              <w:ind w:right="-57"/>
              <w:rPr>
                <w:sz w:val="20"/>
                <w:szCs w:val="18"/>
              </w:rPr>
            </w:pPr>
          </w:p>
        </w:tc>
        <w:tc>
          <w:tcPr>
            <w:tcW w:w="2100" w:type="dxa"/>
            <w:vMerge/>
          </w:tcPr>
          <w:p w:rsidR="00EB681D" w:rsidRPr="00CE79E5" w:rsidRDefault="00EB681D" w:rsidP="008A5206">
            <w:pPr>
              <w:pStyle w:val="Default"/>
              <w:ind w:right="-57"/>
              <w:rPr>
                <w:sz w:val="20"/>
                <w:szCs w:val="18"/>
              </w:rPr>
            </w:pPr>
          </w:p>
        </w:tc>
        <w:tc>
          <w:tcPr>
            <w:tcW w:w="1886" w:type="dxa"/>
            <w:vMerge/>
            <w:shd w:val="clear" w:color="auto" w:fill="auto"/>
          </w:tcPr>
          <w:p w:rsidR="00EB681D" w:rsidRPr="00CE79E5" w:rsidRDefault="00EB681D" w:rsidP="008A5206">
            <w:pPr>
              <w:pStyle w:val="Default"/>
              <w:ind w:right="-57"/>
              <w:rPr>
                <w:sz w:val="20"/>
                <w:szCs w:val="18"/>
              </w:rPr>
            </w:pPr>
          </w:p>
        </w:tc>
        <w:tc>
          <w:tcPr>
            <w:tcW w:w="1620" w:type="dxa"/>
            <w:vMerge/>
            <w:shd w:val="clear" w:color="auto" w:fill="auto"/>
          </w:tcPr>
          <w:p w:rsidR="00EB681D" w:rsidRPr="00CE79E5" w:rsidRDefault="00EB681D" w:rsidP="008A5206">
            <w:pPr>
              <w:ind w:right="-57"/>
              <w:rPr>
                <w:szCs w:val="18"/>
              </w:rPr>
            </w:pPr>
          </w:p>
        </w:tc>
        <w:tc>
          <w:tcPr>
            <w:tcW w:w="1620" w:type="dxa"/>
            <w:vMerge/>
            <w:shd w:val="clear" w:color="auto" w:fill="auto"/>
          </w:tcPr>
          <w:p w:rsidR="00EB681D" w:rsidRPr="00CE79E5" w:rsidRDefault="00EB681D" w:rsidP="008A5206">
            <w:pPr>
              <w:pStyle w:val="Default"/>
              <w:ind w:right="-57"/>
              <w:rPr>
                <w:sz w:val="20"/>
                <w:szCs w:val="18"/>
              </w:rPr>
            </w:pPr>
          </w:p>
        </w:tc>
        <w:tc>
          <w:tcPr>
            <w:tcW w:w="1367" w:type="dxa"/>
            <w:vMerge/>
            <w:tcBorders>
              <w:right w:val="single" w:sz="4" w:space="0" w:color="auto"/>
            </w:tcBorders>
          </w:tcPr>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lastRenderedPageBreak/>
              <w:t>28/5</w:t>
            </w:r>
          </w:p>
        </w:tc>
        <w:tc>
          <w:tcPr>
            <w:tcW w:w="2437" w:type="dxa"/>
          </w:tcPr>
          <w:p w:rsidR="00EB681D" w:rsidRDefault="00C927E7" w:rsidP="008A5206">
            <w:pPr>
              <w:pStyle w:val="a4"/>
              <w:spacing w:before="0" w:beforeAutospacing="0" w:after="0" w:afterAutospacing="0"/>
              <w:rPr>
                <w:iCs/>
                <w:sz w:val="20"/>
                <w:szCs w:val="18"/>
              </w:rPr>
            </w:pPr>
            <w:r w:rsidRPr="00CE79E5">
              <w:rPr>
                <w:iCs/>
                <w:sz w:val="20"/>
                <w:szCs w:val="18"/>
              </w:rPr>
              <w:t>Практическая работа № 3 «Подготовка реферата «История</w:t>
            </w:r>
            <w:r w:rsidR="003B6D92">
              <w:rPr>
                <w:iCs/>
                <w:sz w:val="20"/>
                <w:szCs w:val="18"/>
              </w:rPr>
              <w:t xml:space="preserve"> развития компьютерной техники»»</w:t>
            </w:r>
          </w:p>
          <w:p w:rsidR="003B6D92" w:rsidRPr="00CE79E5" w:rsidRDefault="003B6D92" w:rsidP="008A5206">
            <w:pPr>
              <w:pStyle w:val="a4"/>
              <w:spacing w:before="0" w:beforeAutospacing="0" w:after="0" w:afterAutospacing="0"/>
              <w:rPr>
                <w:sz w:val="20"/>
                <w:szCs w:val="20"/>
              </w:rPr>
            </w:pPr>
          </w:p>
        </w:tc>
        <w:tc>
          <w:tcPr>
            <w:tcW w:w="993" w:type="dxa"/>
          </w:tcPr>
          <w:p w:rsidR="00EB681D" w:rsidRPr="00CE79E5" w:rsidRDefault="00EB681D" w:rsidP="008A5206">
            <w:pPr>
              <w:ind w:right="-57"/>
              <w:rPr>
                <w:szCs w:val="18"/>
              </w:rPr>
            </w:pPr>
            <w:r w:rsidRPr="00CE79E5">
              <w:rPr>
                <w:szCs w:val="18"/>
              </w:rPr>
              <w:t>УК</w:t>
            </w:r>
          </w:p>
        </w:tc>
        <w:tc>
          <w:tcPr>
            <w:tcW w:w="3543" w:type="dxa"/>
          </w:tcPr>
          <w:p w:rsidR="00EB681D" w:rsidRPr="00CE79E5" w:rsidRDefault="00EB681D" w:rsidP="008A5206">
            <w:pPr>
              <w:pStyle w:val="Default"/>
              <w:ind w:right="-57"/>
              <w:rPr>
                <w:sz w:val="20"/>
                <w:szCs w:val="18"/>
              </w:rPr>
            </w:pPr>
            <w:r w:rsidRPr="00CE79E5">
              <w:rPr>
                <w:sz w:val="20"/>
                <w:szCs w:val="18"/>
              </w:rPr>
              <w:t>Иметь представление о формировании изображения на экране компьютера. Знать принцип дискретного представления графической информации. Знать понятия пиксель, пространственное разрешение монитора, цветовая модель, видеокарта. Уметь рассчитывать глубину цвета в соответствии с количеством цветов в палитре. Уметь рассчитывать объем графического файла, объем текстового файла</w:t>
            </w:r>
          </w:p>
        </w:tc>
        <w:tc>
          <w:tcPr>
            <w:tcW w:w="2100" w:type="dxa"/>
          </w:tcPr>
          <w:p w:rsidR="00EB681D" w:rsidRPr="00CE79E5" w:rsidRDefault="00EB681D" w:rsidP="008A5206">
            <w:pPr>
              <w:pStyle w:val="Default"/>
              <w:ind w:right="-57"/>
              <w:rPr>
                <w:sz w:val="20"/>
                <w:szCs w:val="18"/>
              </w:rPr>
            </w:pPr>
            <w:r w:rsidRPr="00CE79E5">
              <w:rPr>
                <w:sz w:val="20"/>
                <w:szCs w:val="18"/>
              </w:rPr>
              <w:t xml:space="preserve">Доклад, реферат, учебная публикация, переписка, комплексные информационные объекты, шаблон </w:t>
            </w:r>
          </w:p>
        </w:tc>
        <w:tc>
          <w:tcPr>
            <w:tcW w:w="1886" w:type="dxa"/>
            <w:shd w:val="clear" w:color="auto" w:fill="auto"/>
          </w:tcPr>
          <w:p w:rsidR="003B6D92" w:rsidRPr="00CE79E5" w:rsidRDefault="003B6D92" w:rsidP="008A5206">
            <w:pPr>
              <w:pStyle w:val="Default"/>
              <w:ind w:right="-57"/>
              <w:rPr>
                <w:iCs/>
                <w:sz w:val="20"/>
                <w:szCs w:val="18"/>
              </w:rPr>
            </w:pPr>
            <w:r w:rsidRPr="00CE79E5">
              <w:rPr>
                <w:iCs/>
                <w:sz w:val="20"/>
                <w:szCs w:val="18"/>
              </w:rPr>
              <w:t xml:space="preserve">Практическая работа № 3 «Подготовка реферата «История развития компьютерной техники» </w:t>
            </w:r>
          </w:p>
          <w:p w:rsidR="00EB681D" w:rsidRPr="00CE79E5" w:rsidRDefault="003B6D92" w:rsidP="008A5206">
            <w:pPr>
              <w:pStyle w:val="Default"/>
              <w:ind w:right="-57"/>
              <w:rPr>
                <w:sz w:val="20"/>
                <w:szCs w:val="18"/>
              </w:rPr>
            </w:pPr>
            <w:r w:rsidRPr="00CE79E5">
              <w:rPr>
                <w:iCs/>
                <w:sz w:val="20"/>
                <w:szCs w:val="18"/>
              </w:rPr>
              <w:t>Компьютерное тестирование</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ind w:right="-57"/>
              <w:rPr>
                <w:szCs w:val="18"/>
              </w:rPr>
            </w:pPr>
            <w:r w:rsidRPr="00CE79E5">
              <w:rPr>
                <w:szCs w:val="18"/>
              </w:rPr>
              <w:t>Те</w:t>
            </w:r>
            <w:proofErr w:type="gramStart"/>
            <w:r w:rsidRPr="00CE79E5">
              <w:rPr>
                <w:szCs w:val="18"/>
              </w:rPr>
              <w:t>ст к гл</w:t>
            </w:r>
            <w:proofErr w:type="gramEnd"/>
            <w:r w:rsidRPr="00CE79E5">
              <w:rPr>
                <w:szCs w:val="18"/>
              </w:rPr>
              <w:t>аве 4</w:t>
            </w: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 xml:space="preserve">§§ 4.1–4.6, </w:t>
            </w:r>
          </w:p>
          <w:p w:rsidR="00EB681D" w:rsidRPr="00CE79E5" w:rsidRDefault="00EB681D" w:rsidP="008A5206">
            <w:pPr>
              <w:ind w:right="-57"/>
              <w:rPr>
                <w:szCs w:val="18"/>
              </w:rPr>
            </w:pPr>
            <w:r w:rsidRPr="00CE79E5">
              <w:rPr>
                <w:szCs w:val="18"/>
              </w:rPr>
              <w:t>РТ № 209, 210, 212, 213</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29/9</w:t>
            </w:r>
          </w:p>
        </w:tc>
        <w:tc>
          <w:tcPr>
            <w:tcW w:w="2437" w:type="dxa"/>
          </w:tcPr>
          <w:p w:rsidR="00EB681D" w:rsidRPr="00CE79E5" w:rsidRDefault="00EB681D" w:rsidP="008A5206">
            <w:pPr>
              <w:pStyle w:val="a4"/>
              <w:spacing w:before="0" w:beforeAutospacing="0" w:after="0" w:afterAutospacing="0"/>
              <w:rPr>
                <w:sz w:val="20"/>
                <w:szCs w:val="20"/>
              </w:rPr>
            </w:pPr>
            <w:r w:rsidRPr="00CE79E5">
              <w:rPr>
                <w:sz w:val="20"/>
                <w:szCs w:val="20"/>
              </w:rPr>
              <w:t>Обобщ</w:t>
            </w:r>
            <w:r w:rsidR="003B6D92">
              <w:rPr>
                <w:sz w:val="20"/>
                <w:szCs w:val="20"/>
              </w:rPr>
              <w:t xml:space="preserve">ающий урок по теме </w:t>
            </w:r>
            <w:r w:rsidRPr="00CE79E5">
              <w:rPr>
                <w:sz w:val="20"/>
                <w:szCs w:val="20"/>
              </w:rPr>
              <w:t xml:space="preserve">«Обработка текстовой информации». </w:t>
            </w:r>
            <w:r w:rsidRPr="00CE79E5">
              <w:rPr>
                <w:sz w:val="20"/>
                <w:szCs w:val="20"/>
                <w:u w:val="single"/>
              </w:rPr>
              <w:t>Проверочная работа №</w:t>
            </w:r>
            <w:r w:rsidR="003B6D92">
              <w:rPr>
                <w:sz w:val="20"/>
                <w:szCs w:val="20"/>
                <w:u w:val="single"/>
              </w:rPr>
              <w:t>3</w:t>
            </w:r>
            <w:r w:rsidRPr="00CE79E5">
              <w:rPr>
                <w:sz w:val="20"/>
                <w:szCs w:val="20"/>
                <w:u w:val="single"/>
              </w:rPr>
              <w:t>.</w:t>
            </w:r>
            <w:r w:rsidRPr="00CE79E5">
              <w:rPr>
                <w:sz w:val="20"/>
                <w:szCs w:val="20"/>
              </w:rPr>
              <w:t xml:space="preserve"> </w:t>
            </w:r>
          </w:p>
          <w:p w:rsidR="00EB681D" w:rsidRPr="00CE79E5" w:rsidRDefault="00EB681D" w:rsidP="008A5206">
            <w:pPr>
              <w:pStyle w:val="a4"/>
              <w:spacing w:before="0" w:beforeAutospacing="0" w:after="0" w:afterAutospacing="0"/>
              <w:rPr>
                <w:sz w:val="20"/>
                <w:szCs w:val="20"/>
              </w:rPr>
            </w:pPr>
          </w:p>
        </w:tc>
        <w:tc>
          <w:tcPr>
            <w:tcW w:w="993" w:type="dxa"/>
          </w:tcPr>
          <w:p w:rsidR="00EB681D" w:rsidRPr="00CE79E5" w:rsidRDefault="00EB681D" w:rsidP="008A5206">
            <w:pPr>
              <w:ind w:right="-57"/>
              <w:jc w:val="center"/>
              <w:rPr>
                <w:szCs w:val="18"/>
              </w:rPr>
            </w:pPr>
            <w:r w:rsidRPr="00CE79E5">
              <w:rPr>
                <w:szCs w:val="18"/>
              </w:rPr>
              <w:t>УОИСЗ</w:t>
            </w:r>
          </w:p>
        </w:tc>
        <w:tc>
          <w:tcPr>
            <w:tcW w:w="3543" w:type="dxa"/>
          </w:tcPr>
          <w:p w:rsidR="00EB681D" w:rsidRPr="00CE79E5" w:rsidRDefault="00EB681D" w:rsidP="008A5206">
            <w:pPr>
              <w:pStyle w:val="Default"/>
              <w:ind w:right="-57"/>
              <w:rPr>
                <w:sz w:val="20"/>
                <w:szCs w:val="18"/>
              </w:rPr>
            </w:pPr>
            <w:r w:rsidRPr="00CE79E5">
              <w:rPr>
                <w:sz w:val="20"/>
                <w:szCs w:val="18"/>
              </w:rPr>
              <w:t xml:space="preserve">Знать назначение и основные режимы работы текстового редактора. Уметь создавать и обрабатывать комплексный информационный объект в виде учебной публикации </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t xml:space="preserve">Текстовый документ, текстовый редактор, текстовый процессор, форматирование, абзац, страница, список, таблица </w:t>
            </w:r>
            <w:proofErr w:type="gramEnd"/>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 </w:t>
            </w:r>
          </w:p>
        </w:tc>
        <w:tc>
          <w:tcPr>
            <w:tcW w:w="1620" w:type="dxa"/>
            <w:shd w:val="clear" w:color="auto" w:fill="auto"/>
          </w:tcPr>
          <w:p w:rsidR="00EB681D" w:rsidRPr="00CE79E5" w:rsidRDefault="00EB681D" w:rsidP="008A5206">
            <w:pPr>
              <w:ind w:right="-57"/>
              <w:rPr>
                <w:szCs w:val="18"/>
              </w:rPr>
            </w:pPr>
            <w:r w:rsidRPr="00CE79E5">
              <w:rPr>
                <w:szCs w:val="18"/>
              </w:rPr>
              <w:t xml:space="preserve">Тест </w:t>
            </w:r>
          </w:p>
        </w:tc>
        <w:tc>
          <w:tcPr>
            <w:tcW w:w="1620" w:type="dxa"/>
            <w:shd w:val="clear" w:color="auto" w:fill="auto"/>
          </w:tcPr>
          <w:p w:rsidR="00EB681D" w:rsidRPr="00CE79E5" w:rsidRDefault="00EB681D" w:rsidP="008A5206">
            <w:pPr>
              <w:ind w:right="-57"/>
              <w:rPr>
                <w:szCs w:val="18"/>
              </w:rPr>
            </w:pPr>
            <w:r w:rsidRPr="00CE79E5">
              <w:rPr>
                <w:szCs w:val="18"/>
              </w:rPr>
              <w:t>интерактивный тест «Обработка текстовой информации»</w:t>
            </w: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Работа над рефератом</w:t>
            </w:r>
          </w:p>
          <w:p w:rsidR="00EB681D" w:rsidRPr="00CE79E5" w:rsidRDefault="00EB681D" w:rsidP="008A5206">
            <w:pPr>
              <w:ind w:right="-57"/>
              <w:rPr>
                <w:szCs w:val="18"/>
              </w:rPr>
            </w:pPr>
          </w:p>
        </w:tc>
      </w:tr>
      <w:tr w:rsidR="00EB681D" w:rsidRPr="008C3A7A" w:rsidTr="008C3A7A">
        <w:tc>
          <w:tcPr>
            <w:tcW w:w="16275" w:type="dxa"/>
            <w:gridSpan w:val="9"/>
            <w:tcBorders>
              <w:right w:val="single" w:sz="4" w:space="0" w:color="auto"/>
            </w:tcBorders>
          </w:tcPr>
          <w:p w:rsidR="00EB681D" w:rsidRPr="008C3A7A" w:rsidRDefault="00EB681D" w:rsidP="008A5206">
            <w:pPr>
              <w:pStyle w:val="Default"/>
              <w:ind w:right="-57"/>
              <w:jc w:val="center"/>
              <w:rPr>
                <w:b/>
                <w:sz w:val="20"/>
                <w:szCs w:val="18"/>
              </w:rPr>
            </w:pPr>
            <w:r w:rsidRPr="008C3A7A">
              <w:rPr>
                <w:b/>
                <w:sz w:val="20"/>
              </w:rPr>
              <w:t>Глава 5. Мультимедиа (4 часа)</w:t>
            </w:r>
          </w:p>
        </w:tc>
      </w:tr>
      <w:tr w:rsidR="00EB681D" w:rsidRPr="00CE79E5" w:rsidTr="008C3A7A">
        <w:tc>
          <w:tcPr>
            <w:tcW w:w="709" w:type="dxa"/>
            <w:tcBorders>
              <w:right w:val="single" w:sz="4" w:space="0" w:color="auto"/>
            </w:tcBorders>
          </w:tcPr>
          <w:p w:rsidR="00EB681D" w:rsidRPr="00CE79E5" w:rsidRDefault="00EB681D" w:rsidP="008A5206">
            <w:pPr>
              <w:ind w:right="-57"/>
              <w:jc w:val="center"/>
              <w:rPr>
                <w:szCs w:val="18"/>
              </w:rPr>
            </w:pPr>
            <w:r w:rsidRPr="00CE79E5">
              <w:rPr>
                <w:szCs w:val="18"/>
              </w:rPr>
              <w:t>30/1</w:t>
            </w:r>
          </w:p>
        </w:tc>
        <w:tc>
          <w:tcPr>
            <w:tcW w:w="2437" w:type="dxa"/>
          </w:tcPr>
          <w:p w:rsidR="00EB681D" w:rsidRPr="00CE79E5" w:rsidRDefault="00EB681D" w:rsidP="008A5206">
            <w:pPr>
              <w:pStyle w:val="a7"/>
              <w:spacing w:after="0"/>
              <w:ind w:left="0" w:right="-57" w:firstLine="17"/>
            </w:pPr>
            <w:r w:rsidRPr="00CE79E5">
              <w:t xml:space="preserve">Технология мультимедиа. </w:t>
            </w:r>
            <w:r w:rsidRPr="00CE79E5">
              <w:rPr>
                <w:iCs/>
                <w:u w:val="single"/>
              </w:rPr>
              <w:t>Практическая работа № 4</w:t>
            </w:r>
            <w:r w:rsidRPr="00CE79E5">
              <w:rPr>
                <w:iCs/>
              </w:rPr>
              <w:t xml:space="preserve"> «Мультимедиа»</w:t>
            </w: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proofErr w:type="gramStart"/>
            <w:r w:rsidRPr="00CE79E5">
              <w:rPr>
                <w:sz w:val="20"/>
                <w:szCs w:val="18"/>
              </w:rPr>
              <w:t xml:space="preserve">Иметь представление о мультимедиа; областях применения; о технических средствах мультимедиа; об аналоговом и цифровом представление звука; о способах записи музыки; о монтаже информационного объекта </w:t>
            </w:r>
            <w:proofErr w:type="gramEnd"/>
          </w:p>
        </w:tc>
        <w:tc>
          <w:tcPr>
            <w:tcW w:w="2100" w:type="dxa"/>
          </w:tcPr>
          <w:p w:rsidR="00EB681D" w:rsidRPr="00CE79E5" w:rsidRDefault="00EB681D" w:rsidP="008A5206">
            <w:pPr>
              <w:pStyle w:val="Default"/>
              <w:ind w:right="-57"/>
              <w:rPr>
                <w:sz w:val="20"/>
                <w:szCs w:val="18"/>
              </w:rPr>
            </w:pPr>
            <w:r w:rsidRPr="00CE79E5">
              <w:rPr>
                <w:sz w:val="20"/>
                <w:szCs w:val="18"/>
              </w:rPr>
              <w:t xml:space="preserve">Технология мультимедиа, мультимедиа продукты, дискретизация звука, звуковая карта, эффект движения </w:t>
            </w:r>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4 «Мультимедиа» </w:t>
            </w:r>
            <w:r w:rsidRPr="00CE79E5">
              <w:rPr>
                <w:sz w:val="20"/>
                <w:szCs w:val="18"/>
              </w:rPr>
              <w:t xml:space="preserve">(Задание 5.1)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 xml:space="preserve">«Технология мультимедиа» </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 xml:space="preserve">§5.1, </w:t>
            </w:r>
          </w:p>
          <w:p w:rsidR="00EB681D" w:rsidRPr="00CE79E5" w:rsidRDefault="00EB681D" w:rsidP="008A5206">
            <w:pPr>
              <w:pStyle w:val="Default"/>
              <w:ind w:right="-57"/>
              <w:rPr>
                <w:sz w:val="20"/>
                <w:szCs w:val="18"/>
              </w:rPr>
            </w:pPr>
            <w:r w:rsidRPr="00CE79E5">
              <w:rPr>
                <w:sz w:val="20"/>
                <w:szCs w:val="18"/>
              </w:rPr>
              <w:t>вопросы 1-7</w:t>
            </w:r>
          </w:p>
          <w:p w:rsidR="00EB681D" w:rsidRPr="00CE79E5" w:rsidRDefault="00EB681D" w:rsidP="008A5206">
            <w:pPr>
              <w:pStyle w:val="Default"/>
              <w:ind w:right="-57"/>
              <w:rPr>
                <w:sz w:val="20"/>
                <w:szCs w:val="18"/>
              </w:rPr>
            </w:pPr>
          </w:p>
        </w:tc>
      </w:tr>
      <w:tr w:rsidR="00EB681D" w:rsidRPr="00CE79E5" w:rsidTr="008C3A7A">
        <w:tc>
          <w:tcPr>
            <w:tcW w:w="709" w:type="dxa"/>
            <w:tcBorders>
              <w:right w:val="single" w:sz="4" w:space="0" w:color="auto"/>
            </w:tcBorders>
          </w:tcPr>
          <w:p w:rsidR="00EB681D" w:rsidRPr="00CE79E5" w:rsidRDefault="00EB681D" w:rsidP="008A5206">
            <w:pPr>
              <w:ind w:right="-57"/>
              <w:jc w:val="center"/>
              <w:rPr>
                <w:szCs w:val="18"/>
              </w:rPr>
            </w:pPr>
            <w:r w:rsidRPr="00CE79E5">
              <w:rPr>
                <w:szCs w:val="18"/>
              </w:rPr>
              <w:t>31/2</w:t>
            </w:r>
          </w:p>
        </w:tc>
        <w:tc>
          <w:tcPr>
            <w:tcW w:w="2437" w:type="dxa"/>
          </w:tcPr>
          <w:p w:rsidR="00EB681D" w:rsidRPr="00CE79E5" w:rsidRDefault="00EB681D" w:rsidP="008A5206">
            <w:pPr>
              <w:pStyle w:val="a7"/>
              <w:spacing w:after="0"/>
              <w:ind w:left="0" w:right="-57" w:firstLine="17"/>
            </w:pPr>
            <w:r w:rsidRPr="00CE79E5">
              <w:t xml:space="preserve">Компьютерные презентации. </w:t>
            </w:r>
            <w:r w:rsidRPr="00CE79E5">
              <w:rPr>
                <w:iCs/>
                <w:u w:val="single"/>
              </w:rPr>
              <w:t>Практическая работа № 4</w:t>
            </w:r>
            <w:r w:rsidRPr="00CE79E5">
              <w:rPr>
                <w:iCs/>
              </w:rPr>
              <w:t xml:space="preserve"> «Мультимедиа»</w:t>
            </w:r>
          </w:p>
          <w:p w:rsidR="00EB681D" w:rsidRPr="00CE79E5" w:rsidRDefault="00EB681D" w:rsidP="008A5206">
            <w:pPr>
              <w:pStyle w:val="a7"/>
              <w:spacing w:after="0"/>
              <w:ind w:left="0" w:right="-57" w:firstLine="17"/>
            </w:pP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r w:rsidRPr="00CE79E5">
              <w:rPr>
                <w:sz w:val="20"/>
                <w:szCs w:val="18"/>
              </w:rPr>
              <w:t>Знать характеристику компьютерной презентации, виды презентаций, этапы ее создания. Уметь создавать слайд презентации, с использованием готовых шаблонов, подбирать иллюстративный материал; создавать те</w:t>
            </w:r>
            <w:proofErr w:type="gramStart"/>
            <w:r w:rsidRPr="00CE79E5">
              <w:rPr>
                <w:sz w:val="20"/>
                <w:szCs w:val="18"/>
              </w:rPr>
              <w:t>кст сл</w:t>
            </w:r>
            <w:proofErr w:type="gramEnd"/>
            <w:r w:rsidRPr="00CE79E5">
              <w:rPr>
                <w:sz w:val="20"/>
                <w:szCs w:val="18"/>
              </w:rPr>
              <w:t xml:space="preserve">айда, форматировать, структурировать текст, вставленный в презентацию. Уметь вставлять в слайды презентации графические объекты, записывать речь с помощью микрофона и вставлять в слайд, настраивать показ презентации и демонстрировать ее на экране компьютера. Уметь осуществлять демонстрацию презентации с </w:t>
            </w:r>
            <w:r w:rsidRPr="00CE79E5">
              <w:rPr>
                <w:sz w:val="20"/>
                <w:szCs w:val="18"/>
              </w:rPr>
              <w:lastRenderedPageBreak/>
              <w:t xml:space="preserve">использованием проектора </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lastRenderedPageBreak/>
              <w:t xml:space="preserve">Презентация, компьютерная презентация, слайд, шаблон, дизайн презентации, макет слайда, гиперссылка, эффекты анимации </w:t>
            </w:r>
            <w:proofErr w:type="gramEnd"/>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4 «Мультимедиа» </w:t>
            </w:r>
            <w:r w:rsidRPr="00CE79E5">
              <w:rPr>
                <w:sz w:val="20"/>
                <w:szCs w:val="18"/>
              </w:rPr>
              <w:t xml:space="preserve">(Задание 5.2)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 xml:space="preserve">«Компьютерные презентации» </w:t>
            </w:r>
          </w:p>
        </w:tc>
        <w:tc>
          <w:tcPr>
            <w:tcW w:w="1367" w:type="dxa"/>
            <w:tcBorders>
              <w:right w:val="single" w:sz="4" w:space="0" w:color="auto"/>
            </w:tcBorders>
          </w:tcPr>
          <w:p w:rsidR="008C3A7A" w:rsidRDefault="00EB681D" w:rsidP="008A5206">
            <w:pPr>
              <w:pStyle w:val="Default"/>
              <w:ind w:right="-57"/>
              <w:rPr>
                <w:sz w:val="20"/>
                <w:szCs w:val="18"/>
              </w:rPr>
            </w:pPr>
            <w:r w:rsidRPr="00CE79E5">
              <w:rPr>
                <w:sz w:val="20"/>
                <w:szCs w:val="18"/>
              </w:rPr>
              <w:t xml:space="preserve">§5.2, </w:t>
            </w:r>
          </w:p>
          <w:p w:rsidR="00EB681D" w:rsidRPr="00CE79E5" w:rsidRDefault="00EB681D" w:rsidP="008A5206">
            <w:pPr>
              <w:pStyle w:val="Default"/>
              <w:ind w:right="-57"/>
              <w:rPr>
                <w:sz w:val="20"/>
                <w:szCs w:val="18"/>
              </w:rPr>
            </w:pPr>
            <w:r w:rsidRPr="00CE79E5">
              <w:rPr>
                <w:sz w:val="20"/>
                <w:szCs w:val="18"/>
              </w:rPr>
              <w:t>вопросы 1-8</w:t>
            </w:r>
          </w:p>
          <w:p w:rsidR="00EB681D" w:rsidRPr="00CE79E5" w:rsidRDefault="00EB681D" w:rsidP="008A5206">
            <w:pPr>
              <w:pStyle w:val="Default"/>
              <w:ind w:right="-57"/>
              <w:rPr>
                <w:sz w:val="20"/>
                <w:szCs w:val="18"/>
              </w:rPr>
            </w:pPr>
            <w:r w:rsidRPr="00CE79E5">
              <w:rPr>
                <w:sz w:val="20"/>
                <w:szCs w:val="18"/>
              </w:rPr>
              <w:t>РТ № 223, 226</w:t>
            </w:r>
          </w:p>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ind w:right="-57"/>
              <w:jc w:val="center"/>
              <w:rPr>
                <w:szCs w:val="18"/>
              </w:rPr>
            </w:pPr>
            <w:r w:rsidRPr="00CE79E5">
              <w:rPr>
                <w:szCs w:val="18"/>
              </w:rPr>
              <w:lastRenderedPageBreak/>
              <w:t>32/3</w:t>
            </w:r>
          </w:p>
        </w:tc>
        <w:tc>
          <w:tcPr>
            <w:tcW w:w="2437" w:type="dxa"/>
          </w:tcPr>
          <w:p w:rsidR="00EB681D" w:rsidRPr="00CE79E5" w:rsidRDefault="00EB681D" w:rsidP="008A5206">
            <w:pPr>
              <w:pStyle w:val="a4"/>
              <w:spacing w:before="0" w:beforeAutospacing="0" w:after="0" w:afterAutospacing="0"/>
              <w:rPr>
                <w:sz w:val="20"/>
                <w:szCs w:val="20"/>
              </w:rPr>
            </w:pPr>
            <w:r w:rsidRPr="00CE79E5">
              <w:rPr>
                <w:sz w:val="20"/>
                <w:szCs w:val="20"/>
              </w:rPr>
              <w:t xml:space="preserve">Создание </w:t>
            </w:r>
            <w:proofErr w:type="spellStart"/>
            <w:r w:rsidRPr="00CE79E5">
              <w:rPr>
                <w:sz w:val="20"/>
                <w:szCs w:val="20"/>
              </w:rPr>
              <w:t>мультимедийной</w:t>
            </w:r>
            <w:proofErr w:type="spellEnd"/>
            <w:r w:rsidRPr="00CE79E5">
              <w:rPr>
                <w:sz w:val="20"/>
                <w:szCs w:val="20"/>
              </w:rPr>
              <w:t xml:space="preserve"> презентации. </w:t>
            </w:r>
            <w:r w:rsidRPr="00CE79E5">
              <w:rPr>
                <w:iCs/>
                <w:sz w:val="20"/>
                <w:szCs w:val="20"/>
                <w:u w:val="single"/>
              </w:rPr>
              <w:t>Практическая работа № 4</w:t>
            </w:r>
            <w:r w:rsidRPr="00CE79E5">
              <w:rPr>
                <w:iCs/>
                <w:sz w:val="20"/>
                <w:szCs w:val="20"/>
              </w:rPr>
              <w:t xml:space="preserve"> «Мультимедиа»</w:t>
            </w:r>
          </w:p>
          <w:p w:rsidR="00EB681D" w:rsidRPr="00CE79E5" w:rsidRDefault="00EB681D" w:rsidP="008A5206">
            <w:pPr>
              <w:pStyle w:val="a4"/>
              <w:spacing w:before="0" w:beforeAutospacing="0" w:after="0" w:afterAutospacing="0"/>
              <w:rPr>
                <w:sz w:val="20"/>
                <w:szCs w:val="20"/>
              </w:rPr>
            </w:pPr>
          </w:p>
        </w:tc>
        <w:tc>
          <w:tcPr>
            <w:tcW w:w="993" w:type="dxa"/>
          </w:tcPr>
          <w:p w:rsidR="00EB681D" w:rsidRPr="00CE79E5" w:rsidRDefault="00EB681D" w:rsidP="008A5206">
            <w:pPr>
              <w:ind w:right="-57"/>
              <w:jc w:val="center"/>
              <w:rPr>
                <w:szCs w:val="18"/>
              </w:rPr>
            </w:pPr>
            <w:r w:rsidRPr="00CE79E5">
              <w:rPr>
                <w:szCs w:val="18"/>
              </w:rPr>
              <w:t>УИНЗ КУ</w:t>
            </w:r>
          </w:p>
        </w:tc>
        <w:tc>
          <w:tcPr>
            <w:tcW w:w="3543" w:type="dxa"/>
          </w:tcPr>
          <w:p w:rsidR="00EB681D" w:rsidRPr="00CE79E5" w:rsidRDefault="00EB681D" w:rsidP="008A5206">
            <w:pPr>
              <w:pStyle w:val="Default"/>
              <w:ind w:right="-57"/>
              <w:rPr>
                <w:sz w:val="20"/>
                <w:szCs w:val="18"/>
              </w:rPr>
            </w:pPr>
            <w:r w:rsidRPr="00CE79E5">
              <w:rPr>
                <w:sz w:val="20"/>
                <w:szCs w:val="18"/>
              </w:rPr>
              <w:t>Знать характеристику компьютерной презентации, виды презентаций, этапы ее создания. Уметь создавать слайд презентации, с использованием готовых шаблонов, подбирать иллюстративный материал; создавать те</w:t>
            </w:r>
            <w:proofErr w:type="gramStart"/>
            <w:r w:rsidRPr="00CE79E5">
              <w:rPr>
                <w:sz w:val="20"/>
                <w:szCs w:val="18"/>
              </w:rPr>
              <w:t>кст сл</w:t>
            </w:r>
            <w:proofErr w:type="gramEnd"/>
            <w:r w:rsidRPr="00CE79E5">
              <w:rPr>
                <w:sz w:val="20"/>
                <w:szCs w:val="18"/>
              </w:rPr>
              <w:t xml:space="preserve">айда, форматировать, структурировать текст, вставленный в презентацию. Уметь вставлять в слайды презентации графические объекты, записывать речь с помощью микрофона и вставлять в слайд, настраивать показ презентации и демонстрировать ее на экране компьютера. Уметь осуществлять демонстрацию презентации с использованием проектора </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t xml:space="preserve">Презентация, компьютерная презентация, слайд, шаблон, дизайн презентации, макет слайда, гиперссылка, эффекты анимации </w:t>
            </w:r>
            <w:proofErr w:type="gramEnd"/>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Практическая работа № 4 «Мультимедиа» (</w:t>
            </w:r>
            <w:r w:rsidRPr="00CE79E5">
              <w:rPr>
                <w:sz w:val="20"/>
                <w:szCs w:val="18"/>
              </w:rPr>
              <w:t xml:space="preserve">Задание 5.2) </w:t>
            </w:r>
          </w:p>
        </w:tc>
        <w:tc>
          <w:tcPr>
            <w:tcW w:w="1620" w:type="dxa"/>
            <w:shd w:val="clear" w:color="auto" w:fill="auto"/>
          </w:tcPr>
          <w:p w:rsidR="00EB681D" w:rsidRPr="00CE79E5" w:rsidRDefault="008C3A7A" w:rsidP="008A5206">
            <w:pPr>
              <w:ind w:right="-57"/>
              <w:rPr>
                <w:szCs w:val="18"/>
              </w:rPr>
            </w:pPr>
            <w:proofErr w:type="gramStart"/>
            <w:r>
              <w:rPr>
                <w:szCs w:val="18"/>
              </w:rPr>
              <w:t>Индивидуальны</w:t>
            </w:r>
            <w:proofErr w:type="gramEnd"/>
            <w:r w:rsidR="00EB681D" w:rsidRPr="00CE79E5">
              <w:rPr>
                <w:szCs w:val="18"/>
              </w:rPr>
              <w:t>, фронтальный опрос</w:t>
            </w:r>
          </w:p>
        </w:tc>
        <w:tc>
          <w:tcPr>
            <w:tcW w:w="1620"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Презентация </w:t>
            </w:r>
            <w:r w:rsidRPr="00CE79E5">
              <w:rPr>
                <w:sz w:val="20"/>
                <w:szCs w:val="18"/>
              </w:rPr>
              <w:t xml:space="preserve">«Компьютерные презентации» </w:t>
            </w:r>
          </w:p>
        </w:tc>
        <w:tc>
          <w:tcPr>
            <w:tcW w:w="1367" w:type="dxa"/>
            <w:tcBorders>
              <w:right w:val="single" w:sz="4" w:space="0" w:color="auto"/>
            </w:tcBorders>
          </w:tcPr>
          <w:p w:rsidR="00EB681D" w:rsidRPr="00CE79E5" w:rsidRDefault="00EB681D" w:rsidP="008A5206">
            <w:pPr>
              <w:pStyle w:val="Default"/>
              <w:ind w:right="-57"/>
              <w:rPr>
                <w:sz w:val="20"/>
                <w:szCs w:val="18"/>
              </w:rPr>
            </w:pPr>
            <w:r w:rsidRPr="00CE79E5">
              <w:rPr>
                <w:sz w:val="20"/>
                <w:szCs w:val="18"/>
              </w:rPr>
              <w:t xml:space="preserve">РТ № 228 </w:t>
            </w:r>
          </w:p>
          <w:p w:rsidR="00EB681D" w:rsidRPr="00CE79E5" w:rsidRDefault="00EB681D" w:rsidP="008A5206">
            <w:pPr>
              <w:ind w:right="-57"/>
              <w:rPr>
                <w:szCs w:val="18"/>
              </w:rPr>
            </w:pPr>
          </w:p>
        </w:tc>
      </w:tr>
      <w:tr w:rsidR="00EB681D" w:rsidRPr="00CE79E5" w:rsidTr="008C3A7A">
        <w:tc>
          <w:tcPr>
            <w:tcW w:w="709" w:type="dxa"/>
            <w:tcBorders>
              <w:right w:val="single" w:sz="4" w:space="0" w:color="auto"/>
            </w:tcBorders>
          </w:tcPr>
          <w:p w:rsidR="00EB681D" w:rsidRPr="00CE79E5" w:rsidRDefault="00EB681D" w:rsidP="008A5206">
            <w:pPr>
              <w:ind w:right="-57"/>
              <w:jc w:val="center"/>
              <w:rPr>
                <w:szCs w:val="18"/>
              </w:rPr>
            </w:pPr>
            <w:r w:rsidRPr="00CE79E5">
              <w:rPr>
                <w:szCs w:val="18"/>
              </w:rPr>
              <w:t>33/4</w:t>
            </w:r>
          </w:p>
        </w:tc>
        <w:tc>
          <w:tcPr>
            <w:tcW w:w="2437" w:type="dxa"/>
          </w:tcPr>
          <w:p w:rsidR="00EB681D" w:rsidRPr="00CE79E5" w:rsidRDefault="00EB681D" w:rsidP="008A5206">
            <w:pPr>
              <w:pStyle w:val="a4"/>
              <w:spacing w:before="0" w:beforeAutospacing="0" w:after="0" w:afterAutospacing="0"/>
              <w:rPr>
                <w:sz w:val="20"/>
                <w:szCs w:val="20"/>
              </w:rPr>
            </w:pPr>
            <w:r w:rsidRPr="00CE79E5">
              <w:rPr>
                <w:sz w:val="20"/>
                <w:szCs w:val="20"/>
              </w:rPr>
              <w:t xml:space="preserve">Обобщение и систематизация основных понятий главы «Мультимедиа». </w:t>
            </w:r>
          </w:p>
          <w:p w:rsidR="00EB681D" w:rsidRPr="00CE79E5" w:rsidRDefault="00EB681D" w:rsidP="008A5206">
            <w:pPr>
              <w:pStyle w:val="a4"/>
              <w:spacing w:before="0" w:beforeAutospacing="0" w:after="0" w:afterAutospacing="0"/>
              <w:rPr>
                <w:sz w:val="20"/>
                <w:szCs w:val="20"/>
              </w:rPr>
            </w:pPr>
            <w:r w:rsidRPr="00CE79E5">
              <w:rPr>
                <w:iCs/>
                <w:sz w:val="20"/>
                <w:szCs w:val="20"/>
                <w:u w:val="single"/>
              </w:rPr>
              <w:t>Практическая работа № 4</w:t>
            </w:r>
            <w:r w:rsidRPr="00CE79E5">
              <w:rPr>
                <w:iCs/>
                <w:sz w:val="20"/>
                <w:szCs w:val="20"/>
              </w:rPr>
              <w:t xml:space="preserve"> «Мультимедиа»</w:t>
            </w:r>
          </w:p>
        </w:tc>
        <w:tc>
          <w:tcPr>
            <w:tcW w:w="993" w:type="dxa"/>
          </w:tcPr>
          <w:p w:rsidR="00EB681D" w:rsidRPr="00CE79E5" w:rsidRDefault="00EB681D" w:rsidP="008A5206">
            <w:pPr>
              <w:ind w:right="-57"/>
              <w:jc w:val="center"/>
              <w:rPr>
                <w:szCs w:val="18"/>
              </w:rPr>
            </w:pPr>
            <w:r w:rsidRPr="00CE79E5">
              <w:rPr>
                <w:szCs w:val="18"/>
              </w:rPr>
              <w:t>УОИСЗ</w:t>
            </w:r>
          </w:p>
        </w:tc>
        <w:tc>
          <w:tcPr>
            <w:tcW w:w="3543" w:type="dxa"/>
          </w:tcPr>
          <w:p w:rsidR="00EB681D" w:rsidRPr="00CE79E5" w:rsidRDefault="00EB681D" w:rsidP="008A5206">
            <w:pPr>
              <w:pStyle w:val="Default"/>
              <w:ind w:right="-57"/>
              <w:rPr>
                <w:sz w:val="20"/>
                <w:szCs w:val="18"/>
              </w:rPr>
            </w:pPr>
            <w:proofErr w:type="gramStart"/>
            <w:r w:rsidRPr="00CE79E5">
              <w:rPr>
                <w:sz w:val="20"/>
                <w:szCs w:val="18"/>
              </w:rPr>
              <w:t>Иметь представление о мультимедиа; областях применения; о технических средствах мультимедиа; об аналоговом и цифровом представление звука; о монтаже информационного объекта.</w:t>
            </w:r>
            <w:proofErr w:type="gramEnd"/>
            <w:r w:rsidRPr="00CE79E5">
              <w:rPr>
                <w:sz w:val="20"/>
                <w:szCs w:val="18"/>
              </w:rPr>
              <w:t xml:space="preserve"> Знать характеристику компьютерной презентации, виды презентаций, этапы ее создания. Уметь создавать слайд презентации, с использованием готовых шаблонов, подбирать иллюстративный материал; создавать те</w:t>
            </w:r>
            <w:proofErr w:type="gramStart"/>
            <w:r w:rsidRPr="00CE79E5">
              <w:rPr>
                <w:sz w:val="20"/>
                <w:szCs w:val="18"/>
              </w:rPr>
              <w:t>кст сл</w:t>
            </w:r>
            <w:proofErr w:type="gramEnd"/>
            <w:r w:rsidRPr="00CE79E5">
              <w:rPr>
                <w:sz w:val="20"/>
                <w:szCs w:val="18"/>
              </w:rPr>
              <w:t>айда, форматировать, структурировать текст, вставленный в презентацию. Уметь вставлять в слайды презентации графические объекты, записывать речь с помощью микрофона и вставлять в слайд, настраивать показ презентации и демонстрировать ее на экране компьютера</w:t>
            </w:r>
          </w:p>
        </w:tc>
        <w:tc>
          <w:tcPr>
            <w:tcW w:w="2100" w:type="dxa"/>
          </w:tcPr>
          <w:p w:rsidR="00EB681D" w:rsidRPr="00CE79E5" w:rsidRDefault="00EB681D" w:rsidP="008A5206">
            <w:pPr>
              <w:pStyle w:val="Default"/>
              <w:ind w:right="-57"/>
              <w:rPr>
                <w:sz w:val="20"/>
                <w:szCs w:val="18"/>
              </w:rPr>
            </w:pPr>
            <w:proofErr w:type="gramStart"/>
            <w:r w:rsidRPr="00CE79E5">
              <w:rPr>
                <w:sz w:val="20"/>
                <w:szCs w:val="18"/>
              </w:rPr>
              <w:t xml:space="preserve">Презентация, компьютерная презентация, слайд, шаблон, дизайн презентации, макет слайда, гиперссылка, эффекты анимации </w:t>
            </w:r>
            <w:proofErr w:type="gramEnd"/>
          </w:p>
        </w:tc>
        <w:tc>
          <w:tcPr>
            <w:tcW w:w="1886" w:type="dxa"/>
            <w:shd w:val="clear" w:color="auto" w:fill="auto"/>
          </w:tcPr>
          <w:p w:rsidR="00EB681D" w:rsidRPr="00CE79E5" w:rsidRDefault="00EB681D" w:rsidP="008A5206">
            <w:pPr>
              <w:pStyle w:val="Default"/>
              <w:ind w:right="-57"/>
              <w:rPr>
                <w:sz w:val="20"/>
                <w:szCs w:val="18"/>
              </w:rPr>
            </w:pPr>
            <w:r w:rsidRPr="00CE79E5">
              <w:rPr>
                <w:iCs/>
                <w:sz w:val="20"/>
                <w:szCs w:val="18"/>
              </w:rPr>
              <w:t xml:space="preserve">Практическая работа № 4 «Мультимедиа» </w:t>
            </w:r>
            <w:r w:rsidRPr="00CE79E5">
              <w:rPr>
                <w:sz w:val="20"/>
                <w:szCs w:val="18"/>
              </w:rPr>
              <w:t xml:space="preserve">(Задание 5.2) </w:t>
            </w:r>
          </w:p>
          <w:p w:rsidR="00EB681D" w:rsidRPr="00CE79E5" w:rsidRDefault="00EB681D" w:rsidP="008A5206">
            <w:pPr>
              <w:pStyle w:val="Default"/>
              <w:ind w:right="-57"/>
              <w:rPr>
                <w:sz w:val="20"/>
                <w:szCs w:val="18"/>
              </w:rPr>
            </w:pPr>
            <w:r w:rsidRPr="00CE79E5">
              <w:rPr>
                <w:sz w:val="20"/>
                <w:szCs w:val="18"/>
              </w:rPr>
              <w:t xml:space="preserve">Компьютерное тестирование </w:t>
            </w:r>
          </w:p>
        </w:tc>
        <w:tc>
          <w:tcPr>
            <w:tcW w:w="1620" w:type="dxa"/>
            <w:shd w:val="clear" w:color="auto" w:fill="auto"/>
          </w:tcPr>
          <w:p w:rsidR="00EB681D" w:rsidRPr="00CE79E5" w:rsidRDefault="00EB681D" w:rsidP="008A5206">
            <w:pPr>
              <w:ind w:right="-57"/>
              <w:rPr>
                <w:szCs w:val="18"/>
              </w:rPr>
            </w:pPr>
            <w:r w:rsidRPr="00CE79E5">
              <w:rPr>
                <w:szCs w:val="18"/>
              </w:rPr>
              <w:t xml:space="preserve">Тест </w:t>
            </w:r>
          </w:p>
        </w:tc>
        <w:tc>
          <w:tcPr>
            <w:tcW w:w="1620" w:type="dxa"/>
          </w:tcPr>
          <w:p w:rsidR="00EB681D" w:rsidRPr="00CE79E5" w:rsidRDefault="00EB681D" w:rsidP="008A5206">
            <w:pPr>
              <w:ind w:right="-57"/>
              <w:rPr>
                <w:szCs w:val="18"/>
              </w:rPr>
            </w:pPr>
            <w:r w:rsidRPr="00CE79E5">
              <w:rPr>
                <w:szCs w:val="18"/>
              </w:rPr>
              <w:t>интерактивный тест «Мультимедиа» или те</w:t>
            </w:r>
            <w:proofErr w:type="gramStart"/>
            <w:r w:rsidRPr="00CE79E5">
              <w:rPr>
                <w:szCs w:val="18"/>
              </w:rPr>
              <w:t>ст к гл</w:t>
            </w:r>
            <w:proofErr w:type="gramEnd"/>
            <w:r w:rsidRPr="00CE79E5">
              <w:rPr>
                <w:szCs w:val="18"/>
              </w:rPr>
              <w:t>аве 5</w:t>
            </w:r>
          </w:p>
        </w:tc>
        <w:tc>
          <w:tcPr>
            <w:tcW w:w="1367" w:type="dxa"/>
            <w:tcBorders>
              <w:right w:val="single" w:sz="4" w:space="0" w:color="auto"/>
            </w:tcBorders>
          </w:tcPr>
          <w:p w:rsidR="00EB681D" w:rsidRDefault="00EF5B1B" w:rsidP="008A5206">
            <w:pPr>
              <w:pStyle w:val="Default"/>
              <w:ind w:right="-57"/>
              <w:rPr>
                <w:sz w:val="20"/>
                <w:szCs w:val="18"/>
              </w:rPr>
            </w:pPr>
            <w:r>
              <w:rPr>
                <w:sz w:val="20"/>
                <w:szCs w:val="18"/>
              </w:rPr>
              <w:t xml:space="preserve">Повторить </w:t>
            </w:r>
          </w:p>
          <w:p w:rsidR="00EF5B1B" w:rsidRPr="00CE79E5" w:rsidRDefault="00EF5B1B" w:rsidP="008A5206">
            <w:pPr>
              <w:pStyle w:val="Default"/>
              <w:ind w:right="-57"/>
              <w:rPr>
                <w:sz w:val="20"/>
                <w:szCs w:val="18"/>
              </w:rPr>
            </w:pPr>
            <w:r>
              <w:rPr>
                <w:sz w:val="20"/>
                <w:szCs w:val="18"/>
              </w:rPr>
              <w:t>Гл. 4</w:t>
            </w:r>
          </w:p>
          <w:p w:rsidR="00EB681D" w:rsidRPr="00CE79E5" w:rsidRDefault="00EB681D" w:rsidP="008A5206">
            <w:pPr>
              <w:ind w:right="-57"/>
              <w:rPr>
                <w:szCs w:val="18"/>
              </w:rPr>
            </w:pPr>
          </w:p>
        </w:tc>
      </w:tr>
      <w:tr w:rsidR="00EB681D" w:rsidRPr="00EF5B1B" w:rsidTr="008C3A7A">
        <w:tc>
          <w:tcPr>
            <w:tcW w:w="16275" w:type="dxa"/>
            <w:gridSpan w:val="9"/>
            <w:tcBorders>
              <w:right w:val="single" w:sz="4" w:space="0" w:color="auto"/>
            </w:tcBorders>
          </w:tcPr>
          <w:p w:rsidR="00EB681D" w:rsidRPr="00EF5B1B" w:rsidRDefault="00EB681D" w:rsidP="008A5206">
            <w:pPr>
              <w:pStyle w:val="Default"/>
              <w:ind w:right="-57"/>
              <w:jc w:val="center"/>
              <w:rPr>
                <w:b/>
                <w:sz w:val="20"/>
                <w:szCs w:val="18"/>
              </w:rPr>
            </w:pPr>
            <w:r w:rsidRPr="00EF5B1B">
              <w:rPr>
                <w:b/>
                <w:sz w:val="20"/>
              </w:rPr>
              <w:t>Итоговое повторение (1 час)</w:t>
            </w:r>
          </w:p>
        </w:tc>
      </w:tr>
      <w:tr w:rsidR="00EB681D" w:rsidRPr="00CE79E5" w:rsidTr="008C3A7A">
        <w:tc>
          <w:tcPr>
            <w:tcW w:w="709" w:type="dxa"/>
            <w:tcBorders>
              <w:right w:val="single" w:sz="4" w:space="0" w:color="auto"/>
            </w:tcBorders>
          </w:tcPr>
          <w:p w:rsidR="00EB681D" w:rsidRPr="00CE79E5" w:rsidRDefault="00EB681D" w:rsidP="008A5206">
            <w:pPr>
              <w:jc w:val="center"/>
              <w:rPr>
                <w:szCs w:val="18"/>
              </w:rPr>
            </w:pPr>
            <w:r w:rsidRPr="00CE79E5">
              <w:rPr>
                <w:szCs w:val="18"/>
              </w:rPr>
              <w:t>34/1</w:t>
            </w:r>
          </w:p>
        </w:tc>
        <w:tc>
          <w:tcPr>
            <w:tcW w:w="15566" w:type="dxa"/>
            <w:gridSpan w:val="8"/>
            <w:tcBorders>
              <w:right w:val="single" w:sz="4" w:space="0" w:color="auto"/>
            </w:tcBorders>
          </w:tcPr>
          <w:p w:rsidR="00EB681D" w:rsidRPr="00CE79E5" w:rsidRDefault="00EF5B1B" w:rsidP="008A5206">
            <w:pPr>
              <w:ind w:right="-57"/>
            </w:pPr>
            <w:r>
              <w:t>Итоговая контрольная работа</w:t>
            </w:r>
          </w:p>
        </w:tc>
      </w:tr>
    </w:tbl>
    <w:p w:rsidR="002D1A8C" w:rsidRDefault="002D1A8C" w:rsidP="008A5206"/>
    <w:p w:rsidR="0047722B" w:rsidRPr="0047722B" w:rsidRDefault="0047722B" w:rsidP="008A5206">
      <w:pPr>
        <w:pStyle w:val="3"/>
        <w:pageBreakBefore/>
        <w:jc w:val="center"/>
        <w:rPr>
          <w:rFonts w:ascii="Times New Roman" w:hAnsi="Times New Roman"/>
          <w:color w:val="auto"/>
        </w:rPr>
      </w:pPr>
      <w:r w:rsidRPr="0047722B">
        <w:rPr>
          <w:rFonts w:ascii="Times New Roman" w:hAnsi="Times New Roman"/>
          <w:color w:val="auto"/>
        </w:rPr>
        <w:lastRenderedPageBreak/>
        <w:t>КАЛЕНДАРНО-ТЕМАТИЧЕСКОЕ ПЛАНИРОВАНИЕ</w:t>
      </w:r>
    </w:p>
    <w:p w:rsidR="0047722B" w:rsidRDefault="0047722B" w:rsidP="008A5206">
      <w:pPr>
        <w:jc w:val="center"/>
        <w:rPr>
          <w:b/>
        </w:rPr>
      </w:pPr>
      <w:r>
        <w:rPr>
          <w:b/>
          <w:bCs/>
          <w:i/>
          <w:iCs/>
        </w:rPr>
        <w:t>«Информатика »</w:t>
      </w:r>
      <w:r>
        <w:rPr>
          <w:b/>
        </w:rPr>
        <w:t xml:space="preserve"> 8 класс</w:t>
      </w:r>
    </w:p>
    <w:tbl>
      <w:tblPr>
        <w:tblStyle w:val="affc"/>
        <w:tblW w:w="16017" w:type="dxa"/>
        <w:tblInd w:w="-601" w:type="dxa"/>
        <w:tblLayout w:type="fixed"/>
        <w:tblLook w:val="0000"/>
      </w:tblPr>
      <w:tblGrid>
        <w:gridCol w:w="567"/>
        <w:gridCol w:w="2269"/>
        <w:gridCol w:w="2410"/>
        <w:gridCol w:w="2126"/>
        <w:gridCol w:w="2268"/>
        <w:gridCol w:w="1558"/>
        <w:gridCol w:w="1559"/>
        <w:gridCol w:w="3260"/>
      </w:tblGrid>
      <w:tr w:rsidR="0047722B" w:rsidRPr="00EF5B1B" w:rsidTr="0082114F">
        <w:tc>
          <w:tcPr>
            <w:tcW w:w="567" w:type="dxa"/>
            <w:vMerge w:val="restart"/>
            <w:vAlign w:val="center"/>
          </w:tcPr>
          <w:p w:rsidR="0047722B" w:rsidRPr="00EF5B1B" w:rsidRDefault="0047722B" w:rsidP="008A5206">
            <w:pPr>
              <w:snapToGrid w:val="0"/>
              <w:jc w:val="center"/>
              <w:rPr>
                <w:b/>
                <w:bCs/>
              </w:rPr>
            </w:pPr>
            <w:r w:rsidRPr="00EF5B1B">
              <w:rPr>
                <w:b/>
                <w:bCs/>
              </w:rPr>
              <w:t>№</w:t>
            </w:r>
          </w:p>
        </w:tc>
        <w:tc>
          <w:tcPr>
            <w:tcW w:w="2269" w:type="dxa"/>
            <w:vMerge w:val="restart"/>
            <w:vAlign w:val="center"/>
          </w:tcPr>
          <w:p w:rsidR="0047722B" w:rsidRPr="00EF5B1B" w:rsidRDefault="0047722B" w:rsidP="008A5206">
            <w:pPr>
              <w:snapToGrid w:val="0"/>
              <w:jc w:val="center"/>
              <w:rPr>
                <w:b/>
                <w:bCs/>
              </w:rPr>
            </w:pPr>
            <w:r w:rsidRPr="00EF5B1B">
              <w:rPr>
                <w:b/>
                <w:bCs/>
              </w:rPr>
              <w:t>Тема</w:t>
            </w:r>
          </w:p>
        </w:tc>
        <w:tc>
          <w:tcPr>
            <w:tcW w:w="6804" w:type="dxa"/>
            <w:gridSpan w:val="3"/>
            <w:vAlign w:val="center"/>
          </w:tcPr>
          <w:p w:rsidR="0047722B" w:rsidRPr="00EF5B1B" w:rsidRDefault="0047722B" w:rsidP="008A5206">
            <w:pPr>
              <w:snapToGrid w:val="0"/>
              <w:jc w:val="center"/>
              <w:rPr>
                <w:b/>
              </w:rPr>
            </w:pPr>
            <w:r w:rsidRPr="00EF5B1B">
              <w:rPr>
                <w:b/>
              </w:rPr>
              <w:t>Результаты развития</w:t>
            </w:r>
          </w:p>
        </w:tc>
        <w:tc>
          <w:tcPr>
            <w:tcW w:w="1558" w:type="dxa"/>
            <w:vMerge w:val="restart"/>
            <w:vAlign w:val="center"/>
          </w:tcPr>
          <w:p w:rsidR="0047722B" w:rsidRPr="00EF5B1B" w:rsidRDefault="0047722B" w:rsidP="008A5206">
            <w:pPr>
              <w:snapToGrid w:val="0"/>
              <w:jc w:val="center"/>
              <w:rPr>
                <w:b/>
              </w:rPr>
            </w:pPr>
            <w:r w:rsidRPr="00EF5B1B">
              <w:rPr>
                <w:b/>
              </w:rPr>
              <w:t>Действия ученика</w:t>
            </w:r>
          </w:p>
        </w:tc>
        <w:tc>
          <w:tcPr>
            <w:tcW w:w="1559" w:type="dxa"/>
            <w:vMerge w:val="restart"/>
            <w:vAlign w:val="center"/>
          </w:tcPr>
          <w:p w:rsidR="0047722B" w:rsidRPr="00EF5B1B" w:rsidRDefault="0047722B" w:rsidP="008A5206">
            <w:pPr>
              <w:snapToGrid w:val="0"/>
              <w:jc w:val="center"/>
              <w:rPr>
                <w:b/>
              </w:rPr>
            </w:pPr>
            <w:r w:rsidRPr="00EF5B1B">
              <w:rPr>
                <w:b/>
              </w:rPr>
              <w:t>Формы</w:t>
            </w:r>
          </w:p>
          <w:p w:rsidR="0047722B" w:rsidRPr="00EF5B1B" w:rsidRDefault="0047722B" w:rsidP="008A5206">
            <w:pPr>
              <w:snapToGrid w:val="0"/>
              <w:jc w:val="center"/>
              <w:rPr>
                <w:b/>
              </w:rPr>
            </w:pPr>
            <w:r w:rsidRPr="00EF5B1B">
              <w:rPr>
                <w:b/>
              </w:rPr>
              <w:t>контроля</w:t>
            </w:r>
          </w:p>
        </w:tc>
        <w:tc>
          <w:tcPr>
            <w:tcW w:w="3260" w:type="dxa"/>
            <w:vMerge w:val="restart"/>
            <w:vAlign w:val="center"/>
          </w:tcPr>
          <w:p w:rsidR="0047722B" w:rsidRPr="00EF5B1B" w:rsidRDefault="0047722B" w:rsidP="008A5206">
            <w:pPr>
              <w:snapToGrid w:val="0"/>
              <w:jc w:val="center"/>
              <w:rPr>
                <w:b/>
              </w:rPr>
            </w:pPr>
            <w:r w:rsidRPr="00EF5B1B">
              <w:rPr>
                <w:b/>
              </w:rPr>
              <w:t>ЭОР</w:t>
            </w:r>
          </w:p>
        </w:tc>
      </w:tr>
      <w:tr w:rsidR="0047722B" w:rsidRPr="00EF5B1B" w:rsidTr="0082114F">
        <w:tc>
          <w:tcPr>
            <w:tcW w:w="567" w:type="dxa"/>
            <w:vMerge/>
            <w:vAlign w:val="center"/>
          </w:tcPr>
          <w:p w:rsidR="0047722B" w:rsidRPr="00EF5B1B" w:rsidRDefault="0047722B" w:rsidP="008A5206">
            <w:pPr>
              <w:snapToGrid w:val="0"/>
              <w:jc w:val="center"/>
              <w:rPr>
                <w:b/>
              </w:rPr>
            </w:pPr>
          </w:p>
        </w:tc>
        <w:tc>
          <w:tcPr>
            <w:tcW w:w="2269" w:type="dxa"/>
            <w:vMerge/>
            <w:vAlign w:val="center"/>
          </w:tcPr>
          <w:p w:rsidR="0047722B" w:rsidRPr="00EF5B1B" w:rsidRDefault="0047722B" w:rsidP="008A5206">
            <w:pPr>
              <w:snapToGrid w:val="0"/>
              <w:jc w:val="center"/>
              <w:rPr>
                <w:b/>
              </w:rPr>
            </w:pPr>
          </w:p>
        </w:tc>
        <w:tc>
          <w:tcPr>
            <w:tcW w:w="2410" w:type="dxa"/>
            <w:vAlign w:val="center"/>
          </w:tcPr>
          <w:p w:rsidR="0047722B" w:rsidRPr="00EF5B1B" w:rsidRDefault="0047722B" w:rsidP="008A5206">
            <w:pPr>
              <w:snapToGrid w:val="0"/>
              <w:jc w:val="center"/>
              <w:rPr>
                <w:b/>
                <w:bCs/>
              </w:rPr>
            </w:pPr>
            <w:r w:rsidRPr="00EF5B1B">
              <w:rPr>
                <w:b/>
                <w:bCs/>
              </w:rPr>
              <w:t>личностные</w:t>
            </w:r>
          </w:p>
        </w:tc>
        <w:tc>
          <w:tcPr>
            <w:tcW w:w="2126" w:type="dxa"/>
            <w:vAlign w:val="center"/>
          </w:tcPr>
          <w:p w:rsidR="0047722B" w:rsidRPr="00EF5B1B" w:rsidRDefault="0047722B" w:rsidP="008A5206">
            <w:pPr>
              <w:snapToGrid w:val="0"/>
              <w:jc w:val="center"/>
              <w:rPr>
                <w:b/>
                <w:bCs/>
              </w:rPr>
            </w:pPr>
            <w:proofErr w:type="spellStart"/>
            <w:r w:rsidRPr="00EF5B1B">
              <w:rPr>
                <w:b/>
                <w:bCs/>
              </w:rPr>
              <w:t>метапредметные</w:t>
            </w:r>
            <w:proofErr w:type="spellEnd"/>
          </w:p>
        </w:tc>
        <w:tc>
          <w:tcPr>
            <w:tcW w:w="2268" w:type="dxa"/>
            <w:vAlign w:val="center"/>
          </w:tcPr>
          <w:p w:rsidR="0047722B" w:rsidRPr="00EF5B1B" w:rsidRDefault="0047722B" w:rsidP="008A5206">
            <w:pPr>
              <w:snapToGrid w:val="0"/>
              <w:jc w:val="center"/>
              <w:rPr>
                <w:b/>
                <w:bCs/>
              </w:rPr>
            </w:pPr>
            <w:r w:rsidRPr="00EF5B1B">
              <w:rPr>
                <w:b/>
                <w:bCs/>
              </w:rPr>
              <w:t>предметные</w:t>
            </w:r>
          </w:p>
        </w:tc>
        <w:tc>
          <w:tcPr>
            <w:tcW w:w="1558" w:type="dxa"/>
            <w:vMerge/>
            <w:vAlign w:val="center"/>
          </w:tcPr>
          <w:p w:rsidR="0047722B" w:rsidRPr="00EF5B1B" w:rsidRDefault="0047722B" w:rsidP="008A5206">
            <w:pPr>
              <w:snapToGrid w:val="0"/>
              <w:jc w:val="center"/>
              <w:rPr>
                <w:b/>
              </w:rPr>
            </w:pPr>
          </w:p>
        </w:tc>
        <w:tc>
          <w:tcPr>
            <w:tcW w:w="1559" w:type="dxa"/>
            <w:vMerge/>
            <w:vAlign w:val="center"/>
          </w:tcPr>
          <w:p w:rsidR="0047722B" w:rsidRPr="00EF5B1B" w:rsidRDefault="0047722B" w:rsidP="008A5206">
            <w:pPr>
              <w:snapToGrid w:val="0"/>
              <w:jc w:val="center"/>
              <w:rPr>
                <w:b/>
              </w:rPr>
            </w:pPr>
          </w:p>
        </w:tc>
        <w:tc>
          <w:tcPr>
            <w:tcW w:w="3260" w:type="dxa"/>
            <w:vMerge/>
            <w:vAlign w:val="center"/>
          </w:tcPr>
          <w:p w:rsidR="0047722B" w:rsidRPr="00EF5B1B" w:rsidRDefault="0047722B" w:rsidP="008A5206">
            <w:pPr>
              <w:snapToGrid w:val="0"/>
              <w:jc w:val="center"/>
              <w:rPr>
                <w:b/>
              </w:rPr>
            </w:pPr>
          </w:p>
        </w:tc>
      </w:tr>
      <w:tr w:rsidR="0047722B" w:rsidRPr="00EF5B1B" w:rsidTr="00EF5B1B">
        <w:tc>
          <w:tcPr>
            <w:tcW w:w="567" w:type="dxa"/>
          </w:tcPr>
          <w:p w:rsidR="0047722B" w:rsidRPr="00EF5B1B" w:rsidRDefault="0047722B" w:rsidP="008A5206">
            <w:pPr>
              <w:snapToGrid w:val="0"/>
              <w:jc w:val="center"/>
            </w:pPr>
            <w:r w:rsidRPr="00EF5B1B">
              <w:t>1</w:t>
            </w:r>
          </w:p>
        </w:tc>
        <w:tc>
          <w:tcPr>
            <w:tcW w:w="2269" w:type="dxa"/>
          </w:tcPr>
          <w:p w:rsidR="00EF5B1B" w:rsidRPr="00EF5B1B" w:rsidRDefault="00EF5B1B" w:rsidP="008A5206">
            <w:pPr>
              <w:pStyle w:val="a7"/>
              <w:snapToGrid w:val="0"/>
              <w:spacing w:after="0"/>
              <w:ind w:left="0"/>
            </w:pPr>
            <w:r w:rsidRPr="00EF5B1B">
              <w:t xml:space="preserve">Техника безопасности и организация рабочего места. </w:t>
            </w:r>
            <w:r w:rsidR="0047722B" w:rsidRPr="00EF5B1B">
              <w:t>Цели изучения курса информатики и ИКТ.</w:t>
            </w:r>
          </w:p>
          <w:p w:rsidR="0047722B" w:rsidRPr="00EF5B1B" w:rsidRDefault="00EF5B1B" w:rsidP="008A5206">
            <w:pPr>
              <w:pStyle w:val="a7"/>
              <w:snapToGrid w:val="0"/>
              <w:spacing w:after="0"/>
              <w:ind w:left="0"/>
            </w:pPr>
            <w:r w:rsidRPr="00EF5B1B">
              <w:t>Входная контрольная работа</w:t>
            </w:r>
            <w:r w:rsidR="0047722B" w:rsidRPr="00EF5B1B">
              <w:t xml:space="preserve"> </w:t>
            </w:r>
          </w:p>
        </w:tc>
        <w:tc>
          <w:tcPr>
            <w:tcW w:w="2410" w:type="dxa"/>
          </w:tcPr>
          <w:p w:rsidR="0047722B" w:rsidRPr="00EF5B1B" w:rsidRDefault="0047722B" w:rsidP="008A5206">
            <w:pPr>
              <w:snapToGrid w:val="0"/>
            </w:pPr>
            <w:r w:rsidRPr="00EF5B1B">
              <w:t>Качества личности школьника:</w:t>
            </w:r>
          </w:p>
          <w:p w:rsidR="0047722B" w:rsidRPr="00EF5B1B" w:rsidRDefault="0047722B" w:rsidP="008A5206">
            <w:pPr>
              <w:snapToGrid w:val="0"/>
            </w:pPr>
            <w:r w:rsidRPr="00EF5B1B">
              <w:t>- умения и навыки безопасного и целесообразного</w:t>
            </w:r>
          </w:p>
          <w:p w:rsidR="0047722B" w:rsidRPr="00EF5B1B" w:rsidRDefault="0047722B" w:rsidP="008A5206">
            <w:pPr>
              <w:snapToGrid w:val="0"/>
            </w:pPr>
            <w:r w:rsidRPr="00EF5B1B">
              <w:t xml:space="preserve">поведения при работе в компьютерном классе; </w:t>
            </w:r>
          </w:p>
          <w:p w:rsidR="0047722B" w:rsidRPr="00EF5B1B" w:rsidRDefault="0047722B" w:rsidP="008A5206">
            <w:pPr>
              <w:snapToGrid w:val="0"/>
            </w:pPr>
            <w:r w:rsidRPr="00EF5B1B">
              <w:t>- способность и готовность к принятию ценностей</w:t>
            </w:r>
            <w:r w:rsidR="00F76BAA" w:rsidRPr="00EF5B1B">
              <w:t xml:space="preserve"> здорового образа жизни за счет </w:t>
            </w:r>
            <w:r w:rsidRPr="00EF5B1B">
              <w:t>знания основных гигиенических, эргономических и технических условий безопасной эксплуатации средств ИКТ.</w:t>
            </w:r>
          </w:p>
        </w:tc>
        <w:tc>
          <w:tcPr>
            <w:tcW w:w="2126" w:type="dxa"/>
          </w:tcPr>
          <w:p w:rsidR="0047722B" w:rsidRPr="00EF5B1B" w:rsidRDefault="0047722B" w:rsidP="008A5206">
            <w:pPr>
              <w:snapToGrid w:val="0"/>
            </w:pPr>
            <w:r w:rsidRPr="00EF5B1B">
              <w:t>Уметь:</w:t>
            </w:r>
          </w:p>
          <w:p w:rsidR="0047722B" w:rsidRPr="00EF5B1B" w:rsidRDefault="0047722B" w:rsidP="008A5206">
            <w:pPr>
              <w:snapToGrid w:val="0"/>
            </w:pPr>
            <w:r w:rsidRPr="00EF5B1B">
              <w:t>- представлять о роли ИКТ при изучении школьных предметов и в повседневной жизни;</w:t>
            </w:r>
          </w:p>
          <w:p w:rsidR="0047722B" w:rsidRPr="00EF5B1B" w:rsidRDefault="0047722B" w:rsidP="008A5206">
            <w:pPr>
              <w:snapToGrid w:val="0"/>
            </w:pPr>
            <w:r w:rsidRPr="00EF5B1B">
              <w:t xml:space="preserve">- увязать учебное содержание с </w:t>
            </w:r>
            <w:proofErr w:type="gramStart"/>
            <w:r w:rsidRPr="00EF5B1B">
              <w:t>собственным</w:t>
            </w:r>
            <w:proofErr w:type="gramEnd"/>
          </w:p>
          <w:p w:rsidR="0047722B" w:rsidRPr="00EF5B1B" w:rsidRDefault="0047722B" w:rsidP="008A5206">
            <w:pPr>
              <w:snapToGrid w:val="0"/>
            </w:pPr>
            <w:r w:rsidRPr="00EF5B1B">
              <w:t>жизненным опытом, понять значимость подготовки в области информатики и ИКТ в условиях развития информационного</w:t>
            </w:r>
          </w:p>
          <w:p w:rsidR="0047722B" w:rsidRPr="00EF5B1B" w:rsidRDefault="0047722B" w:rsidP="008A5206">
            <w:pPr>
              <w:snapToGrid w:val="0"/>
            </w:pPr>
            <w:r w:rsidRPr="00EF5B1B">
              <w:t>общества;</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pPr>
              <w:snapToGrid w:val="0"/>
              <w:rPr>
                <w:iCs/>
              </w:rPr>
            </w:pPr>
            <w:r w:rsidRPr="00EF5B1B">
              <w:rPr>
                <w:iCs/>
              </w:rPr>
              <w:t>- общие представления о целях изучения курса</w:t>
            </w:r>
          </w:p>
          <w:p w:rsidR="0047722B" w:rsidRPr="00EF5B1B" w:rsidRDefault="0047722B" w:rsidP="008A5206">
            <w:pPr>
              <w:snapToGrid w:val="0"/>
              <w:rPr>
                <w:iCs/>
              </w:rPr>
            </w:pPr>
            <w:r w:rsidRPr="00EF5B1B">
              <w:rPr>
                <w:iCs/>
              </w:rPr>
              <w:t>информатики и ИКТ;</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Компьютерный тест</w:t>
            </w:r>
          </w:p>
        </w:tc>
        <w:tc>
          <w:tcPr>
            <w:tcW w:w="3260" w:type="dxa"/>
          </w:tcPr>
          <w:p w:rsidR="0047722B" w:rsidRPr="00EF5B1B" w:rsidRDefault="0047722B" w:rsidP="008A5206">
            <w:pPr>
              <w:snapToGrid w:val="0"/>
            </w:pPr>
            <w:r w:rsidRPr="00EF5B1B">
              <w:t>- «Правильная посадка за компьютером»</w:t>
            </w:r>
          </w:p>
          <w:p w:rsidR="0047722B" w:rsidRPr="00EF5B1B" w:rsidRDefault="0047722B" w:rsidP="008A5206">
            <w:pPr>
              <w:snapToGrid w:val="0"/>
            </w:pPr>
            <w:r w:rsidRPr="00EF5B1B">
              <w:t>(</w:t>
            </w:r>
            <w:hyperlink r:id="rId5" w:history="1">
              <w:r w:rsidRPr="00EF5B1B">
                <w:rPr>
                  <w:rStyle w:val="ae"/>
                </w:rPr>
                <w:t>http://files.school-collection.edu.ru/dlrstore/6b0a2030-1e06-4b67-9191-a7de053a61e1/%5BINF_028%5D_%5BPD_53%5D.swf</w:t>
              </w:r>
            </w:hyperlink>
            <w:r w:rsidRPr="00EF5B1B">
              <w:t>)</w:t>
            </w:r>
          </w:p>
          <w:p w:rsidR="0047722B" w:rsidRPr="00EF5B1B" w:rsidRDefault="0047722B" w:rsidP="008A5206">
            <w:r w:rsidRPr="00EF5B1B">
              <w:t>- «Информационные ресурсы современного общества»</w:t>
            </w:r>
          </w:p>
          <w:p w:rsidR="0047722B" w:rsidRPr="00EF5B1B" w:rsidRDefault="0047722B" w:rsidP="008A5206">
            <w:pPr>
              <w:snapToGrid w:val="0"/>
            </w:pPr>
            <w:r w:rsidRPr="00EF5B1B">
              <w:t>(</w:t>
            </w:r>
            <w:hyperlink r:id="rId6" w:history="1">
              <w:r w:rsidRPr="00EF5B1B">
                <w:rPr>
                  <w:rStyle w:val="ae"/>
                </w:rPr>
                <w:t>http://files.school-collection.edu.ru/dlrstore/9d8b4238-eb72-4edc-84d3-a8e6806cd580/9_157.swf</w:t>
              </w:r>
            </w:hyperlink>
            <w:r w:rsidRPr="00EF5B1B">
              <w:t>)</w:t>
            </w:r>
          </w:p>
          <w:p w:rsidR="0047722B" w:rsidRPr="00EF5B1B" w:rsidRDefault="0047722B" w:rsidP="008A5206">
            <w:pPr>
              <w:snapToGrid w:val="0"/>
            </w:pPr>
            <w:r w:rsidRPr="00EF5B1B">
              <w:t xml:space="preserve">- </w:t>
            </w:r>
            <w:proofErr w:type="spellStart"/>
            <w:r w:rsidRPr="00EF5B1B">
              <w:t>Видеоурок</w:t>
            </w:r>
            <w:proofErr w:type="spellEnd"/>
            <w:r w:rsidRPr="00EF5B1B">
              <w:t xml:space="preserve"> «Техника безопасности в компьютерном классе»</w:t>
            </w:r>
          </w:p>
        </w:tc>
      </w:tr>
      <w:tr w:rsidR="0047722B" w:rsidRPr="00EF5B1B" w:rsidTr="00EF5B1B">
        <w:tc>
          <w:tcPr>
            <w:tcW w:w="16017" w:type="dxa"/>
            <w:gridSpan w:val="8"/>
          </w:tcPr>
          <w:p w:rsidR="0047722B" w:rsidRPr="00EF5B1B" w:rsidRDefault="0047722B" w:rsidP="008A5206">
            <w:pPr>
              <w:pStyle w:val="a7"/>
              <w:snapToGrid w:val="0"/>
              <w:spacing w:after="0"/>
              <w:ind w:left="0"/>
              <w:jc w:val="center"/>
              <w:rPr>
                <w:b/>
                <w:bCs/>
              </w:rPr>
            </w:pPr>
            <w:r w:rsidRPr="00EF5B1B">
              <w:rPr>
                <w:b/>
                <w:bCs/>
              </w:rPr>
              <w:t>Тема «Математические основы информатики» (12 ч)</w:t>
            </w:r>
          </w:p>
        </w:tc>
      </w:tr>
      <w:tr w:rsidR="0047722B" w:rsidRPr="00EF5B1B" w:rsidTr="00EF5B1B">
        <w:tc>
          <w:tcPr>
            <w:tcW w:w="567" w:type="dxa"/>
          </w:tcPr>
          <w:p w:rsidR="0047722B" w:rsidRPr="00EF5B1B" w:rsidRDefault="0047722B" w:rsidP="008A5206">
            <w:pPr>
              <w:snapToGrid w:val="0"/>
              <w:jc w:val="center"/>
            </w:pPr>
            <w:r w:rsidRPr="00EF5B1B">
              <w:t>2</w:t>
            </w:r>
          </w:p>
        </w:tc>
        <w:tc>
          <w:tcPr>
            <w:tcW w:w="2269" w:type="dxa"/>
          </w:tcPr>
          <w:p w:rsidR="0047722B" w:rsidRPr="00EF5B1B" w:rsidRDefault="0047722B" w:rsidP="008A5206">
            <w:pPr>
              <w:pStyle w:val="a7"/>
              <w:snapToGrid w:val="0"/>
              <w:spacing w:after="0"/>
              <w:ind w:left="0"/>
              <w:rPr>
                <w:bCs/>
              </w:rPr>
            </w:pPr>
            <w:r w:rsidRPr="00EF5B1B">
              <w:rPr>
                <w:bCs/>
              </w:rPr>
              <w:t xml:space="preserve">Общие сведения о системах счисления. </w:t>
            </w:r>
          </w:p>
        </w:tc>
        <w:tc>
          <w:tcPr>
            <w:tcW w:w="2410" w:type="dxa"/>
            <w:vMerge w:val="restart"/>
          </w:tcPr>
          <w:p w:rsidR="0047722B" w:rsidRPr="00EF5B1B" w:rsidRDefault="0047722B" w:rsidP="008A5206">
            <w:pPr>
              <w:snapToGrid w:val="0"/>
            </w:pPr>
            <w:r w:rsidRPr="00EF5B1B">
              <w:t>Качества личности школьника:</w:t>
            </w:r>
          </w:p>
          <w:p w:rsidR="0047722B" w:rsidRPr="00EF5B1B" w:rsidRDefault="0047722B" w:rsidP="008A5206">
            <w:r w:rsidRPr="00EF5B1B">
              <w:t>- понимание роли фундаментальных знаний как основы современных информационных технологий</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vMerge w:val="restart"/>
          </w:tcPr>
          <w:p w:rsidR="0047722B" w:rsidRPr="00EF5B1B" w:rsidRDefault="0047722B" w:rsidP="008A5206">
            <w:pPr>
              <w:snapToGrid w:val="0"/>
            </w:pPr>
            <w:r w:rsidRPr="00EF5B1B">
              <w:t>Уметь:</w:t>
            </w:r>
          </w:p>
          <w:p w:rsidR="0047722B" w:rsidRPr="00EF5B1B" w:rsidRDefault="0047722B" w:rsidP="008A5206">
            <w:r w:rsidRPr="00EF5B1B">
              <w:t>- анализировать любую позиционную систему счисления как знаковую систему;</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общие представления о </w:t>
            </w:r>
            <w:proofErr w:type="gramStart"/>
            <w:r w:rsidRPr="00EF5B1B">
              <w:t>позиционных</w:t>
            </w:r>
            <w:proofErr w:type="gramEnd"/>
            <w:r w:rsidRPr="00EF5B1B">
              <w:t xml:space="preserve"> и</w:t>
            </w:r>
          </w:p>
          <w:p w:rsidR="0047722B" w:rsidRPr="00EF5B1B" w:rsidRDefault="0047722B" w:rsidP="008A5206">
            <w:r w:rsidRPr="00EF5B1B">
              <w:t xml:space="preserve">непозиционных </w:t>
            </w:r>
            <w:proofErr w:type="gramStart"/>
            <w:r w:rsidRPr="00EF5B1B">
              <w:t>системах</w:t>
            </w:r>
            <w:proofErr w:type="gramEnd"/>
            <w:r w:rsidRPr="00EF5B1B">
              <w:t xml:space="preserve"> счисления; </w:t>
            </w:r>
          </w:p>
          <w:p w:rsidR="0047722B" w:rsidRPr="00EF5B1B" w:rsidRDefault="0047722B" w:rsidP="008A5206">
            <w:r w:rsidRPr="00EF5B1B">
              <w:t xml:space="preserve">- определение основания и алфавита системы счисления, переход от </w:t>
            </w:r>
            <w:proofErr w:type="gramStart"/>
            <w:r w:rsidRPr="00EF5B1B">
              <w:t>св</w:t>
            </w:r>
            <w:proofErr w:type="gramEnd"/>
            <w:r w:rsidRPr="00EF5B1B">
              <w:t>ѐрнутой формы записи числа к его развѐрнутой записи;</w:t>
            </w:r>
          </w:p>
        </w:tc>
        <w:tc>
          <w:tcPr>
            <w:tcW w:w="1558" w:type="dxa"/>
            <w:vMerge w:val="restart"/>
          </w:tcPr>
          <w:p w:rsidR="0047722B" w:rsidRPr="00EF5B1B" w:rsidRDefault="0047722B" w:rsidP="008A5206">
            <w:pPr>
              <w:rPr>
                <w:iCs/>
              </w:rPr>
            </w:pPr>
            <w:r w:rsidRPr="00EF5B1B">
              <w:rPr>
                <w:iCs/>
              </w:rPr>
              <w:t>Аналитическая деятельность:</w:t>
            </w:r>
          </w:p>
          <w:p w:rsidR="0047722B" w:rsidRPr="00EF5B1B" w:rsidRDefault="0047722B" w:rsidP="008A5206">
            <w:r w:rsidRPr="00EF5B1B">
              <w:t>- выявлять различие в унарных, позиционных и непозиционных системах счисления;</w:t>
            </w:r>
          </w:p>
          <w:p w:rsidR="0047722B" w:rsidRPr="00EF5B1B" w:rsidRDefault="0047722B" w:rsidP="008A5206">
            <w:r w:rsidRPr="00EF5B1B">
              <w:t>- выявлять общее и отличия в разных позиционных системах счисления;</w:t>
            </w:r>
          </w:p>
          <w:p w:rsidR="0047722B" w:rsidRPr="00EF5B1B" w:rsidRDefault="0047722B" w:rsidP="008A5206">
            <w:pPr>
              <w:shd w:val="clear" w:color="auto" w:fill="FFFFFF"/>
              <w:tabs>
                <w:tab w:val="left" w:pos="709"/>
              </w:tabs>
              <w:snapToGrid w:val="0"/>
            </w:pPr>
            <w:r w:rsidRPr="00EF5B1B">
              <w:t>- анализировать логическую структуру высказываний.</w:t>
            </w:r>
          </w:p>
          <w:p w:rsidR="0047722B" w:rsidRPr="00EF5B1B" w:rsidRDefault="0047722B" w:rsidP="008A5206">
            <w:pPr>
              <w:rPr>
                <w:iCs/>
              </w:rPr>
            </w:pPr>
            <w:r w:rsidRPr="00EF5B1B">
              <w:rPr>
                <w:iCs/>
              </w:rPr>
              <w:t>Практическая деятельность:</w:t>
            </w:r>
          </w:p>
          <w:p w:rsidR="0047722B" w:rsidRPr="00EF5B1B" w:rsidRDefault="0047722B" w:rsidP="008A5206">
            <w:proofErr w:type="gramStart"/>
            <w:r w:rsidRPr="00EF5B1B">
              <w:lastRenderedPageBreak/>
              <w:t>- переводить небольшие (от 0 до 1024) целые числа из десятичной системы счисления в двоичную (восьмеричную,</w:t>
            </w:r>
            <w:proofErr w:type="gramEnd"/>
          </w:p>
          <w:p w:rsidR="0047722B" w:rsidRPr="00EF5B1B" w:rsidRDefault="00F76BAA" w:rsidP="008A5206">
            <w:r w:rsidRPr="00EF5B1B">
              <w:t>шестнадцатерич</w:t>
            </w:r>
            <w:r w:rsidR="0047722B" w:rsidRPr="00EF5B1B">
              <w:t>ную) и обратно;</w:t>
            </w:r>
          </w:p>
          <w:p w:rsidR="0047722B" w:rsidRPr="00EF5B1B" w:rsidRDefault="0047722B" w:rsidP="008A5206">
            <w:r w:rsidRPr="00EF5B1B">
              <w:t>- выполнять операции сложения и умножения над небольшими двоичными числами;</w:t>
            </w:r>
          </w:p>
          <w:p w:rsidR="0047722B" w:rsidRPr="00EF5B1B" w:rsidRDefault="0047722B" w:rsidP="008A5206">
            <w:r w:rsidRPr="00EF5B1B">
              <w:t>- записывать вещественные числа в естественной и нормальной форме;</w:t>
            </w:r>
          </w:p>
          <w:p w:rsidR="0047722B" w:rsidRPr="00EF5B1B" w:rsidRDefault="0047722B" w:rsidP="008A5206">
            <w:r w:rsidRPr="00EF5B1B">
              <w:t>- строить та</w:t>
            </w:r>
            <w:r w:rsidR="00F76BAA" w:rsidRPr="00EF5B1B">
              <w:t xml:space="preserve">блицы истинности для логических </w:t>
            </w:r>
            <w:r w:rsidRPr="00EF5B1B">
              <w:t>выражений;</w:t>
            </w:r>
          </w:p>
          <w:p w:rsidR="0047722B" w:rsidRPr="00EF5B1B" w:rsidRDefault="0047722B" w:rsidP="008A5206">
            <w:pPr>
              <w:shd w:val="clear" w:color="auto" w:fill="FFFFFF"/>
              <w:tabs>
                <w:tab w:val="left" w:pos="709"/>
              </w:tabs>
              <w:snapToGrid w:val="0"/>
            </w:pPr>
            <w:r w:rsidRPr="00EF5B1B">
              <w:t>- вычислять истинностное значение логического выражения.</w:t>
            </w:r>
          </w:p>
        </w:tc>
        <w:tc>
          <w:tcPr>
            <w:tcW w:w="1559" w:type="dxa"/>
            <w:vMerge w:val="restart"/>
          </w:tcPr>
          <w:p w:rsidR="0047722B" w:rsidRPr="00EF5B1B" w:rsidRDefault="00F76BAA" w:rsidP="008A5206">
            <w:pPr>
              <w:snapToGrid w:val="0"/>
            </w:pPr>
            <w:r w:rsidRPr="00EF5B1B">
              <w:lastRenderedPageBreak/>
              <w:t xml:space="preserve">Компьютерные тесты, </w:t>
            </w:r>
            <w:r w:rsidR="0047722B" w:rsidRPr="00EF5B1B">
              <w:t>лабораторные и практические работы</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pPr>
              <w:snapToGrid w:val="0"/>
            </w:pPr>
            <w:r w:rsidRPr="00EF5B1B">
              <w:t>- «Понятие о системах счисления»</w:t>
            </w:r>
          </w:p>
          <w:p w:rsidR="0047722B" w:rsidRPr="00EF5B1B" w:rsidRDefault="0047722B" w:rsidP="008A5206">
            <w:pPr>
              <w:snapToGrid w:val="0"/>
            </w:pPr>
            <w:r w:rsidRPr="00EF5B1B">
              <w:t>(</w:t>
            </w:r>
            <w:hyperlink r:id="rId7" w:history="1">
              <w:r w:rsidRPr="00EF5B1B">
                <w:rPr>
                  <w:rStyle w:val="ae"/>
                </w:rPr>
                <w:t>http://fcior.edu.ru/card/1610/ponyatie-o-sistemah-schisleniya.html</w:t>
              </w:r>
            </w:hyperlink>
            <w:r w:rsidRPr="00EF5B1B">
              <w:t>)</w:t>
            </w:r>
          </w:p>
          <w:p w:rsidR="0047722B" w:rsidRPr="00EF5B1B" w:rsidRDefault="0047722B" w:rsidP="008A5206">
            <w:pPr>
              <w:snapToGrid w:val="0"/>
            </w:pPr>
            <w:r w:rsidRPr="00EF5B1B">
              <w:t>- «Развернутая форма записи числа»</w:t>
            </w:r>
          </w:p>
          <w:p w:rsidR="0047722B" w:rsidRPr="00EF5B1B" w:rsidRDefault="0047722B" w:rsidP="008A5206">
            <w:pPr>
              <w:snapToGrid w:val="0"/>
            </w:pPr>
            <w:r w:rsidRPr="00EF5B1B">
              <w:t>(http://files.school-collection.edu.ru/dlrstore/a96df437-5ae3-4cab-8c5f-8d4cd78c5775/9_108.swf)</w:t>
            </w:r>
          </w:p>
        </w:tc>
      </w:tr>
      <w:tr w:rsidR="0047722B" w:rsidRPr="00EF5B1B" w:rsidTr="00EF5B1B">
        <w:tc>
          <w:tcPr>
            <w:tcW w:w="567" w:type="dxa"/>
          </w:tcPr>
          <w:p w:rsidR="0047722B" w:rsidRPr="00EF5B1B" w:rsidRDefault="0047722B" w:rsidP="008A5206">
            <w:pPr>
              <w:snapToGrid w:val="0"/>
              <w:jc w:val="center"/>
            </w:pPr>
            <w:r w:rsidRPr="00EF5B1B">
              <w:t>3</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Pr="00EF5B1B" w:rsidRDefault="0047722B" w:rsidP="008A5206">
            <w:pPr>
              <w:pStyle w:val="a7"/>
              <w:snapToGrid w:val="0"/>
              <w:spacing w:after="0"/>
              <w:ind w:left="0"/>
              <w:rPr>
                <w:bCs/>
              </w:rPr>
            </w:pPr>
            <w:r w:rsidRPr="00EF5B1B">
              <w:rPr>
                <w:bCs/>
              </w:rPr>
              <w:t>Двоичная система счисления. Двоичная арифметика</w:t>
            </w:r>
          </w:p>
          <w:p w:rsidR="0047722B" w:rsidRPr="00EF5B1B" w:rsidRDefault="0047722B" w:rsidP="008A5206">
            <w:pPr>
              <w:pStyle w:val="a7"/>
              <w:snapToGrid w:val="0"/>
              <w:spacing w:after="0"/>
              <w:ind w:left="0"/>
              <w:rPr>
                <w:bCs/>
              </w:rPr>
            </w:pPr>
          </w:p>
        </w:tc>
        <w:tc>
          <w:tcPr>
            <w:tcW w:w="2410" w:type="dxa"/>
            <w:vMerge/>
          </w:tcPr>
          <w:p w:rsidR="0047722B" w:rsidRPr="00EF5B1B" w:rsidRDefault="0047722B" w:rsidP="008A5206">
            <w:pPr>
              <w:snapToGrid w:val="0"/>
            </w:pPr>
          </w:p>
        </w:tc>
        <w:tc>
          <w:tcPr>
            <w:tcW w:w="2126" w:type="dxa"/>
            <w:vMerge/>
          </w:tcPr>
          <w:p w:rsidR="0047722B" w:rsidRPr="00EF5B1B" w:rsidRDefault="0047722B" w:rsidP="008A5206">
            <w:pPr>
              <w:snapToGrid w:val="0"/>
            </w:pP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перевод небольших десятичных чисел </w:t>
            </w:r>
            <w:proofErr w:type="gramStart"/>
            <w:r w:rsidRPr="00EF5B1B">
              <w:t>в</w:t>
            </w:r>
            <w:proofErr w:type="gramEnd"/>
          </w:p>
          <w:p w:rsidR="0047722B" w:rsidRPr="00EF5B1B" w:rsidRDefault="0047722B" w:rsidP="008A5206">
            <w:r w:rsidRPr="00EF5B1B">
              <w:t xml:space="preserve">двоичную систему счисления и двоичных чисел </w:t>
            </w:r>
            <w:proofErr w:type="gramStart"/>
            <w:r w:rsidRPr="00EF5B1B">
              <w:t>в</w:t>
            </w:r>
            <w:proofErr w:type="gramEnd"/>
            <w:r w:rsidRPr="00EF5B1B">
              <w:t xml:space="preserve"> десятичную</w:t>
            </w:r>
          </w:p>
          <w:p w:rsidR="0047722B" w:rsidRPr="00EF5B1B" w:rsidRDefault="0047722B" w:rsidP="008A5206">
            <w:r w:rsidRPr="00EF5B1B">
              <w:t>систему счисления; - выполнение операций сложения и умножения над небольшими двоичными числами;</w:t>
            </w:r>
          </w:p>
        </w:tc>
        <w:tc>
          <w:tcPr>
            <w:tcW w:w="1558" w:type="dxa"/>
            <w:vMerge/>
          </w:tcPr>
          <w:p w:rsidR="0047722B" w:rsidRPr="00EF5B1B" w:rsidRDefault="0047722B" w:rsidP="008A5206">
            <w:pPr>
              <w:snapToGrid w:val="0"/>
            </w:pPr>
          </w:p>
        </w:tc>
        <w:tc>
          <w:tcPr>
            <w:tcW w:w="1559" w:type="dxa"/>
            <w:vMerge/>
          </w:tcPr>
          <w:p w:rsidR="0047722B" w:rsidRPr="00EF5B1B" w:rsidRDefault="0047722B" w:rsidP="008A5206">
            <w:pPr>
              <w:snapToGrid w:val="0"/>
            </w:pPr>
          </w:p>
        </w:tc>
        <w:tc>
          <w:tcPr>
            <w:tcW w:w="3260" w:type="dxa"/>
            <w:vMerge w:val="restart"/>
          </w:tcPr>
          <w:p w:rsidR="0047722B" w:rsidRPr="00EF5B1B" w:rsidRDefault="0047722B" w:rsidP="008A5206">
            <w:pPr>
              <w:snapToGrid w:val="0"/>
            </w:pPr>
            <w:r w:rsidRPr="00EF5B1B">
              <w:t>- презентация «Системы счисления»;</w:t>
            </w:r>
          </w:p>
          <w:p w:rsidR="0047722B" w:rsidRPr="00EF5B1B" w:rsidRDefault="0047722B" w:rsidP="008A5206">
            <w:r w:rsidRPr="00EF5B1B">
              <w:t>- анимация «Преобразование десятичного числа в другую систему счисления»</w:t>
            </w:r>
          </w:p>
          <w:p w:rsidR="0047722B" w:rsidRPr="00EF5B1B" w:rsidRDefault="0047722B" w:rsidP="008A5206">
            <w:r w:rsidRPr="00EF5B1B">
              <w:t>(</w:t>
            </w:r>
            <w:hyperlink r:id="rId8" w:history="1">
              <w:r w:rsidRPr="00EF5B1B">
                <w:rPr>
                  <w:rStyle w:val="ae"/>
                </w:rPr>
                <w:t>http://files.school-collection.edu.ru/dlrstore/b6f80d82-fc7d-49de-943b-6082</w:t>
              </w:r>
              <w:r w:rsidRPr="00EF5B1B">
                <w:rPr>
                  <w:rStyle w:val="ae"/>
                </w:rPr>
                <w:t>c</w:t>
              </w:r>
              <w:r w:rsidRPr="00EF5B1B">
                <w:rPr>
                  <w:rStyle w:val="ae"/>
                </w:rPr>
                <w:t>2ab31f8/%5BINF_029%5D_%5BAM_02%5D.swf</w:t>
              </w:r>
            </w:hyperlink>
            <w:r w:rsidRPr="00EF5B1B">
              <w:t>)</w:t>
            </w:r>
          </w:p>
          <w:p w:rsidR="0047722B" w:rsidRPr="00EF5B1B" w:rsidRDefault="0047722B" w:rsidP="008A5206">
            <w:r w:rsidRPr="00EF5B1B">
              <w:t xml:space="preserve">- анимация «Арифметические </w:t>
            </w:r>
            <w:r w:rsidRPr="00EF5B1B">
              <w:lastRenderedPageBreak/>
              <w:t>операции в позиционных системах счисления»</w:t>
            </w:r>
          </w:p>
          <w:p w:rsidR="0047722B" w:rsidRPr="00EF5B1B" w:rsidRDefault="0047722B" w:rsidP="008A5206">
            <w:r w:rsidRPr="00EF5B1B">
              <w:t>(</w:t>
            </w:r>
            <w:hyperlink r:id="rId9" w:history="1">
              <w:r w:rsidRPr="00EF5B1B">
                <w:rPr>
                  <w:rStyle w:val="ae"/>
                </w:rPr>
                <w:t>http://files.school-collection.edu.ru/dlrstore/58ada0e5-fc12-42b1-9978-7a583b483569/9_111.swf</w:t>
              </w:r>
            </w:hyperlink>
            <w:r w:rsidRPr="00EF5B1B">
              <w:t>)</w:t>
            </w:r>
          </w:p>
          <w:p w:rsidR="0047722B" w:rsidRPr="00EF5B1B" w:rsidRDefault="0047722B" w:rsidP="008A5206">
            <w:r w:rsidRPr="00EF5B1B">
              <w:t>- анимация «Преобразование чисел между системами счисления 2, 8, 16»</w:t>
            </w:r>
          </w:p>
        </w:tc>
      </w:tr>
      <w:tr w:rsidR="0047722B" w:rsidRPr="00EF5B1B" w:rsidTr="00EF5B1B">
        <w:tc>
          <w:tcPr>
            <w:tcW w:w="567" w:type="dxa"/>
          </w:tcPr>
          <w:p w:rsidR="0047722B" w:rsidRPr="00EF5B1B" w:rsidRDefault="0047722B" w:rsidP="008A5206">
            <w:pPr>
              <w:snapToGrid w:val="0"/>
              <w:jc w:val="center"/>
            </w:pPr>
            <w:r w:rsidRPr="00EF5B1B">
              <w:lastRenderedPageBreak/>
              <w:t>4</w:t>
            </w:r>
          </w:p>
        </w:tc>
        <w:tc>
          <w:tcPr>
            <w:tcW w:w="2269" w:type="dxa"/>
          </w:tcPr>
          <w:p w:rsidR="0047722B" w:rsidRPr="00EF5B1B" w:rsidRDefault="0047722B" w:rsidP="008A5206">
            <w:pPr>
              <w:pStyle w:val="a7"/>
              <w:snapToGrid w:val="0"/>
              <w:spacing w:after="0"/>
              <w:ind w:left="0"/>
              <w:rPr>
                <w:bCs/>
              </w:rPr>
            </w:pPr>
            <w:proofErr w:type="gramStart"/>
            <w:r w:rsidRPr="00EF5B1B">
              <w:rPr>
                <w:bCs/>
              </w:rPr>
              <w:t>Восьмеричная</w:t>
            </w:r>
            <w:proofErr w:type="gramEnd"/>
            <w:r w:rsidRPr="00EF5B1B">
              <w:rPr>
                <w:bCs/>
              </w:rPr>
              <w:t xml:space="preserve"> и шестнадцатеричные системы счисления. Компьютерные системы счисления</w:t>
            </w: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перевод небольших десятичных чисел </w:t>
            </w:r>
            <w:proofErr w:type="gramStart"/>
            <w:r w:rsidRPr="00EF5B1B">
              <w:t>в</w:t>
            </w:r>
            <w:proofErr w:type="gramEnd"/>
          </w:p>
          <w:p w:rsidR="0047722B" w:rsidRPr="00EF5B1B" w:rsidRDefault="0047722B" w:rsidP="008A5206">
            <w:r w:rsidRPr="00EF5B1B">
              <w:t>восьмеричную и шестнадцатеричную системы счисления, и</w:t>
            </w:r>
          </w:p>
          <w:p w:rsidR="0047722B" w:rsidRPr="00EF5B1B" w:rsidRDefault="0047722B" w:rsidP="008A5206">
            <w:r w:rsidRPr="00EF5B1B">
              <w:t>восьмеричных и шестнадцатеричных чисел в десятичную систему</w:t>
            </w:r>
          </w:p>
          <w:p w:rsidR="0047722B" w:rsidRPr="00EF5B1B" w:rsidRDefault="0047722B" w:rsidP="008A5206">
            <w:pPr>
              <w:snapToGrid w:val="0"/>
              <w:rPr>
                <w:iCs/>
              </w:rPr>
            </w:pPr>
            <w:r w:rsidRPr="00EF5B1B">
              <w:t>счисления;</w:t>
            </w:r>
          </w:p>
        </w:tc>
        <w:tc>
          <w:tcPr>
            <w:tcW w:w="1558" w:type="dxa"/>
            <w:vMerge/>
          </w:tcPr>
          <w:p w:rsidR="0047722B" w:rsidRPr="00EF5B1B" w:rsidRDefault="0047722B" w:rsidP="008A5206">
            <w:pPr>
              <w:snapToGrid w:val="0"/>
            </w:pPr>
          </w:p>
        </w:tc>
        <w:tc>
          <w:tcPr>
            <w:tcW w:w="1559" w:type="dxa"/>
          </w:tcPr>
          <w:p w:rsidR="0047722B" w:rsidRPr="00EF5B1B" w:rsidRDefault="0047722B" w:rsidP="008A5206">
            <w:pPr>
              <w:snapToGrid w:val="0"/>
            </w:pPr>
          </w:p>
        </w:tc>
        <w:tc>
          <w:tcPr>
            <w:tcW w:w="3260" w:type="dxa"/>
            <w:vMerge/>
          </w:tcPr>
          <w:p w:rsidR="0047722B" w:rsidRPr="00EF5B1B" w:rsidRDefault="0047722B" w:rsidP="008A5206">
            <w:pPr>
              <w:snapToGrid w:val="0"/>
            </w:pPr>
          </w:p>
        </w:tc>
      </w:tr>
      <w:tr w:rsidR="0047722B" w:rsidRPr="00EF5B1B" w:rsidTr="00EF5B1B">
        <w:tc>
          <w:tcPr>
            <w:tcW w:w="567" w:type="dxa"/>
          </w:tcPr>
          <w:p w:rsidR="0047722B" w:rsidRPr="00EF5B1B" w:rsidRDefault="0047722B" w:rsidP="008A5206">
            <w:pPr>
              <w:snapToGrid w:val="0"/>
              <w:jc w:val="center"/>
            </w:pPr>
            <w:r w:rsidRPr="00EF5B1B">
              <w:lastRenderedPageBreak/>
              <w:t>5</w:t>
            </w:r>
          </w:p>
        </w:tc>
        <w:tc>
          <w:tcPr>
            <w:tcW w:w="2269" w:type="dxa"/>
          </w:tcPr>
          <w:p w:rsidR="0047722B" w:rsidRPr="00EF5B1B" w:rsidRDefault="0047722B" w:rsidP="008A5206">
            <w:pPr>
              <w:pStyle w:val="a7"/>
              <w:snapToGrid w:val="0"/>
              <w:spacing w:after="0"/>
              <w:ind w:left="0"/>
              <w:rPr>
                <w:bCs/>
              </w:rPr>
            </w:pPr>
            <w:r w:rsidRPr="00EF5B1B">
              <w:rPr>
                <w:bCs/>
              </w:rPr>
              <w:t xml:space="preserve">Правило перевода целых десятичных чисел в систему счисления с основанием </w:t>
            </w:r>
            <w:proofErr w:type="spellStart"/>
            <w:r w:rsidRPr="00EF5B1B">
              <w:rPr>
                <w:bCs/>
              </w:rPr>
              <w:t>q</w:t>
            </w:r>
            <w:proofErr w:type="spellEnd"/>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перевод небольших десятичных чисел </w:t>
            </w:r>
            <w:proofErr w:type="gramStart"/>
            <w:r w:rsidRPr="00EF5B1B">
              <w:t>в</w:t>
            </w:r>
            <w:proofErr w:type="gramEnd"/>
          </w:p>
          <w:p w:rsidR="0047722B" w:rsidRPr="00EF5B1B" w:rsidRDefault="0047722B" w:rsidP="008A5206">
            <w:pPr>
              <w:snapToGrid w:val="0"/>
              <w:rPr>
                <w:iCs/>
              </w:rPr>
            </w:pPr>
            <w:r w:rsidRPr="00EF5B1B">
              <w:t>систему счисления с произвольным основанием</w:t>
            </w:r>
          </w:p>
        </w:tc>
        <w:tc>
          <w:tcPr>
            <w:tcW w:w="1558" w:type="dxa"/>
            <w:vMerge/>
          </w:tcPr>
          <w:p w:rsidR="0047722B" w:rsidRPr="00EF5B1B" w:rsidRDefault="0047722B" w:rsidP="008A5206">
            <w:pPr>
              <w:snapToGrid w:val="0"/>
            </w:pPr>
          </w:p>
        </w:tc>
        <w:tc>
          <w:tcPr>
            <w:tcW w:w="1559" w:type="dxa"/>
          </w:tcPr>
          <w:p w:rsidR="0047722B" w:rsidRPr="00EF5B1B" w:rsidRDefault="0047722B" w:rsidP="008A5206">
            <w:pPr>
              <w:snapToGrid w:val="0"/>
            </w:pPr>
            <w:r w:rsidRPr="00EF5B1B">
              <w:t>Компьютерный тест</w:t>
            </w:r>
          </w:p>
        </w:tc>
        <w:tc>
          <w:tcPr>
            <w:tcW w:w="3260" w:type="dxa"/>
          </w:tcPr>
          <w:p w:rsidR="0047722B" w:rsidRPr="00EF5B1B" w:rsidRDefault="0047722B" w:rsidP="008A5206">
            <w:pPr>
              <w:snapToGrid w:val="0"/>
            </w:pPr>
            <w:r w:rsidRPr="00EF5B1B">
              <w:t>- презентация «Системы счисления»;</w:t>
            </w:r>
          </w:p>
          <w:p w:rsidR="0047722B" w:rsidRPr="00EF5B1B" w:rsidRDefault="0047722B" w:rsidP="008A5206">
            <w:r w:rsidRPr="00EF5B1B">
              <w:t>- анимация «Перевод десятичных чисел в другие системы счисления»</w:t>
            </w:r>
          </w:p>
          <w:p w:rsidR="0047722B" w:rsidRPr="00EF5B1B" w:rsidRDefault="0047722B" w:rsidP="008A5206">
            <w:r w:rsidRPr="00EF5B1B">
              <w:t>(</w:t>
            </w:r>
            <w:hyperlink r:id="rId10" w:history="1">
              <w:r w:rsidRPr="00EF5B1B">
                <w:rPr>
                  <w:rStyle w:val="ae"/>
                </w:rPr>
                <w:t>http://files.school-collection.edu.ru/dlrstore/78ba290c-0f7c-4067-aaf4-d72f40f49f3b/9_109.swf</w:t>
              </w:r>
            </w:hyperlink>
            <w:r w:rsidRPr="00EF5B1B">
              <w:t>)</w:t>
            </w:r>
          </w:p>
          <w:p w:rsidR="0047722B" w:rsidRPr="00EF5B1B" w:rsidRDefault="0047722B" w:rsidP="008A5206">
            <w:r w:rsidRPr="00EF5B1B">
              <w:t xml:space="preserve">- конструктор тестов </w:t>
            </w:r>
            <w:proofErr w:type="spellStart"/>
            <w:r w:rsidRPr="00EF5B1B">
              <w:rPr>
                <w:lang w:val="en-US"/>
              </w:rPr>
              <w:t>Mytest</w:t>
            </w:r>
            <w:proofErr w:type="spellEnd"/>
            <w:proofErr w:type="gramStart"/>
            <w:r w:rsidRPr="00EF5B1B">
              <w:t>Х</w:t>
            </w:r>
            <w:proofErr w:type="gramEnd"/>
          </w:p>
        </w:tc>
      </w:tr>
      <w:tr w:rsidR="0047722B" w:rsidRPr="00EF5B1B" w:rsidTr="00EF5B1B">
        <w:tc>
          <w:tcPr>
            <w:tcW w:w="567" w:type="dxa"/>
          </w:tcPr>
          <w:p w:rsidR="0047722B" w:rsidRPr="00EF5B1B" w:rsidRDefault="0047722B" w:rsidP="008A5206">
            <w:pPr>
              <w:snapToGrid w:val="0"/>
              <w:jc w:val="center"/>
            </w:pPr>
            <w:r w:rsidRPr="00EF5B1B">
              <w:t>6</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Default="0047722B" w:rsidP="008A5206">
            <w:pPr>
              <w:pStyle w:val="af8"/>
              <w:snapToGrid w:val="0"/>
              <w:spacing w:after="0" w:line="240" w:lineRule="auto"/>
              <w:ind w:left="0"/>
              <w:rPr>
                <w:rFonts w:ascii="Times New Roman" w:hAnsi="Times New Roman"/>
                <w:bCs/>
                <w:sz w:val="20"/>
                <w:szCs w:val="20"/>
              </w:rPr>
            </w:pPr>
            <w:r w:rsidRPr="00EF5B1B">
              <w:rPr>
                <w:rFonts w:ascii="Times New Roman" w:hAnsi="Times New Roman"/>
                <w:bCs/>
                <w:sz w:val="20"/>
                <w:szCs w:val="20"/>
              </w:rPr>
              <w:t>Представление целых чисел</w:t>
            </w:r>
          </w:p>
          <w:p w:rsidR="0082114F" w:rsidRPr="00EF5B1B" w:rsidRDefault="0082114F" w:rsidP="008A5206">
            <w:pPr>
              <w:pStyle w:val="af8"/>
              <w:snapToGrid w:val="0"/>
              <w:spacing w:after="0" w:line="240" w:lineRule="auto"/>
              <w:ind w:left="0"/>
              <w:rPr>
                <w:rFonts w:ascii="Times New Roman" w:hAnsi="Times New Roman"/>
                <w:bCs/>
                <w:sz w:val="20"/>
                <w:szCs w:val="20"/>
              </w:rPr>
            </w:pPr>
            <w:r w:rsidRPr="00605F25">
              <w:rPr>
                <w:rFonts w:ascii="Times New Roman" w:hAnsi="Times New Roman"/>
                <w:i/>
                <w:sz w:val="20"/>
                <w:szCs w:val="20"/>
                <w:u w:val="single"/>
              </w:rPr>
              <w:t>Практическая работа №1</w:t>
            </w:r>
            <w:r w:rsidRPr="00605F25">
              <w:rPr>
                <w:rFonts w:ascii="Times New Roman" w:hAnsi="Times New Roman"/>
                <w:sz w:val="20"/>
                <w:szCs w:val="20"/>
              </w:rPr>
              <w:t xml:space="preserve"> «Число и его компьютерный код»</w:t>
            </w:r>
          </w:p>
          <w:p w:rsidR="0047722B" w:rsidRPr="00EF5B1B" w:rsidRDefault="0047722B" w:rsidP="008A5206">
            <w:pPr>
              <w:pStyle w:val="af8"/>
              <w:snapToGrid w:val="0"/>
              <w:spacing w:after="0" w:line="240" w:lineRule="auto"/>
              <w:ind w:left="0"/>
              <w:rPr>
                <w:rFonts w:ascii="Times New Roman" w:hAnsi="Times New Roman"/>
                <w:bCs/>
                <w:sz w:val="20"/>
                <w:szCs w:val="20"/>
              </w:rPr>
            </w:pPr>
          </w:p>
          <w:p w:rsidR="0047722B" w:rsidRPr="00EF5B1B" w:rsidRDefault="0047722B" w:rsidP="008A5206">
            <w:pPr>
              <w:pStyle w:val="af8"/>
              <w:snapToGrid w:val="0"/>
              <w:spacing w:after="0" w:line="240" w:lineRule="auto"/>
              <w:ind w:left="0"/>
              <w:rPr>
                <w:rFonts w:ascii="Times New Roman" w:hAnsi="Times New Roman"/>
                <w:bCs/>
                <w:sz w:val="20"/>
                <w:szCs w:val="20"/>
              </w:rPr>
            </w:pPr>
          </w:p>
          <w:p w:rsidR="0047722B" w:rsidRPr="00EF5B1B" w:rsidRDefault="0047722B" w:rsidP="008A5206">
            <w:pPr>
              <w:pStyle w:val="af8"/>
              <w:snapToGrid w:val="0"/>
              <w:spacing w:after="0" w:line="240" w:lineRule="auto"/>
              <w:ind w:left="0"/>
              <w:rPr>
                <w:rFonts w:ascii="Times New Roman" w:hAnsi="Times New Roman"/>
                <w:bCs/>
                <w:sz w:val="20"/>
                <w:szCs w:val="20"/>
              </w:rPr>
            </w:pPr>
          </w:p>
        </w:tc>
        <w:tc>
          <w:tcPr>
            <w:tcW w:w="2410"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понимать ограничения на диапазон значений</w:t>
            </w:r>
          </w:p>
          <w:p w:rsidR="0047722B" w:rsidRPr="00EF5B1B" w:rsidRDefault="0047722B" w:rsidP="008A5206">
            <w:pPr>
              <w:snapToGrid w:val="0"/>
            </w:pPr>
            <w:r w:rsidRPr="00EF5B1B">
              <w:t>величин при вычислениях;</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представление о структуре памяти</w:t>
            </w:r>
          </w:p>
          <w:p w:rsidR="0047722B" w:rsidRPr="00EF5B1B" w:rsidRDefault="0047722B" w:rsidP="008A5206">
            <w:pPr>
              <w:snapToGrid w:val="0"/>
              <w:rPr>
                <w:iCs/>
              </w:rPr>
            </w:pPr>
            <w:r w:rsidRPr="00EF5B1B">
              <w:t>компьютера: память – ячейка – бит (разряд)</w:t>
            </w:r>
          </w:p>
        </w:tc>
        <w:tc>
          <w:tcPr>
            <w:tcW w:w="1558" w:type="dxa"/>
            <w:vMerge/>
          </w:tcPr>
          <w:p w:rsidR="0047722B" w:rsidRPr="00EF5B1B" w:rsidRDefault="0047722B" w:rsidP="008A5206">
            <w:pPr>
              <w:snapToGrid w:val="0"/>
            </w:pPr>
          </w:p>
        </w:tc>
        <w:tc>
          <w:tcPr>
            <w:tcW w:w="1559" w:type="dxa"/>
            <w:vMerge w:val="restart"/>
          </w:tcPr>
          <w:p w:rsidR="0047722B" w:rsidRPr="00EF5B1B" w:rsidRDefault="0047722B" w:rsidP="008A5206">
            <w:pPr>
              <w:snapToGrid w:val="0"/>
            </w:pPr>
            <w:r w:rsidRPr="00EF5B1B">
              <w:t>Практические работы, компьютерный тест</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pPr>
              <w:snapToGrid w:val="0"/>
            </w:pPr>
            <w:r w:rsidRPr="00EF5B1B">
              <w:t>- информационный модуль «Число и его компьютерный код»</w:t>
            </w:r>
          </w:p>
          <w:p w:rsidR="0047722B" w:rsidRPr="00EF5B1B" w:rsidRDefault="0047722B" w:rsidP="008A5206">
            <w:pPr>
              <w:snapToGrid w:val="0"/>
            </w:pPr>
            <w:r w:rsidRPr="00EF5B1B">
              <w:t>(</w:t>
            </w:r>
            <w:hyperlink r:id="rId11" w:history="1">
              <w:r w:rsidRPr="00EF5B1B">
                <w:rPr>
                  <w:rStyle w:val="ae"/>
                </w:rPr>
                <w:t>http://fcior.edu.ru/card/11501/chislo-i-ego-kompyuternyy-kod.html</w:t>
              </w:r>
            </w:hyperlink>
            <w:r w:rsidRPr="00EF5B1B">
              <w:t>);</w:t>
            </w:r>
          </w:p>
          <w:p w:rsidR="0047722B" w:rsidRPr="00EF5B1B" w:rsidRDefault="0047722B" w:rsidP="008A5206">
            <w:pPr>
              <w:snapToGrid w:val="0"/>
            </w:pPr>
            <w:r w:rsidRPr="00EF5B1B">
              <w:t>- практический модуль «Число и его компьютерный код»</w:t>
            </w:r>
          </w:p>
          <w:p w:rsidR="0047722B" w:rsidRPr="00EF5B1B" w:rsidRDefault="0047722B" w:rsidP="008A5206">
            <w:pPr>
              <w:snapToGrid w:val="0"/>
            </w:pPr>
            <w:r w:rsidRPr="00EF5B1B">
              <w:t>(</w:t>
            </w:r>
            <w:hyperlink r:id="rId12" w:history="1">
              <w:r w:rsidRPr="00EF5B1B">
                <w:rPr>
                  <w:rStyle w:val="ae"/>
                </w:rPr>
                <w:t>http://fcior.edu.ru/card/9581/chislo-i-ego-kompyuternyy-kod.html</w:t>
              </w:r>
            </w:hyperlink>
            <w:r w:rsidRPr="00EF5B1B">
              <w:t>);</w:t>
            </w:r>
          </w:p>
          <w:p w:rsidR="0047722B" w:rsidRPr="00EF5B1B" w:rsidRDefault="0047722B" w:rsidP="008A5206">
            <w:pPr>
              <w:snapToGrid w:val="0"/>
            </w:pPr>
            <w:r w:rsidRPr="00EF5B1B">
              <w:t>- анимация «Представление целых чисел в памяти компьютера»</w:t>
            </w:r>
          </w:p>
          <w:p w:rsidR="0047722B" w:rsidRPr="00EF5B1B" w:rsidRDefault="0047722B" w:rsidP="008A5206">
            <w:pPr>
              <w:snapToGrid w:val="0"/>
            </w:pPr>
            <w:r w:rsidRPr="00EF5B1B">
              <w:t>(</w:t>
            </w:r>
            <w:hyperlink r:id="rId13" w:history="1">
              <w:r w:rsidRPr="00EF5B1B">
                <w:rPr>
                  <w:rStyle w:val="ae"/>
                </w:rPr>
                <w:t>http://files.school-collection.edu.ru/dlrstore/ecf4ab69-d8ac-40a8-b26a-2780aa70b33d/9_118.swf</w:t>
              </w:r>
            </w:hyperlink>
            <w:r w:rsidRPr="00EF5B1B">
              <w:t>);</w:t>
            </w:r>
          </w:p>
          <w:p w:rsidR="0047722B" w:rsidRPr="00EF5B1B" w:rsidRDefault="0047722B" w:rsidP="008A5206">
            <w:r w:rsidRPr="00EF5B1B">
              <w:t>- информационный модуль «Доп</w:t>
            </w:r>
            <w:r w:rsidR="00F76BAA" w:rsidRPr="00EF5B1B">
              <w:t xml:space="preserve">олнительный код числа. Алгоритм </w:t>
            </w:r>
            <w:r w:rsidRPr="00EF5B1B">
              <w:t>получения дополнительного кода отрицательного числа»</w:t>
            </w:r>
          </w:p>
          <w:p w:rsidR="0047722B" w:rsidRPr="00EF5B1B" w:rsidRDefault="0047722B" w:rsidP="008A5206">
            <w:pPr>
              <w:snapToGrid w:val="0"/>
            </w:pPr>
            <w:r w:rsidRPr="00EF5B1B">
              <w:t>(http://fcior.edu.ru/card/14187/dopolnitelnyy-kod-chisla-algoritm-polucheniya-dopolnitelnogo-koda-otricatelnogo-chisla.html)</w:t>
            </w:r>
          </w:p>
        </w:tc>
      </w:tr>
      <w:tr w:rsidR="0047722B" w:rsidRPr="00EF5B1B" w:rsidTr="00EF5B1B">
        <w:tc>
          <w:tcPr>
            <w:tcW w:w="567" w:type="dxa"/>
          </w:tcPr>
          <w:p w:rsidR="0047722B" w:rsidRPr="00EF5B1B" w:rsidRDefault="0047722B" w:rsidP="008A5206">
            <w:pPr>
              <w:snapToGrid w:val="0"/>
              <w:jc w:val="center"/>
            </w:pPr>
            <w:r w:rsidRPr="00EF5B1B">
              <w:t>7</w:t>
            </w:r>
          </w:p>
        </w:tc>
        <w:tc>
          <w:tcPr>
            <w:tcW w:w="2269" w:type="dxa"/>
          </w:tcPr>
          <w:p w:rsidR="0047722B" w:rsidRPr="00EF5B1B" w:rsidRDefault="0047722B" w:rsidP="008A5206">
            <w:pPr>
              <w:pStyle w:val="af8"/>
              <w:snapToGrid w:val="0"/>
              <w:spacing w:after="0" w:line="240" w:lineRule="auto"/>
              <w:ind w:left="0"/>
              <w:rPr>
                <w:rFonts w:ascii="Times New Roman" w:hAnsi="Times New Roman"/>
                <w:bCs/>
                <w:sz w:val="20"/>
                <w:szCs w:val="20"/>
              </w:rPr>
            </w:pPr>
            <w:r w:rsidRPr="00EF5B1B">
              <w:rPr>
                <w:rFonts w:ascii="Times New Roman" w:hAnsi="Times New Roman"/>
                <w:bCs/>
                <w:sz w:val="20"/>
                <w:szCs w:val="20"/>
              </w:rPr>
              <w:t>Представление вещественных чисел</w:t>
            </w: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xml:space="preserve">- понимать </w:t>
            </w:r>
            <w:r w:rsidRPr="00EF5B1B">
              <w:lastRenderedPageBreak/>
              <w:t>возможности представления</w:t>
            </w:r>
          </w:p>
          <w:p w:rsidR="0047722B" w:rsidRPr="00EF5B1B" w:rsidRDefault="0047722B" w:rsidP="008A5206">
            <w:r w:rsidRPr="00EF5B1B">
              <w:t>вещественных чисел в широком диапазоне, важном для решения</w:t>
            </w:r>
          </w:p>
          <w:p w:rsidR="0047722B" w:rsidRPr="00EF5B1B" w:rsidRDefault="0047722B" w:rsidP="008A5206">
            <w:pPr>
              <w:snapToGrid w:val="0"/>
            </w:pPr>
            <w:r w:rsidRPr="00EF5B1B">
              <w:t>научных и инженерных задач.</w:t>
            </w:r>
          </w:p>
        </w:tc>
        <w:tc>
          <w:tcPr>
            <w:tcW w:w="2268" w:type="dxa"/>
          </w:tcPr>
          <w:p w:rsidR="0047722B" w:rsidRPr="00EF5B1B" w:rsidRDefault="0047722B" w:rsidP="008A5206">
            <w:pPr>
              <w:snapToGrid w:val="0"/>
              <w:rPr>
                <w:iCs/>
              </w:rPr>
            </w:pPr>
            <w:r w:rsidRPr="00EF5B1B">
              <w:rPr>
                <w:iCs/>
              </w:rPr>
              <w:lastRenderedPageBreak/>
              <w:t>Знать/понимать:</w:t>
            </w:r>
          </w:p>
          <w:p w:rsidR="0047722B" w:rsidRPr="00EF5B1B" w:rsidRDefault="0047722B" w:rsidP="008A5206">
            <w:r w:rsidRPr="00EF5B1B">
              <w:t xml:space="preserve">представление о </w:t>
            </w:r>
            <w:proofErr w:type="gramStart"/>
            <w:r w:rsidRPr="00EF5B1B">
              <w:lastRenderedPageBreak/>
              <w:t>научной</w:t>
            </w:r>
            <w:proofErr w:type="gramEnd"/>
            <w:r w:rsidRPr="00EF5B1B">
              <w:t xml:space="preserve"> (экспоненциальной)</w:t>
            </w:r>
          </w:p>
          <w:p w:rsidR="0047722B" w:rsidRPr="00EF5B1B" w:rsidRDefault="0047722B" w:rsidP="008A5206">
            <w:r w:rsidRPr="00EF5B1B">
              <w:t>форме записи вещественных ч</w:t>
            </w:r>
            <w:r w:rsidR="00F76BAA" w:rsidRPr="00EF5B1B">
              <w:t xml:space="preserve">исел; представление о формате с </w:t>
            </w:r>
            <w:r w:rsidRPr="00EF5B1B">
              <w:t>плавающей запятой.</w:t>
            </w:r>
          </w:p>
        </w:tc>
        <w:tc>
          <w:tcPr>
            <w:tcW w:w="1558" w:type="dxa"/>
          </w:tcPr>
          <w:p w:rsidR="0047722B" w:rsidRPr="00EF5B1B" w:rsidRDefault="0047722B" w:rsidP="008A5206">
            <w:pPr>
              <w:snapToGrid w:val="0"/>
            </w:pPr>
          </w:p>
        </w:tc>
        <w:tc>
          <w:tcPr>
            <w:tcW w:w="1559" w:type="dxa"/>
            <w:vMerge/>
          </w:tcPr>
          <w:p w:rsidR="0047722B" w:rsidRPr="00EF5B1B" w:rsidRDefault="0047722B" w:rsidP="008A5206">
            <w:pPr>
              <w:snapToGrid w:val="0"/>
            </w:pPr>
          </w:p>
        </w:tc>
        <w:tc>
          <w:tcPr>
            <w:tcW w:w="3260" w:type="dxa"/>
          </w:tcPr>
          <w:p w:rsidR="0047722B" w:rsidRPr="00EF5B1B" w:rsidRDefault="0047722B" w:rsidP="008A5206">
            <w:pPr>
              <w:snapToGrid w:val="0"/>
            </w:pPr>
            <w:r w:rsidRPr="00EF5B1B">
              <w:t>- презентация «Представление информации в компьютере»;</w:t>
            </w:r>
          </w:p>
          <w:p w:rsidR="0047722B" w:rsidRPr="00EF5B1B" w:rsidRDefault="0047722B" w:rsidP="008A5206">
            <w:r w:rsidRPr="00EF5B1B">
              <w:lastRenderedPageBreak/>
              <w:t>- информационный модуль «Числа с фиксированной и плавающей запятой»</w:t>
            </w:r>
          </w:p>
          <w:p w:rsidR="0047722B" w:rsidRPr="00EF5B1B" w:rsidRDefault="0047722B" w:rsidP="008A5206">
            <w:r w:rsidRPr="00EF5B1B">
              <w:t>(</w:t>
            </w:r>
            <w:hyperlink r:id="rId14" w:history="1">
              <w:r w:rsidRPr="00EF5B1B">
                <w:rPr>
                  <w:rStyle w:val="ae"/>
                </w:rPr>
                <w:t>http://fcior.edu.ru/card/2107/chisla-s-fiksirovannoy-i-plavayushey-zapyatoy.html</w:t>
              </w:r>
            </w:hyperlink>
            <w:r w:rsidRPr="00EF5B1B">
              <w:t>);</w:t>
            </w:r>
          </w:p>
          <w:p w:rsidR="0047722B" w:rsidRPr="00EF5B1B" w:rsidRDefault="0047722B" w:rsidP="008A5206">
            <w:r w:rsidRPr="00EF5B1B">
              <w:t xml:space="preserve">- конструктор тестов </w:t>
            </w:r>
            <w:proofErr w:type="spellStart"/>
            <w:r w:rsidRPr="00EF5B1B">
              <w:rPr>
                <w:lang w:val="en-US"/>
              </w:rPr>
              <w:t>Mytest</w:t>
            </w:r>
            <w:proofErr w:type="spellEnd"/>
            <w:proofErr w:type="gramStart"/>
            <w:r w:rsidRPr="00EF5B1B">
              <w:t>Х</w:t>
            </w:r>
            <w:proofErr w:type="gramEnd"/>
          </w:p>
        </w:tc>
      </w:tr>
      <w:tr w:rsidR="0047722B" w:rsidRPr="00EF5B1B" w:rsidTr="00EF5B1B">
        <w:tc>
          <w:tcPr>
            <w:tcW w:w="567" w:type="dxa"/>
          </w:tcPr>
          <w:p w:rsidR="0047722B" w:rsidRPr="00EF5B1B" w:rsidRDefault="0047722B" w:rsidP="008A5206">
            <w:pPr>
              <w:snapToGrid w:val="0"/>
              <w:jc w:val="center"/>
            </w:pPr>
            <w:r w:rsidRPr="00EF5B1B">
              <w:lastRenderedPageBreak/>
              <w:t>8</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Pr="00EF5B1B" w:rsidRDefault="0047722B" w:rsidP="008A5206">
            <w:pPr>
              <w:pStyle w:val="a7"/>
              <w:snapToGrid w:val="0"/>
              <w:spacing w:after="0"/>
              <w:ind w:left="0"/>
              <w:rPr>
                <w:bCs/>
              </w:rPr>
            </w:pPr>
            <w:r w:rsidRPr="00EF5B1B">
              <w:rPr>
                <w:bCs/>
              </w:rPr>
              <w:t>Высказывание. Логические операции.</w:t>
            </w:r>
          </w:p>
          <w:p w:rsidR="0082114F" w:rsidRPr="00605F25" w:rsidRDefault="0082114F" w:rsidP="008A5206">
            <w:pPr>
              <w:pStyle w:val="a7"/>
              <w:snapToGrid w:val="0"/>
              <w:ind w:left="0"/>
              <w:rPr>
                <w:bCs/>
              </w:rPr>
            </w:pPr>
            <w:r w:rsidRPr="00605F25">
              <w:rPr>
                <w:i/>
                <w:u w:val="single"/>
              </w:rPr>
              <w:t>Практическая работа №2</w:t>
            </w:r>
            <w:r w:rsidRPr="00605F25">
              <w:t xml:space="preserve"> «Высказывание. Простые и сложные высказывания. Основные логические операции»</w:t>
            </w: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tc>
        <w:tc>
          <w:tcPr>
            <w:tcW w:w="2410"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выполнять  анализ логической структуры</w:t>
            </w:r>
          </w:p>
          <w:p w:rsidR="0047722B" w:rsidRPr="00EF5B1B" w:rsidRDefault="0047722B" w:rsidP="008A5206">
            <w:r w:rsidRPr="00EF5B1B">
              <w:t>высказываний;</w:t>
            </w:r>
          </w:p>
          <w:p w:rsidR="0047722B" w:rsidRPr="00EF5B1B" w:rsidRDefault="0047722B" w:rsidP="008A5206">
            <w:r w:rsidRPr="00EF5B1B">
              <w:t>- понимать связи между логическими операциями</w:t>
            </w:r>
          </w:p>
          <w:p w:rsidR="0047722B" w:rsidRPr="00EF5B1B" w:rsidRDefault="0047722B" w:rsidP="008A5206">
            <w:r w:rsidRPr="00EF5B1B">
              <w:t xml:space="preserve">и логическими связками, между логическими операциями </w:t>
            </w:r>
            <w:r w:rsidR="00F76BAA" w:rsidRPr="00EF5B1B">
              <w:t xml:space="preserve">и </w:t>
            </w:r>
            <w:r w:rsidRPr="00EF5B1B">
              <w:t>операциями над множествами</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о разделе математики алгебре</w:t>
            </w:r>
            <w:r w:rsidR="00F76BAA" w:rsidRPr="00EF5B1B">
              <w:t xml:space="preserve"> </w:t>
            </w:r>
            <w:r w:rsidRPr="00EF5B1B">
              <w:t>логики, высказывании к</w:t>
            </w:r>
            <w:r w:rsidR="00F76BAA" w:rsidRPr="00EF5B1B">
              <w:t xml:space="preserve">ак еѐ объекте, об операциях над </w:t>
            </w:r>
            <w:r w:rsidRPr="00EF5B1B">
              <w:t>высказываниями</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pPr>
              <w:snapToGrid w:val="0"/>
            </w:pPr>
            <w:r w:rsidRPr="00EF5B1B">
              <w:t>- презентация «Элементы алгебры логики»;</w:t>
            </w:r>
          </w:p>
          <w:p w:rsidR="0047722B" w:rsidRPr="00EF5B1B" w:rsidRDefault="0047722B" w:rsidP="008A5206">
            <w:r w:rsidRPr="00EF5B1B">
              <w:t>- тренировочный тест «Двоичная система счисления и представление чисел в памяти компьютера»</w:t>
            </w:r>
          </w:p>
          <w:p w:rsidR="0047722B" w:rsidRPr="00EF5B1B" w:rsidRDefault="0047722B" w:rsidP="008A5206">
            <w:r w:rsidRPr="00EF5B1B">
              <w:t>(</w:t>
            </w:r>
            <w:hyperlink r:id="rId15" w:history="1">
              <w:r w:rsidRPr="00EF5B1B">
                <w:rPr>
                  <w:rStyle w:val="ae"/>
                </w:rPr>
                <w:t>http://files.school-collection.edu.ru/dlrstore/19d0fb95-871d-4063-961d-e7dc5725e555/9_121.swf</w:t>
              </w:r>
            </w:hyperlink>
            <w:r w:rsidRPr="00EF5B1B">
              <w:t>);</w:t>
            </w:r>
          </w:p>
          <w:p w:rsidR="0047722B" w:rsidRPr="00EF5B1B" w:rsidRDefault="0047722B" w:rsidP="008A5206">
            <w:r w:rsidRPr="00EF5B1B">
              <w:t>- демонстрация «О</w:t>
            </w:r>
            <w:r w:rsidR="00F76BAA" w:rsidRPr="00EF5B1B">
              <w:t xml:space="preserve">сновные понятия математической </w:t>
            </w:r>
            <w:r w:rsidRPr="00EF5B1B">
              <w:t>логики»</w:t>
            </w:r>
          </w:p>
          <w:p w:rsidR="0047722B" w:rsidRPr="00EF5B1B" w:rsidRDefault="0047722B" w:rsidP="008A5206">
            <w:r w:rsidRPr="00EF5B1B">
              <w:t>(</w:t>
            </w:r>
            <w:hyperlink r:id="rId16" w:history="1">
              <w:r w:rsidRPr="00EF5B1B">
                <w:rPr>
                  <w:rStyle w:val="ae"/>
                </w:rPr>
                <w:t>http://school-collection.edu.ru/catalog/res/a969e5e4-f2e2-43f0-963b-65199b61416e/view/</w:t>
              </w:r>
            </w:hyperlink>
            <w:r w:rsidRPr="00EF5B1B">
              <w:t>)</w:t>
            </w:r>
          </w:p>
          <w:p w:rsidR="0047722B" w:rsidRPr="00EF5B1B" w:rsidRDefault="0047722B" w:rsidP="008A5206">
            <w:r w:rsidRPr="00EF5B1B">
              <w:t>- информационный модуль «Высказывание. Простые и сложные высказывания. Основные логические операции»</w:t>
            </w:r>
          </w:p>
          <w:p w:rsidR="0047722B" w:rsidRPr="00EF5B1B" w:rsidRDefault="0047722B" w:rsidP="008A5206">
            <w:r w:rsidRPr="00EF5B1B">
              <w:t>(</w:t>
            </w:r>
            <w:hyperlink r:id="rId17" w:history="1">
              <w:r w:rsidRPr="00EF5B1B">
                <w:rPr>
                  <w:rStyle w:val="ae"/>
                </w:rPr>
                <w:t>http://fcior.edu.ru/card/12468/vyskazyvanie-prostye-i-slozhnye-vyskazyvaniya-osnovnye-logicheskie-operacii.html</w:t>
              </w:r>
            </w:hyperlink>
            <w:r w:rsidRPr="00EF5B1B">
              <w:t>);</w:t>
            </w:r>
          </w:p>
          <w:p w:rsidR="0047722B" w:rsidRPr="00EF5B1B" w:rsidRDefault="00F76BAA" w:rsidP="008A5206">
            <w:r w:rsidRPr="00EF5B1B">
              <w:t xml:space="preserve">- практический модуль </w:t>
            </w:r>
            <w:r w:rsidR="0047722B" w:rsidRPr="00EF5B1B">
              <w:t>«Высказывание. Простые и сложные высказывания. Основные логические операции»</w:t>
            </w:r>
          </w:p>
          <w:p w:rsidR="0047722B" w:rsidRPr="00EF5B1B" w:rsidRDefault="0047722B" w:rsidP="008A5206">
            <w:r w:rsidRPr="00EF5B1B">
              <w:t>(http://fcior.edu.ru/card/4453/vyskazyvanie-prostye-i-slozhnye-vyskazyvaniya-osnovnye-logicheskie-operacii.html)</w:t>
            </w:r>
          </w:p>
        </w:tc>
      </w:tr>
      <w:tr w:rsidR="0047722B" w:rsidRPr="00EF5B1B" w:rsidTr="00EF5B1B">
        <w:tc>
          <w:tcPr>
            <w:tcW w:w="567" w:type="dxa"/>
          </w:tcPr>
          <w:p w:rsidR="0047722B" w:rsidRPr="00EF5B1B" w:rsidRDefault="0047722B" w:rsidP="008A5206">
            <w:pPr>
              <w:snapToGrid w:val="0"/>
              <w:jc w:val="center"/>
            </w:pPr>
            <w:r w:rsidRPr="00EF5B1B">
              <w:t>9</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Default="0047722B" w:rsidP="008A5206">
            <w:pPr>
              <w:pStyle w:val="a7"/>
              <w:snapToGrid w:val="0"/>
              <w:spacing w:after="0"/>
              <w:ind w:left="0"/>
              <w:rPr>
                <w:bCs/>
              </w:rPr>
            </w:pPr>
            <w:r w:rsidRPr="00EF5B1B">
              <w:rPr>
                <w:bCs/>
              </w:rPr>
              <w:lastRenderedPageBreak/>
              <w:t>Построение таблиц истинности для логических выражений</w:t>
            </w:r>
          </w:p>
          <w:p w:rsidR="0082114F" w:rsidRPr="00605F25" w:rsidRDefault="0082114F" w:rsidP="008A5206">
            <w:pPr>
              <w:pStyle w:val="a7"/>
              <w:snapToGrid w:val="0"/>
              <w:ind w:left="0"/>
              <w:rPr>
                <w:bCs/>
              </w:rPr>
            </w:pPr>
            <w:r w:rsidRPr="00605F25">
              <w:rPr>
                <w:i/>
                <w:u w:val="single"/>
              </w:rPr>
              <w:t>Практическая работа №3</w:t>
            </w:r>
            <w:r w:rsidRPr="00605F25">
              <w:t xml:space="preserve"> «Построение отрицания к простым высказываниям, </w:t>
            </w:r>
            <w:r w:rsidRPr="00605F25">
              <w:lastRenderedPageBreak/>
              <w:t>записанным на русском языке»</w:t>
            </w:r>
          </w:p>
          <w:p w:rsidR="0082114F" w:rsidRPr="00EF5B1B" w:rsidRDefault="0082114F"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p w:rsidR="0047722B" w:rsidRPr="00EF5B1B" w:rsidRDefault="0047722B" w:rsidP="008A5206">
            <w:pPr>
              <w:pStyle w:val="a7"/>
              <w:snapToGrid w:val="0"/>
              <w:spacing w:after="0"/>
              <w:ind w:left="0"/>
              <w:rPr>
                <w:bCs/>
              </w:rPr>
            </w:pPr>
          </w:p>
        </w:tc>
        <w:tc>
          <w:tcPr>
            <w:tcW w:w="2410"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lastRenderedPageBreak/>
              <w:t>Уметь:</w:t>
            </w:r>
          </w:p>
          <w:p w:rsidR="0047722B" w:rsidRPr="00EF5B1B" w:rsidRDefault="0047722B" w:rsidP="008A5206">
            <w:r w:rsidRPr="00EF5B1B">
              <w:t>- проводить  ф</w:t>
            </w:r>
            <w:r w:rsidR="00F76BAA" w:rsidRPr="00EF5B1B">
              <w:t xml:space="preserve">ормализацию и анализ логической </w:t>
            </w:r>
            <w:r w:rsidRPr="00EF5B1B">
              <w:t>структуры высказываний;</w:t>
            </w:r>
          </w:p>
          <w:p w:rsidR="0047722B" w:rsidRPr="00EF5B1B" w:rsidRDefault="0047722B" w:rsidP="008A5206">
            <w:r w:rsidRPr="00EF5B1B">
              <w:t xml:space="preserve">- видеть </w:t>
            </w:r>
            <w:proofErr w:type="gramStart"/>
            <w:r w:rsidRPr="00EF5B1B">
              <w:lastRenderedPageBreak/>
              <w:t>инвариантную</w:t>
            </w:r>
            <w:proofErr w:type="gramEnd"/>
          </w:p>
          <w:p w:rsidR="0047722B" w:rsidRPr="00EF5B1B" w:rsidRDefault="0047722B" w:rsidP="008A5206">
            <w:pPr>
              <w:snapToGrid w:val="0"/>
            </w:pPr>
            <w:r w:rsidRPr="00EF5B1B">
              <w:t>сущность во внешне различных объектах.</w:t>
            </w:r>
          </w:p>
        </w:tc>
        <w:tc>
          <w:tcPr>
            <w:tcW w:w="2268" w:type="dxa"/>
          </w:tcPr>
          <w:p w:rsidR="0047722B" w:rsidRPr="00EF5B1B" w:rsidRDefault="0047722B" w:rsidP="008A5206">
            <w:pPr>
              <w:snapToGrid w:val="0"/>
              <w:rPr>
                <w:iCs/>
              </w:rPr>
            </w:pPr>
            <w:r w:rsidRPr="00EF5B1B">
              <w:rPr>
                <w:iCs/>
              </w:rPr>
              <w:lastRenderedPageBreak/>
              <w:t>Знать/понимать:</w:t>
            </w:r>
          </w:p>
          <w:p w:rsidR="0047722B" w:rsidRPr="00EF5B1B" w:rsidRDefault="00F76BAA" w:rsidP="008A5206">
            <w:r w:rsidRPr="00EF5B1B">
              <w:t xml:space="preserve">- о таблице истинности для </w:t>
            </w:r>
            <w:r w:rsidR="0047722B" w:rsidRPr="00EF5B1B">
              <w:t>логического выражения.</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Теоретический диктант</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pPr>
              <w:snapToGrid w:val="0"/>
            </w:pPr>
            <w:r w:rsidRPr="00EF5B1B">
              <w:lastRenderedPageBreak/>
              <w:t>- презентация «Элементы алгебры логики»;</w:t>
            </w:r>
          </w:p>
          <w:p w:rsidR="0047722B" w:rsidRPr="00EF5B1B" w:rsidRDefault="0047722B" w:rsidP="008A5206">
            <w:r w:rsidRPr="00EF5B1B">
              <w:t>- информационный, практический и контрольный модули «Построение отрицания к простым высказываниям, записанным на русском языке»</w:t>
            </w:r>
          </w:p>
          <w:p w:rsidR="0047722B" w:rsidRPr="00EF5B1B" w:rsidRDefault="0047722B" w:rsidP="008A5206">
            <w:r w:rsidRPr="00EF5B1B">
              <w:lastRenderedPageBreak/>
              <w:t>(</w:t>
            </w:r>
            <w:hyperlink r:id="rId18" w:history="1">
              <w:r w:rsidRPr="00EF5B1B">
                <w:rPr>
                  <w:rStyle w:val="ae"/>
                </w:rPr>
                <w:t>http://fcior.edu.ru/card/4059/postroenie-otricaniya-k-prostym-vyskazyvaniyam-zapisannym-na-russkom-yazyke.html</w:t>
              </w:r>
            </w:hyperlink>
            <w:r w:rsidRPr="00EF5B1B">
              <w:t>);</w:t>
            </w:r>
          </w:p>
          <w:p w:rsidR="0047722B" w:rsidRPr="00EF5B1B" w:rsidRDefault="0047722B" w:rsidP="008A5206">
            <w:r w:rsidRPr="00EF5B1B">
              <w:t>(</w:t>
            </w:r>
            <w:hyperlink r:id="rId19" w:history="1">
              <w:r w:rsidRPr="00EF5B1B">
                <w:rPr>
                  <w:rStyle w:val="ae"/>
                </w:rPr>
                <w:t>http://fcior.edu.ru/card/7120/postroenie-otricaniya-k-prostym-vyskazyvaniyam-zapisannym-na-russkom-yazyke.html</w:t>
              </w:r>
            </w:hyperlink>
            <w:r w:rsidRPr="00EF5B1B">
              <w:t>);</w:t>
            </w:r>
          </w:p>
          <w:p w:rsidR="0047722B" w:rsidRPr="00EF5B1B" w:rsidRDefault="0047722B" w:rsidP="008A5206">
            <w:r w:rsidRPr="00EF5B1B">
              <w:t>(http://fcior.edu.ru/card/7268/postroenie-otricaniya-k-prostym-vyskazyvaniyam-zapisannym-na-russkom-yazyke.html)</w:t>
            </w:r>
          </w:p>
        </w:tc>
      </w:tr>
      <w:tr w:rsidR="0047722B" w:rsidRPr="00EF5B1B" w:rsidTr="00EF5B1B">
        <w:tc>
          <w:tcPr>
            <w:tcW w:w="567" w:type="dxa"/>
          </w:tcPr>
          <w:p w:rsidR="0047722B" w:rsidRPr="00EF5B1B" w:rsidRDefault="0047722B" w:rsidP="008A5206">
            <w:pPr>
              <w:snapToGrid w:val="0"/>
              <w:jc w:val="center"/>
            </w:pPr>
            <w:r w:rsidRPr="00EF5B1B">
              <w:lastRenderedPageBreak/>
              <w:t>10</w:t>
            </w:r>
          </w:p>
        </w:tc>
        <w:tc>
          <w:tcPr>
            <w:tcW w:w="2269" w:type="dxa"/>
          </w:tcPr>
          <w:p w:rsidR="0047722B" w:rsidRDefault="0047722B" w:rsidP="008A5206">
            <w:pPr>
              <w:pStyle w:val="a7"/>
              <w:snapToGrid w:val="0"/>
              <w:spacing w:after="0"/>
              <w:ind w:left="0"/>
              <w:rPr>
                <w:bCs/>
              </w:rPr>
            </w:pPr>
            <w:r w:rsidRPr="00EF5B1B">
              <w:rPr>
                <w:bCs/>
              </w:rPr>
              <w:t>Свойства логических операций.</w:t>
            </w:r>
          </w:p>
          <w:p w:rsidR="0082114F" w:rsidRPr="00605F25" w:rsidRDefault="0082114F" w:rsidP="008A5206">
            <w:pPr>
              <w:ind w:right="-57"/>
              <w:rPr>
                <w:color w:val="000000"/>
              </w:rPr>
            </w:pPr>
            <w:r w:rsidRPr="00605F25">
              <w:rPr>
                <w:i/>
                <w:u w:val="single"/>
              </w:rPr>
              <w:t>Практическая работа №4</w:t>
            </w:r>
            <w:r w:rsidRPr="00605F25">
              <w:t xml:space="preserve"> «Логические законы и правила преобразования логических выражений»</w:t>
            </w:r>
          </w:p>
          <w:p w:rsidR="0082114F" w:rsidRPr="00EF5B1B" w:rsidRDefault="0082114F" w:rsidP="008A5206">
            <w:pPr>
              <w:pStyle w:val="a7"/>
              <w:snapToGrid w:val="0"/>
              <w:spacing w:after="0"/>
              <w:ind w:left="0"/>
              <w:rPr>
                <w:bCs/>
              </w:rPr>
            </w:pPr>
          </w:p>
          <w:p w:rsidR="0047722B" w:rsidRPr="00EF5B1B" w:rsidRDefault="0047722B" w:rsidP="008A5206">
            <w:pPr>
              <w:pStyle w:val="a7"/>
              <w:snapToGrid w:val="0"/>
              <w:spacing w:after="0"/>
              <w:ind w:left="0"/>
              <w:rPr>
                <w:bCs/>
              </w:rPr>
            </w:pP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проводить ана</w:t>
            </w:r>
            <w:r w:rsidR="00F76BAA" w:rsidRPr="00EF5B1B">
              <w:t xml:space="preserve">лиз и преобразования логических </w:t>
            </w:r>
            <w:r w:rsidRPr="00EF5B1B">
              <w:t xml:space="preserve">выражений; </w:t>
            </w:r>
          </w:p>
          <w:p w:rsidR="0047722B" w:rsidRPr="00EF5B1B" w:rsidRDefault="0047722B" w:rsidP="008A5206">
            <w:r w:rsidRPr="00EF5B1B">
              <w:t>- видеть инвариантную сущность во</w:t>
            </w:r>
            <w:r w:rsidR="00F76BAA" w:rsidRPr="00EF5B1B">
              <w:t xml:space="preserve"> </w:t>
            </w:r>
            <w:r w:rsidRPr="00EF5B1B">
              <w:t>внешне различных объектах (законы алгебры логики и законы</w:t>
            </w:r>
            <w:r w:rsidR="00F76BAA" w:rsidRPr="00EF5B1B">
              <w:t xml:space="preserve"> </w:t>
            </w:r>
            <w:r w:rsidRPr="00EF5B1B">
              <w:t xml:space="preserve">алгебры </w:t>
            </w:r>
            <w:r w:rsidR="00F76BAA" w:rsidRPr="00EF5B1B">
              <w:t>чисел)</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w:t>
            </w:r>
            <w:r w:rsidR="00F76BAA" w:rsidRPr="00EF5B1B">
              <w:t xml:space="preserve">о свойствах логических операций </w:t>
            </w:r>
            <w:r w:rsidRPr="00EF5B1B">
              <w:t xml:space="preserve">(законах алгебры логики); </w:t>
            </w:r>
          </w:p>
          <w:p w:rsidR="0047722B" w:rsidRPr="00EF5B1B" w:rsidRDefault="0047722B" w:rsidP="008A5206">
            <w:r w:rsidRPr="00EF5B1B">
              <w:t>- преобразования логических</w:t>
            </w:r>
            <w:r w:rsidR="00F76BAA" w:rsidRPr="00EF5B1B">
              <w:t xml:space="preserve"> </w:t>
            </w:r>
            <w:r w:rsidRPr="00EF5B1B">
              <w:t>выражений в соответствии с логическими законами;</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p>
        </w:tc>
        <w:tc>
          <w:tcPr>
            <w:tcW w:w="3260" w:type="dxa"/>
          </w:tcPr>
          <w:p w:rsidR="0047722B" w:rsidRPr="00EF5B1B" w:rsidRDefault="0047722B" w:rsidP="008A5206">
            <w:pPr>
              <w:snapToGrid w:val="0"/>
            </w:pPr>
            <w:r w:rsidRPr="00EF5B1B">
              <w:t>- презентация «Элементы алгебры логики»;</w:t>
            </w:r>
          </w:p>
          <w:p w:rsidR="0047722B" w:rsidRPr="00EF5B1B" w:rsidRDefault="0047722B" w:rsidP="008A5206">
            <w:r w:rsidRPr="00EF5B1B">
              <w:t>- информационный, практический и контрольный модули «Логические законы и правила преобразования логических выражений»</w:t>
            </w:r>
          </w:p>
          <w:p w:rsidR="0047722B" w:rsidRPr="00EF5B1B" w:rsidRDefault="0047722B" w:rsidP="008A5206">
            <w:r w:rsidRPr="00EF5B1B">
              <w:t>(</w:t>
            </w:r>
            <w:hyperlink r:id="rId20" w:history="1">
              <w:r w:rsidRPr="00EF5B1B">
                <w:rPr>
                  <w:rStyle w:val="ae"/>
                </w:rPr>
                <w:t>http://fcior.edu.ru/card/2000/logicheskie-zakony-i-pravila-preobrazovaniya-logicheskih-vyrazheniy.html</w:t>
              </w:r>
            </w:hyperlink>
            <w:r w:rsidRPr="00EF5B1B">
              <w:t>);</w:t>
            </w:r>
          </w:p>
          <w:p w:rsidR="0047722B" w:rsidRPr="00EF5B1B" w:rsidRDefault="0047722B" w:rsidP="008A5206">
            <w:r w:rsidRPr="00EF5B1B">
              <w:t>(</w:t>
            </w:r>
            <w:hyperlink r:id="rId21" w:history="1">
              <w:r w:rsidRPr="00EF5B1B">
                <w:rPr>
                  <w:rStyle w:val="ae"/>
                </w:rPr>
                <w:t>http://fcior.edu.ru/card/3342/logicheskie-zakony-i-pravila-preobrazovaniya-logicheskih-vyrazheniy.html</w:t>
              </w:r>
            </w:hyperlink>
            <w:r w:rsidRPr="00EF5B1B">
              <w:t>);</w:t>
            </w:r>
          </w:p>
          <w:p w:rsidR="0047722B" w:rsidRPr="00EF5B1B" w:rsidRDefault="0047722B" w:rsidP="008A5206">
            <w:r w:rsidRPr="00EF5B1B">
              <w:t>(http://fcior.edu.ru/card/5667/logicheskie-zakony-i-pravila-preobrazovaniya-logicheskih-vyrazheniy.html)</w:t>
            </w:r>
          </w:p>
        </w:tc>
      </w:tr>
      <w:tr w:rsidR="0047722B" w:rsidRPr="00EF5B1B" w:rsidTr="00EF5B1B">
        <w:tc>
          <w:tcPr>
            <w:tcW w:w="567" w:type="dxa"/>
          </w:tcPr>
          <w:p w:rsidR="0047722B" w:rsidRPr="00EF5B1B" w:rsidRDefault="0047722B" w:rsidP="008A5206">
            <w:pPr>
              <w:snapToGrid w:val="0"/>
              <w:jc w:val="center"/>
            </w:pPr>
            <w:r w:rsidRPr="00EF5B1B">
              <w:t>11</w:t>
            </w:r>
          </w:p>
        </w:tc>
        <w:tc>
          <w:tcPr>
            <w:tcW w:w="2269" w:type="dxa"/>
          </w:tcPr>
          <w:p w:rsidR="0047722B" w:rsidRDefault="0047722B" w:rsidP="008A5206">
            <w:pPr>
              <w:pStyle w:val="af8"/>
              <w:snapToGrid w:val="0"/>
              <w:spacing w:after="0" w:line="240" w:lineRule="auto"/>
              <w:ind w:left="0"/>
              <w:rPr>
                <w:rFonts w:ascii="Times New Roman" w:hAnsi="Times New Roman"/>
                <w:bCs/>
                <w:sz w:val="20"/>
                <w:szCs w:val="20"/>
              </w:rPr>
            </w:pPr>
            <w:r w:rsidRPr="00EF5B1B">
              <w:rPr>
                <w:rFonts w:ascii="Times New Roman" w:hAnsi="Times New Roman"/>
                <w:bCs/>
                <w:sz w:val="20"/>
                <w:szCs w:val="20"/>
              </w:rPr>
              <w:t>Решение логических задач</w:t>
            </w:r>
          </w:p>
          <w:p w:rsidR="0082114F" w:rsidRPr="00605F25" w:rsidRDefault="0082114F" w:rsidP="008A5206">
            <w:pPr>
              <w:pStyle w:val="af8"/>
              <w:snapToGrid w:val="0"/>
              <w:spacing w:after="0" w:line="240" w:lineRule="auto"/>
              <w:ind w:left="0"/>
              <w:rPr>
                <w:rFonts w:ascii="Times New Roman" w:hAnsi="Times New Roman"/>
                <w:bCs/>
                <w:sz w:val="20"/>
                <w:szCs w:val="20"/>
              </w:rPr>
            </w:pPr>
            <w:r w:rsidRPr="00605F25">
              <w:rPr>
                <w:rFonts w:ascii="Times New Roman" w:hAnsi="Times New Roman"/>
                <w:i/>
                <w:sz w:val="20"/>
                <w:szCs w:val="20"/>
                <w:u w:val="single"/>
              </w:rPr>
              <w:t>Практическая работа №5</w:t>
            </w:r>
            <w:r w:rsidRPr="00605F25">
              <w:rPr>
                <w:rFonts w:ascii="Times New Roman" w:hAnsi="Times New Roman"/>
                <w:sz w:val="20"/>
                <w:szCs w:val="20"/>
              </w:rPr>
              <w:t xml:space="preserve"> «Решение логических задач»</w:t>
            </w:r>
          </w:p>
          <w:p w:rsidR="0082114F" w:rsidRPr="00EF5B1B" w:rsidRDefault="0082114F" w:rsidP="008A5206">
            <w:pPr>
              <w:pStyle w:val="af8"/>
              <w:snapToGrid w:val="0"/>
              <w:spacing w:after="0" w:line="240" w:lineRule="auto"/>
              <w:ind w:left="0"/>
              <w:rPr>
                <w:rFonts w:ascii="Times New Roman" w:hAnsi="Times New Roman"/>
                <w:bCs/>
                <w:sz w:val="20"/>
                <w:szCs w:val="20"/>
              </w:rPr>
            </w:pP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проводить формализацию высказываний, анализ</w:t>
            </w:r>
          </w:p>
          <w:p w:rsidR="0047722B" w:rsidRPr="00EF5B1B" w:rsidRDefault="0047722B" w:rsidP="008A5206">
            <w:r w:rsidRPr="00EF5B1B">
              <w:t xml:space="preserve">и преобразования логических выражений; </w:t>
            </w:r>
          </w:p>
          <w:p w:rsidR="0047722B" w:rsidRPr="00EF5B1B" w:rsidRDefault="00F76BAA" w:rsidP="008A5206">
            <w:r w:rsidRPr="00EF5B1B">
              <w:t xml:space="preserve">- выбирать метод </w:t>
            </w:r>
            <w:r w:rsidR="0047722B" w:rsidRPr="00EF5B1B">
              <w:t>для решения конкретной задачи.</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составле</w:t>
            </w:r>
            <w:r w:rsidR="00F76BAA" w:rsidRPr="00EF5B1B">
              <w:t xml:space="preserve">ние и преобразование логических </w:t>
            </w:r>
            <w:r w:rsidRPr="00EF5B1B">
              <w:t>выражений в соответствии с логическими законами.</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Практические работы</w:t>
            </w:r>
          </w:p>
        </w:tc>
        <w:tc>
          <w:tcPr>
            <w:tcW w:w="3260" w:type="dxa"/>
          </w:tcPr>
          <w:p w:rsidR="0047722B" w:rsidRPr="00EF5B1B" w:rsidRDefault="0047722B" w:rsidP="008A5206">
            <w:pPr>
              <w:snapToGrid w:val="0"/>
            </w:pPr>
            <w:r w:rsidRPr="00EF5B1B">
              <w:t>- презентация «Элементы алгебры логики»;</w:t>
            </w:r>
          </w:p>
          <w:p w:rsidR="0047722B" w:rsidRPr="00EF5B1B" w:rsidRDefault="0047722B" w:rsidP="008A5206">
            <w:pPr>
              <w:snapToGrid w:val="0"/>
            </w:pPr>
            <w:r w:rsidRPr="00EF5B1B">
              <w:t>- информационный, практический и контрольный модули «Решение логических задач»</w:t>
            </w:r>
          </w:p>
          <w:p w:rsidR="0047722B" w:rsidRPr="00EF5B1B" w:rsidRDefault="0047722B" w:rsidP="008A5206">
            <w:pPr>
              <w:snapToGrid w:val="0"/>
            </w:pPr>
            <w:r w:rsidRPr="00EF5B1B">
              <w:t>(</w:t>
            </w:r>
            <w:hyperlink r:id="rId22" w:history="1">
              <w:r w:rsidRPr="00EF5B1B">
                <w:rPr>
                  <w:rStyle w:val="ae"/>
                </w:rPr>
                <w:t>http://fcior.edu.ru/card/9561/reshenie-logicheskih-zadach.html</w:t>
              </w:r>
            </w:hyperlink>
            <w:r w:rsidRPr="00EF5B1B">
              <w:t>);</w:t>
            </w:r>
          </w:p>
          <w:p w:rsidR="0047722B" w:rsidRPr="00EF5B1B" w:rsidRDefault="0047722B" w:rsidP="008A5206">
            <w:pPr>
              <w:snapToGrid w:val="0"/>
            </w:pPr>
            <w:r w:rsidRPr="00EF5B1B">
              <w:t>(</w:t>
            </w:r>
            <w:hyperlink r:id="rId23" w:history="1">
              <w:r w:rsidRPr="00EF5B1B">
                <w:rPr>
                  <w:rStyle w:val="ae"/>
                </w:rPr>
                <w:t>http://fcior.edu.ru/card/29148/reshenie-logicheskih-zadach.html</w:t>
              </w:r>
            </w:hyperlink>
            <w:r w:rsidRPr="00EF5B1B">
              <w:t>);</w:t>
            </w:r>
          </w:p>
          <w:p w:rsidR="0047722B" w:rsidRPr="00EF5B1B" w:rsidRDefault="0047722B" w:rsidP="008A5206">
            <w:pPr>
              <w:snapToGrid w:val="0"/>
            </w:pPr>
            <w:r w:rsidRPr="00EF5B1B">
              <w:t>(http://fcior.edu.ru/card/8052/resheni</w:t>
            </w:r>
            <w:r w:rsidRPr="00EF5B1B">
              <w:lastRenderedPageBreak/>
              <w:t>e-logicheskih-zadach.html)</w:t>
            </w:r>
          </w:p>
        </w:tc>
      </w:tr>
      <w:tr w:rsidR="0047722B" w:rsidRPr="00EF5B1B" w:rsidTr="00EF5B1B">
        <w:tc>
          <w:tcPr>
            <w:tcW w:w="567" w:type="dxa"/>
          </w:tcPr>
          <w:p w:rsidR="0047722B" w:rsidRPr="00EF5B1B" w:rsidRDefault="0047722B" w:rsidP="008A5206">
            <w:pPr>
              <w:snapToGrid w:val="0"/>
              <w:jc w:val="center"/>
            </w:pPr>
            <w:r w:rsidRPr="00EF5B1B">
              <w:lastRenderedPageBreak/>
              <w:t>12</w:t>
            </w:r>
          </w:p>
        </w:tc>
        <w:tc>
          <w:tcPr>
            <w:tcW w:w="2269" w:type="dxa"/>
          </w:tcPr>
          <w:p w:rsidR="0047722B" w:rsidRDefault="0047722B" w:rsidP="008A5206">
            <w:pPr>
              <w:pStyle w:val="a7"/>
              <w:snapToGrid w:val="0"/>
              <w:spacing w:after="0"/>
              <w:ind w:left="0"/>
              <w:rPr>
                <w:bCs/>
              </w:rPr>
            </w:pPr>
            <w:r w:rsidRPr="00EF5B1B">
              <w:rPr>
                <w:bCs/>
              </w:rPr>
              <w:t>Логические элементы</w:t>
            </w:r>
          </w:p>
          <w:p w:rsidR="0082114F" w:rsidRPr="00605F25" w:rsidRDefault="0082114F" w:rsidP="008A5206">
            <w:pPr>
              <w:pStyle w:val="af8"/>
              <w:snapToGrid w:val="0"/>
              <w:spacing w:after="0" w:line="240" w:lineRule="auto"/>
              <w:ind w:left="0"/>
              <w:rPr>
                <w:rFonts w:ascii="Times New Roman" w:hAnsi="Times New Roman"/>
                <w:bCs/>
                <w:sz w:val="20"/>
                <w:szCs w:val="20"/>
              </w:rPr>
            </w:pPr>
            <w:r w:rsidRPr="00605F25">
              <w:rPr>
                <w:rFonts w:ascii="Times New Roman" w:hAnsi="Times New Roman"/>
                <w:i/>
                <w:sz w:val="20"/>
                <w:szCs w:val="20"/>
                <w:u w:val="single"/>
              </w:rPr>
              <w:t>Практическая работа №6</w:t>
            </w:r>
            <w:r w:rsidRPr="00605F25">
              <w:rPr>
                <w:rFonts w:ascii="Times New Roman" w:hAnsi="Times New Roman"/>
                <w:sz w:val="20"/>
                <w:szCs w:val="20"/>
              </w:rPr>
              <w:t xml:space="preserve"> «Решение логических задач»</w:t>
            </w:r>
          </w:p>
          <w:p w:rsidR="0082114F" w:rsidRPr="00EF5B1B" w:rsidRDefault="0082114F" w:rsidP="008A5206">
            <w:pPr>
              <w:pStyle w:val="a7"/>
              <w:snapToGrid w:val="0"/>
              <w:spacing w:after="0"/>
              <w:ind w:left="0"/>
              <w:rPr>
                <w:bCs/>
              </w:rPr>
            </w:pP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proofErr w:type="gramStart"/>
            <w:r w:rsidRPr="00EF5B1B">
              <w:t>- представлять одну и ту же информацию в разных формах (таблица истинности, логическое</w:t>
            </w:r>
            <w:proofErr w:type="gramEnd"/>
          </w:p>
          <w:p w:rsidR="0047722B" w:rsidRPr="00EF5B1B" w:rsidRDefault="0047722B" w:rsidP="008A5206">
            <w:pPr>
              <w:snapToGrid w:val="0"/>
            </w:pPr>
            <w:r w:rsidRPr="00EF5B1B">
              <w:t>выражение, электронная схема).</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о логических элементах</w:t>
            </w:r>
          </w:p>
          <w:p w:rsidR="0047722B" w:rsidRPr="00EF5B1B" w:rsidRDefault="0047722B" w:rsidP="008A5206">
            <w:r w:rsidRPr="00EF5B1B">
              <w:t>(</w:t>
            </w:r>
            <w:proofErr w:type="spellStart"/>
            <w:r w:rsidRPr="00EF5B1B">
              <w:t>конъюнкторе</w:t>
            </w:r>
            <w:proofErr w:type="spellEnd"/>
            <w:r w:rsidRPr="00EF5B1B">
              <w:t xml:space="preserve">, </w:t>
            </w:r>
            <w:proofErr w:type="spellStart"/>
            <w:r w:rsidRPr="00EF5B1B">
              <w:t>дизъюнкторе</w:t>
            </w:r>
            <w:proofErr w:type="spellEnd"/>
            <w:r w:rsidRPr="00EF5B1B">
              <w:t xml:space="preserve">, </w:t>
            </w:r>
            <w:proofErr w:type="gramStart"/>
            <w:r w:rsidRPr="00EF5B1B">
              <w:t>инверторе</w:t>
            </w:r>
            <w:proofErr w:type="gramEnd"/>
            <w:r w:rsidRPr="00EF5B1B">
              <w:t>) и электронных схемах;</w:t>
            </w:r>
          </w:p>
          <w:p w:rsidR="0047722B" w:rsidRPr="00EF5B1B" w:rsidRDefault="0047722B" w:rsidP="008A5206">
            <w:pPr>
              <w:snapToGrid w:val="0"/>
              <w:rPr>
                <w:iCs/>
              </w:rPr>
            </w:pPr>
            <w:r w:rsidRPr="00EF5B1B">
              <w:t>- анализ электронных схем.</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p>
        </w:tc>
        <w:tc>
          <w:tcPr>
            <w:tcW w:w="3260" w:type="dxa"/>
          </w:tcPr>
          <w:p w:rsidR="0047722B" w:rsidRPr="00EF5B1B" w:rsidRDefault="0047722B" w:rsidP="008A5206">
            <w:pPr>
              <w:snapToGrid w:val="0"/>
            </w:pPr>
            <w:r w:rsidRPr="00EF5B1B">
              <w:t>- презентация «Элементы алгебры логики»;</w:t>
            </w:r>
          </w:p>
          <w:p w:rsidR="0047722B" w:rsidRPr="00EF5B1B" w:rsidRDefault="0047722B" w:rsidP="008A5206">
            <w:pPr>
              <w:snapToGrid w:val="0"/>
            </w:pPr>
            <w:r w:rsidRPr="00EF5B1B">
              <w:t>- тренажѐ</w:t>
            </w:r>
            <w:proofErr w:type="gramStart"/>
            <w:r w:rsidRPr="00EF5B1B">
              <w:t>р</w:t>
            </w:r>
            <w:proofErr w:type="gramEnd"/>
            <w:r w:rsidRPr="00EF5B1B">
              <w:t xml:space="preserve"> «Логика» (</w:t>
            </w:r>
            <w:hyperlink r:id="rId24" w:history="1">
              <w:r w:rsidRPr="00EF5B1B">
                <w:rPr>
                  <w:rStyle w:val="ae"/>
                </w:rPr>
                <w:t>http://kpolyakov.narod.ru/prog/logic.htm</w:t>
              </w:r>
            </w:hyperlink>
            <w:r w:rsidRPr="00EF5B1B">
              <w:t>);</w:t>
            </w:r>
          </w:p>
          <w:p w:rsidR="0047722B" w:rsidRPr="00EF5B1B" w:rsidRDefault="0047722B" w:rsidP="008A5206">
            <w:r w:rsidRPr="00EF5B1B">
              <w:t>- информационный модуль «</w:t>
            </w:r>
            <w:proofErr w:type="spellStart"/>
            <w:r w:rsidRPr="00EF5B1B">
              <w:t>Достоин</w:t>
            </w:r>
            <w:proofErr w:type="gramStart"/>
            <w:r w:rsidRPr="00EF5B1B">
              <w:t>c</w:t>
            </w:r>
            <w:proofErr w:type="gramEnd"/>
            <w:r w:rsidRPr="00EF5B1B">
              <w:t>тва</w:t>
            </w:r>
            <w:proofErr w:type="spellEnd"/>
            <w:r w:rsidRPr="00EF5B1B">
              <w:t xml:space="preserve"> и недостатки двоичной системы </w:t>
            </w:r>
            <w:proofErr w:type="spellStart"/>
            <w:r w:rsidRPr="00EF5B1B">
              <w:t>счисле-ния</w:t>
            </w:r>
            <w:proofErr w:type="spellEnd"/>
            <w:r w:rsidRPr="00EF5B1B">
              <w:t xml:space="preserve"> при использовании ее в компьютере»</w:t>
            </w:r>
          </w:p>
          <w:p w:rsidR="0047722B" w:rsidRPr="00EF5B1B" w:rsidRDefault="0047722B" w:rsidP="008A5206">
            <w:r w:rsidRPr="00EF5B1B">
              <w:t>(http://fcior.edu.ru/card/23457/dostoinctva-i-nedostatki-dvoichnoy-sistemy-schisleniya-pri-ispolzovanii-ee-v-kompyutere.html)</w:t>
            </w:r>
          </w:p>
        </w:tc>
      </w:tr>
      <w:tr w:rsidR="0047722B" w:rsidRPr="00EF5B1B" w:rsidTr="00EF5B1B">
        <w:tc>
          <w:tcPr>
            <w:tcW w:w="567" w:type="dxa"/>
          </w:tcPr>
          <w:p w:rsidR="0047722B" w:rsidRPr="00EF5B1B" w:rsidRDefault="0047722B" w:rsidP="008A5206">
            <w:pPr>
              <w:snapToGrid w:val="0"/>
              <w:jc w:val="center"/>
            </w:pPr>
            <w:r w:rsidRPr="00EF5B1B">
              <w:t>13</w:t>
            </w:r>
          </w:p>
        </w:tc>
        <w:tc>
          <w:tcPr>
            <w:tcW w:w="2269" w:type="dxa"/>
          </w:tcPr>
          <w:p w:rsidR="0047722B" w:rsidRDefault="0047722B" w:rsidP="008A5206">
            <w:pPr>
              <w:pStyle w:val="a7"/>
              <w:snapToGrid w:val="0"/>
              <w:spacing w:after="0"/>
              <w:ind w:left="0"/>
              <w:rPr>
                <w:bCs/>
              </w:rPr>
            </w:pPr>
            <w:r w:rsidRPr="00EF5B1B">
              <w:t xml:space="preserve"> </w:t>
            </w:r>
            <w:r w:rsidRPr="00EF5B1B">
              <w:rPr>
                <w:bCs/>
              </w:rPr>
              <w:t>Обобщение и систематизация основных понятий темы «Математические основы информатики».</w:t>
            </w:r>
          </w:p>
          <w:p w:rsidR="0082114F" w:rsidRPr="0082114F" w:rsidRDefault="0082114F" w:rsidP="008A5206">
            <w:pPr>
              <w:pStyle w:val="a7"/>
              <w:snapToGrid w:val="0"/>
              <w:spacing w:after="0"/>
              <w:ind w:left="0"/>
              <w:rPr>
                <w:i/>
              </w:rPr>
            </w:pPr>
            <w:r w:rsidRPr="0082114F">
              <w:rPr>
                <w:bCs/>
                <w:i/>
              </w:rPr>
              <w:t>Контрольная работа №1</w:t>
            </w:r>
          </w:p>
        </w:tc>
        <w:tc>
          <w:tcPr>
            <w:tcW w:w="2410" w:type="dxa"/>
          </w:tcPr>
          <w:p w:rsidR="0047722B" w:rsidRPr="00EF5B1B" w:rsidRDefault="0047722B" w:rsidP="008A5206">
            <w:r w:rsidRPr="00EF5B1B">
              <w:t>Качества личности школьника:</w:t>
            </w:r>
          </w:p>
          <w:p w:rsidR="0047722B" w:rsidRPr="00EF5B1B" w:rsidRDefault="0047722B" w:rsidP="008A5206">
            <w:r w:rsidRPr="00EF5B1B">
              <w:t xml:space="preserve">- понимание </w:t>
            </w:r>
            <w:r w:rsidR="00F76BAA" w:rsidRPr="00EF5B1B">
              <w:t xml:space="preserve">роли фундаментальных знаний как </w:t>
            </w:r>
            <w:r w:rsidRPr="00EF5B1B">
              <w:t xml:space="preserve">основы современных информационных технологий; </w:t>
            </w:r>
          </w:p>
          <w:p w:rsidR="0047722B" w:rsidRPr="00EF5B1B" w:rsidRDefault="00F76BAA" w:rsidP="008A5206">
            <w:r w:rsidRPr="00EF5B1B">
              <w:t xml:space="preserve">- способность </w:t>
            </w:r>
            <w:r w:rsidR="0047722B" w:rsidRPr="00EF5B1B">
              <w:t>увязать учебное содержание с собственным жизненным опытом,</w:t>
            </w:r>
            <w:r w:rsidRPr="00EF5B1B">
              <w:t xml:space="preserve"> </w:t>
            </w:r>
            <w:r w:rsidR="0047722B" w:rsidRPr="00EF5B1B">
              <w:t>понять значимость фундаментальных аспектов подготовки в области информатики и ИК</w:t>
            </w:r>
            <w:r w:rsidRPr="00EF5B1B">
              <w:t>Т в условиях развития информационного общества</w:t>
            </w: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выполнять анализ различных объектов;</w:t>
            </w:r>
          </w:p>
          <w:p w:rsidR="0047722B" w:rsidRPr="00EF5B1B" w:rsidRDefault="0047722B" w:rsidP="008A5206">
            <w:r w:rsidRPr="00EF5B1B">
              <w:t xml:space="preserve">- видеть инвариантную сущность во внешне </w:t>
            </w:r>
            <w:proofErr w:type="gramStart"/>
            <w:r w:rsidRPr="00EF5B1B">
              <w:t>различных</w:t>
            </w:r>
            <w:proofErr w:type="gramEnd"/>
          </w:p>
          <w:p w:rsidR="0047722B" w:rsidRPr="00EF5B1B" w:rsidRDefault="0047722B" w:rsidP="008A5206">
            <w:pPr>
              <w:snapToGrid w:val="0"/>
            </w:pPr>
            <w:proofErr w:type="gramStart"/>
            <w:r w:rsidRPr="00EF5B1B">
              <w:t>объектах</w:t>
            </w:r>
            <w:proofErr w:type="gramEnd"/>
            <w:r w:rsidRPr="00EF5B1B">
              <w:t>;</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основные понятия темы «Математические</w:t>
            </w:r>
          </w:p>
          <w:p w:rsidR="0047722B" w:rsidRPr="00EF5B1B" w:rsidRDefault="0047722B" w:rsidP="008A5206">
            <w:pPr>
              <w:snapToGrid w:val="0"/>
              <w:rPr>
                <w:iCs/>
              </w:rPr>
            </w:pPr>
            <w:r w:rsidRPr="00EF5B1B">
              <w:t>основы информатики».</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Компьютерное тестирование</w:t>
            </w:r>
          </w:p>
        </w:tc>
        <w:tc>
          <w:tcPr>
            <w:tcW w:w="3260" w:type="dxa"/>
          </w:tcPr>
          <w:p w:rsidR="0047722B" w:rsidRPr="00EF5B1B" w:rsidRDefault="0047722B" w:rsidP="008A5206">
            <w:pPr>
              <w:snapToGrid w:val="0"/>
              <w:rPr>
                <w:lang w:val="en-US"/>
              </w:rPr>
            </w:pPr>
            <w:r w:rsidRPr="00EF5B1B">
              <w:t xml:space="preserve">- Конструктор тестов </w:t>
            </w:r>
            <w:proofErr w:type="spellStart"/>
            <w:r w:rsidRPr="00EF5B1B">
              <w:rPr>
                <w:lang w:val="en-US"/>
              </w:rPr>
              <w:t>MytestX</w:t>
            </w:r>
            <w:proofErr w:type="spellEnd"/>
          </w:p>
        </w:tc>
      </w:tr>
      <w:tr w:rsidR="00EF5B1B" w:rsidRPr="00EF5B1B" w:rsidTr="008316FE">
        <w:tc>
          <w:tcPr>
            <w:tcW w:w="16017" w:type="dxa"/>
            <w:gridSpan w:val="8"/>
          </w:tcPr>
          <w:p w:rsidR="00EF5B1B" w:rsidRPr="00EF5B1B" w:rsidRDefault="00EF5B1B" w:rsidP="008A5206">
            <w:pPr>
              <w:snapToGrid w:val="0"/>
              <w:jc w:val="center"/>
              <w:rPr>
                <w:b/>
              </w:rPr>
            </w:pPr>
            <w:r w:rsidRPr="00EF5B1B">
              <w:rPr>
                <w:b/>
                <w:bCs/>
              </w:rPr>
              <w:t>Тема «Основы алгоритмизации» (9 ч)</w:t>
            </w:r>
          </w:p>
        </w:tc>
      </w:tr>
      <w:tr w:rsidR="0047722B" w:rsidRPr="00EF5B1B" w:rsidTr="00EF5B1B">
        <w:tc>
          <w:tcPr>
            <w:tcW w:w="567" w:type="dxa"/>
          </w:tcPr>
          <w:p w:rsidR="0047722B" w:rsidRPr="00EF5B1B" w:rsidRDefault="0047722B" w:rsidP="008A5206">
            <w:pPr>
              <w:snapToGrid w:val="0"/>
              <w:jc w:val="center"/>
            </w:pPr>
            <w:r w:rsidRPr="00EF5B1B">
              <w:t>14</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Pr="00EF5B1B" w:rsidRDefault="0047722B" w:rsidP="008A5206">
            <w:pPr>
              <w:pStyle w:val="a4"/>
              <w:snapToGrid w:val="0"/>
              <w:spacing w:before="0" w:beforeAutospacing="0" w:after="0" w:afterAutospacing="0"/>
              <w:rPr>
                <w:sz w:val="20"/>
                <w:szCs w:val="20"/>
              </w:rPr>
            </w:pPr>
            <w:r w:rsidRPr="00EF5B1B">
              <w:rPr>
                <w:sz w:val="20"/>
                <w:szCs w:val="20"/>
              </w:rPr>
              <w:t>Алгоритмы и исполнители</w:t>
            </w:r>
          </w:p>
        </w:tc>
        <w:tc>
          <w:tcPr>
            <w:tcW w:w="2410" w:type="dxa"/>
          </w:tcPr>
          <w:p w:rsidR="0047722B" w:rsidRPr="00EF5B1B" w:rsidRDefault="0047722B" w:rsidP="008A5206">
            <w:pPr>
              <w:snapToGrid w:val="0"/>
            </w:pPr>
            <w:r w:rsidRPr="00EF5B1B">
              <w:t>Качества личности школьника:</w:t>
            </w:r>
          </w:p>
          <w:p w:rsidR="0047722B" w:rsidRPr="00EF5B1B" w:rsidRDefault="0047722B" w:rsidP="008A5206">
            <w:r w:rsidRPr="00EF5B1B">
              <w:t>алгоритмическое мышление, необходимое для профессиональной деятельности в современном обществе</w:t>
            </w:r>
            <w:r w:rsidRPr="00EF5B1B">
              <w:rPr>
                <w:bCs/>
              </w:rPr>
              <w:t>.</w:t>
            </w: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xml:space="preserve">- понимать смысл понятия «алгоритм» и широты сферы его применения; </w:t>
            </w:r>
          </w:p>
          <w:p w:rsidR="0047722B" w:rsidRPr="00EF5B1B" w:rsidRDefault="0047722B" w:rsidP="008A5206">
            <w:r w:rsidRPr="00EF5B1B">
              <w:t>- понимать ограничения,</w:t>
            </w:r>
          </w:p>
          <w:p w:rsidR="0047722B" w:rsidRPr="00EF5B1B" w:rsidRDefault="0047722B" w:rsidP="008A5206">
            <w:proofErr w:type="gramStart"/>
            <w:r w:rsidRPr="00EF5B1B">
              <w:t>накладываемые</w:t>
            </w:r>
            <w:proofErr w:type="gramEnd"/>
            <w:r w:rsidRPr="00EF5B1B">
              <w:t xml:space="preserve"> средой исполнителя и системой команд на круг задач, решаемых исполнителем.</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смысл понятия «алгоритм»; </w:t>
            </w:r>
          </w:p>
          <w:p w:rsidR="0047722B" w:rsidRPr="00EF5B1B" w:rsidRDefault="0047722B" w:rsidP="008A5206">
            <w:r w:rsidRPr="00EF5B1B">
              <w:t>- умение</w:t>
            </w:r>
          </w:p>
          <w:p w:rsidR="0047722B" w:rsidRPr="00EF5B1B" w:rsidRDefault="0047722B" w:rsidP="008A5206">
            <w:r w:rsidRPr="00EF5B1B">
              <w:t xml:space="preserve">анализировать предлагаемые последовательности команд </w:t>
            </w:r>
            <w:proofErr w:type="gramStart"/>
            <w:r w:rsidRPr="00EF5B1B">
              <w:t>на</w:t>
            </w:r>
            <w:proofErr w:type="gramEnd"/>
          </w:p>
          <w:p w:rsidR="0047722B" w:rsidRPr="00EF5B1B" w:rsidRDefault="0047722B" w:rsidP="008A5206">
            <w:r w:rsidRPr="00EF5B1B">
              <w:t>предмет наличия у них таких свойств алгоритма как дискретность,</w:t>
            </w:r>
          </w:p>
          <w:p w:rsidR="0047722B" w:rsidRPr="00EF5B1B" w:rsidRDefault="0047722B" w:rsidP="008A5206">
            <w:r w:rsidRPr="00EF5B1B">
              <w:lastRenderedPageBreak/>
              <w:t>детерминированность, понятность, результативность, массовость;</w:t>
            </w:r>
          </w:p>
          <w:p w:rsidR="0047722B" w:rsidRPr="00EF5B1B" w:rsidRDefault="0047722B" w:rsidP="008A5206">
            <w:r w:rsidRPr="00EF5B1B">
              <w:t>- термины «исполнитель», «формальный исполнитель»,</w:t>
            </w:r>
          </w:p>
          <w:p w:rsidR="0047722B" w:rsidRPr="00EF5B1B" w:rsidRDefault="0047722B" w:rsidP="008A5206">
            <w:r w:rsidRPr="00EF5B1B">
              <w:t>«среда исполнителя», «система команд исполнителя» и др.;</w:t>
            </w:r>
          </w:p>
          <w:p w:rsidR="0047722B" w:rsidRPr="00EF5B1B" w:rsidRDefault="0047722B" w:rsidP="008A5206">
            <w:r w:rsidRPr="00EF5B1B">
              <w:t xml:space="preserve">- умение исполнять алгоритм для формального исполнителя </w:t>
            </w:r>
            <w:proofErr w:type="gramStart"/>
            <w:r w:rsidRPr="00EF5B1B">
              <w:t>с</w:t>
            </w:r>
            <w:proofErr w:type="gramEnd"/>
          </w:p>
          <w:p w:rsidR="0047722B" w:rsidRPr="00EF5B1B" w:rsidRDefault="0047722B" w:rsidP="008A5206">
            <w:pPr>
              <w:snapToGrid w:val="0"/>
            </w:pPr>
            <w:r w:rsidRPr="00EF5B1B">
              <w:t>заданной системой команд.</w:t>
            </w:r>
          </w:p>
        </w:tc>
        <w:tc>
          <w:tcPr>
            <w:tcW w:w="1558" w:type="dxa"/>
            <w:vMerge w:val="restart"/>
          </w:tcPr>
          <w:p w:rsidR="0047722B" w:rsidRPr="00EF5B1B" w:rsidRDefault="0047722B" w:rsidP="008A5206">
            <w:pPr>
              <w:rPr>
                <w:iCs/>
              </w:rPr>
            </w:pPr>
            <w:r w:rsidRPr="00EF5B1B">
              <w:rPr>
                <w:iCs/>
              </w:rPr>
              <w:lastRenderedPageBreak/>
              <w:t>Аналитическая деятельность:</w:t>
            </w:r>
          </w:p>
          <w:p w:rsidR="0047722B" w:rsidRPr="00EF5B1B" w:rsidRDefault="0047722B" w:rsidP="008A5206">
            <w:r w:rsidRPr="00EF5B1B">
              <w:t>- определять по блок-схеме, для решения какой задачи</w:t>
            </w:r>
          </w:p>
          <w:p w:rsidR="0047722B" w:rsidRPr="00EF5B1B" w:rsidRDefault="0047722B" w:rsidP="008A5206">
            <w:r w:rsidRPr="00EF5B1B">
              <w:t>предназначен данный алгоритм;</w:t>
            </w:r>
          </w:p>
          <w:p w:rsidR="0047722B" w:rsidRPr="00EF5B1B" w:rsidRDefault="0047722B" w:rsidP="008A5206">
            <w:r w:rsidRPr="00EF5B1B">
              <w:t xml:space="preserve">анализировать изменение значений </w:t>
            </w:r>
            <w:r w:rsidRPr="00EF5B1B">
              <w:lastRenderedPageBreak/>
              <w:t>величин при пошаговом выполнении алгоритма;</w:t>
            </w:r>
          </w:p>
          <w:p w:rsidR="0047722B" w:rsidRPr="00EF5B1B" w:rsidRDefault="00EF5B1B" w:rsidP="008A5206">
            <w:r>
              <w:t xml:space="preserve">определять по выбранному методу </w:t>
            </w:r>
            <w:r w:rsidR="0047722B" w:rsidRPr="00EF5B1B">
              <w:t>решени</w:t>
            </w:r>
            <w:r>
              <w:t xml:space="preserve">я задачи, какие алгоритмические </w:t>
            </w:r>
            <w:r w:rsidR="0047722B" w:rsidRPr="00EF5B1B">
              <w:t>конструкции могут войти в алгоритм;</w:t>
            </w:r>
          </w:p>
          <w:p w:rsidR="0047722B" w:rsidRPr="00EF5B1B" w:rsidRDefault="0047722B" w:rsidP="008A5206">
            <w:r w:rsidRPr="00EF5B1B">
              <w:t>сравнивать различные алгоритмы решения одной задачи.</w:t>
            </w:r>
          </w:p>
          <w:p w:rsidR="0047722B" w:rsidRPr="00EF5B1B" w:rsidRDefault="0047722B" w:rsidP="008A5206">
            <w:pPr>
              <w:rPr>
                <w:iCs/>
              </w:rPr>
            </w:pPr>
            <w:r w:rsidRPr="00EF5B1B">
              <w:rPr>
                <w:iCs/>
              </w:rPr>
              <w:t>Практическая деятельность:</w:t>
            </w:r>
          </w:p>
          <w:p w:rsidR="0047722B" w:rsidRPr="00EF5B1B" w:rsidRDefault="0047722B" w:rsidP="008A5206">
            <w:r w:rsidRPr="00EF5B1B">
              <w:t>исполнять готовые алгоритмы для конкретных исходных данных;</w:t>
            </w:r>
          </w:p>
          <w:p w:rsidR="0047722B" w:rsidRPr="00EF5B1B" w:rsidRDefault="0047722B" w:rsidP="008A5206">
            <w:r w:rsidRPr="00EF5B1B">
              <w:t>преобразовывать запись алгоритма с одной формы</w:t>
            </w:r>
          </w:p>
          <w:p w:rsidR="0047722B" w:rsidRPr="00EF5B1B" w:rsidRDefault="0047722B" w:rsidP="008A5206">
            <w:r w:rsidRPr="00EF5B1B">
              <w:t>в другую;</w:t>
            </w:r>
          </w:p>
          <w:p w:rsidR="0047722B" w:rsidRPr="00EF5B1B" w:rsidRDefault="00EF5B1B" w:rsidP="008A5206">
            <w:r>
              <w:t xml:space="preserve">строить </w:t>
            </w:r>
            <w:r w:rsidR="0047722B" w:rsidRPr="00EF5B1B">
              <w:t>цепочки команд, дающих нужный результат</w:t>
            </w:r>
          </w:p>
          <w:p w:rsidR="0047722B" w:rsidRPr="00EF5B1B" w:rsidRDefault="0047722B" w:rsidP="008A5206">
            <w:r w:rsidRPr="00EF5B1B">
              <w:t>при конкретных исходных данных для исполнителя</w:t>
            </w:r>
          </w:p>
          <w:p w:rsidR="0047722B" w:rsidRPr="00EF5B1B" w:rsidRDefault="0047722B" w:rsidP="008A5206">
            <w:r w:rsidRPr="00EF5B1B">
              <w:t>арифметических действий;</w:t>
            </w:r>
          </w:p>
          <w:p w:rsidR="0047722B" w:rsidRPr="00EF5B1B" w:rsidRDefault="0047722B" w:rsidP="008A5206">
            <w:r w:rsidRPr="00EF5B1B">
              <w:t xml:space="preserve">строить </w:t>
            </w:r>
            <w:r w:rsidRPr="00EF5B1B">
              <w:lastRenderedPageBreak/>
              <w:t>цепочки команд, дающих нужный результат</w:t>
            </w:r>
            <w:r w:rsidR="005610D0">
              <w:t xml:space="preserve"> </w:t>
            </w:r>
            <w:r w:rsidRPr="00EF5B1B">
              <w:t>при конкретных исходных данных для исполнителя,</w:t>
            </w:r>
          </w:p>
          <w:p w:rsidR="0047722B" w:rsidRPr="00EF5B1B" w:rsidRDefault="005610D0" w:rsidP="008A5206">
            <w:proofErr w:type="gramStart"/>
            <w:r>
              <w:t>преобразующего</w:t>
            </w:r>
            <w:proofErr w:type="gramEnd"/>
            <w:r>
              <w:t xml:space="preserve"> строки </w:t>
            </w:r>
            <w:r w:rsidR="0047722B" w:rsidRPr="00EF5B1B">
              <w:t>символов;</w:t>
            </w:r>
          </w:p>
          <w:p w:rsidR="0047722B" w:rsidRPr="00EF5B1B" w:rsidRDefault="0047722B" w:rsidP="008A5206">
            <w:pPr>
              <w:ind w:right="-109"/>
            </w:pPr>
            <w:r w:rsidRPr="00EF5B1B">
              <w:t>строить арифметические, строковые, логические выражения и вычислять их значения.</w:t>
            </w:r>
          </w:p>
        </w:tc>
        <w:tc>
          <w:tcPr>
            <w:tcW w:w="1559" w:type="dxa"/>
          </w:tcPr>
          <w:p w:rsidR="0047722B" w:rsidRPr="00EF5B1B" w:rsidRDefault="0047722B" w:rsidP="008A5206">
            <w:pPr>
              <w:snapToGrid w:val="0"/>
            </w:pPr>
            <w:r w:rsidRPr="00EF5B1B">
              <w:lastRenderedPageBreak/>
              <w:t>Практические работы</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pPr>
              <w:snapToGrid w:val="0"/>
            </w:pPr>
            <w:r w:rsidRPr="00EF5B1B">
              <w:t>- презентация «Алгоритмы и исполнители»;</w:t>
            </w:r>
          </w:p>
          <w:p w:rsidR="0047722B" w:rsidRPr="00EF5B1B" w:rsidRDefault="0047722B" w:rsidP="008A5206">
            <w:pPr>
              <w:snapToGrid w:val="0"/>
            </w:pPr>
            <w:r w:rsidRPr="00EF5B1B">
              <w:t>- демонстрация «</w:t>
            </w:r>
            <w:proofErr w:type="spellStart"/>
            <w:proofErr w:type="gramStart"/>
            <w:r w:rsidRPr="00EF5B1B">
              <w:t>Происхож-дение</w:t>
            </w:r>
            <w:proofErr w:type="spellEnd"/>
            <w:proofErr w:type="gramEnd"/>
            <w:r w:rsidRPr="00EF5B1B">
              <w:t xml:space="preserve"> и определение понятия алгоритма»</w:t>
            </w:r>
          </w:p>
          <w:p w:rsidR="0047722B" w:rsidRPr="00EF5B1B" w:rsidRDefault="0047722B" w:rsidP="008A5206">
            <w:pPr>
              <w:snapToGrid w:val="0"/>
            </w:pPr>
            <w:r w:rsidRPr="00EF5B1B">
              <w:t>(</w:t>
            </w:r>
            <w:hyperlink r:id="rId25" w:history="1">
              <w:r w:rsidRPr="00EF5B1B">
                <w:rPr>
                  <w:rStyle w:val="ae"/>
                </w:rPr>
                <w:t>http://files.school-collection.edu.ru/dlrstore/88093ab9-6a3e-4bc6-8d5d-9b7434d8416b/9_31.swf</w:t>
              </w:r>
            </w:hyperlink>
            <w:r w:rsidRPr="00EF5B1B">
              <w:t>);</w:t>
            </w:r>
          </w:p>
          <w:p w:rsidR="0047722B" w:rsidRPr="00EF5B1B" w:rsidRDefault="0047722B" w:rsidP="008A5206">
            <w:r w:rsidRPr="00EF5B1B">
              <w:t>- демонстрация «Свойства</w:t>
            </w:r>
          </w:p>
          <w:p w:rsidR="0047722B" w:rsidRPr="00EF5B1B" w:rsidRDefault="0047722B" w:rsidP="008A5206">
            <w:pPr>
              <w:snapToGrid w:val="0"/>
            </w:pPr>
            <w:r w:rsidRPr="00EF5B1B">
              <w:t>алгоритма»</w:t>
            </w:r>
          </w:p>
          <w:p w:rsidR="0047722B" w:rsidRPr="00EF5B1B" w:rsidRDefault="0047722B" w:rsidP="008A5206">
            <w:pPr>
              <w:snapToGrid w:val="0"/>
            </w:pPr>
            <w:r w:rsidRPr="00EF5B1B">
              <w:t>(</w:t>
            </w:r>
            <w:hyperlink r:id="rId26" w:history="1">
              <w:r w:rsidRPr="00EF5B1B">
                <w:rPr>
                  <w:rStyle w:val="ae"/>
                </w:rPr>
                <w:t>http://files.school-collection.edu.ru/dlrstore/ef6533fd-</w:t>
              </w:r>
              <w:r w:rsidRPr="00EF5B1B">
                <w:rPr>
                  <w:rStyle w:val="ae"/>
                </w:rPr>
                <w:lastRenderedPageBreak/>
                <w:t>06d1-4b38-9498-ac58430f845e/9_33.swf</w:t>
              </w:r>
            </w:hyperlink>
            <w:r w:rsidRPr="00EF5B1B">
              <w:t>);</w:t>
            </w:r>
          </w:p>
          <w:p w:rsidR="0047722B" w:rsidRPr="00EF5B1B" w:rsidRDefault="0047722B" w:rsidP="008A5206">
            <w:pPr>
              <w:snapToGrid w:val="0"/>
            </w:pPr>
            <w:r w:rsidRPr="00EF5B1B">
              <w:t>- анимация «Работа с алгоритмом»</w:t>
            </w:r>
          </w:p>
          <w:p w:rsidR="0047722B" w:rsidRPr="00EF5B1B" w:rsidRDefault="0047722B" w:rsidP="008A5206">
            <w:pPr>
              <w:snapToGrid w:val="0"/>
            </w:pPr>
            <w:r w:rsidRPr="00EF5B1B">
              <w:t>(</w:t>
            </w:r>
            <w:hyperlink r:id="rId27" w:history="1">
              <w:r w:rsidRPr="00EF5B1B">
                <w:rPr>
                  <w:rStyle w:val="ae"/>
                </w:rPr>
                <w:t>http://files.school-collection.edu.ru/dlrstore/7aa26e2d-966b-480e-ae91-5be71f5fe682/%5BNS-RUS_2-15%5D_%5BIG_043%5D.swf</w:t>
              </w:r>
            </w:hyperlink>
            <w:r w:rsidRPr="00EF5B1B">
              <w:t>);</w:t>
            </w:r>
          </w:p>
        </w:tc>
      </w:tr>
      <w:tr w:rsidR="0047722B" w:rsidRPr="00EF5B1B" w:rsidTr="00EF5B1B">
        <w:tc>
          <w:tcPr>
            <w:tcW w:w="567" w:type="dxa"/>
          </w:tcPr>
          <w:p w:rsidR="0047722B" w:rsidRPr="00EF5B1B" w:rsidRDefault="0047722B" w:rsidP="008A5206">
            <w:pPr>
              <w:snapToGrid w:val="0"/>
              <w:jc w:val="center"/>
            </w:pPr>
            <w:r w:rsidRPr="00EF5B1B">
              <w:lastRenderedPageBreak/>
              <w:t>15</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 xml:space="preserve">Способы записи алгоритмов. </w:t>
            </w:r>
          </w:p>
          <w:p w:rsidR="0082114F" w:rsidRPr="00605F25" w:rsidRDefault="0082114F" w:rsidP="008A5206">
            <w:pPr>
              <w:pStyle w:val="af8"/>
              <w:snapToGrid w:val="0"/>
              <w:spacing w:after="0" w:line="240" w:lineRule="auto"/>
              <w:ind w:left="0"/>
              <w:rPr>
                <w:rFonts w:ascii="Times New Roman" w:hAnsi="Times New Roman"/>
                <w:bCs/>
                <w:sz w:val="20"/>
                <w:szCs w:val="20"/>
              </w:rPr>
            </w:pPr>
            <w:r w:rsidRPr="00605F25">
              <w:rPr>
                <w:rFonts w:ascii="Times New Roman" w:hAnsi="Times New Roman"/>
                <w:i/>
                <w:sz w:val="20"/>
                <w:szCs w:val="20"/>
                <w:u w:val="single"/>
              </w:rPr>
              <w:t>Практическая работа №7</w:t>
            </w:r>
            <w:r w:rsidRPr="00605F25">
              <w:rPr>
                <w:rFonts w:ascii="Times New Roman" w:hAnsi="Times New Roman"/>
                <w:sz w:val="20"/>
                <w:szCs w:val="20"/>
              </w:rPr>
              <w:t xml:space="preserve"> «Решение логических задач»</w:t>
            </w:r>
          </w:p>
          <w:p w:rsidR="0082114F" w:rsidRPr="00EF5B1B" w:rsidRDefault="0082114F"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анализировать предлагаемые</w:t>
            </w:r>
          </w:p>
          <w:p w:rsidR="0047722B" w:rsidRPr="00EF5B1B" w:rsidRDefault="0047722B" w:rsidP="008A5206">
            <w:r w:rsidRPr="00EF5B1B">
              <w:t>последовательности команд на предмет наличия у них таких</w:t>
            </w:r>
          </w:p>
          <w:p w:rsidR="0047722B" w:rsidRPr="00EF5B1B" w:rsidRDefault="0047722B" w:rsidP="008A5206">
            <w:r w:rsidRPr="00EF5B1B">
              <w:t xml:space="preserve">свойств алгоритма как дискретность, детерминированность, понятность, результативность, массовость; </w:t>
            </w:r>
          </w:p>
          <w:p w:rsidR="0047722B" w:rsidRPr="00EF5B1B" w:rsidRDefault="0047722B" w:rsidP="008A5206">
            <w:r w:rsidRPr="00EF5B1B">
              <w:t>- понимание</w:t>
            </w:r>
          </w:p>
          <w:p w:rsidR="0047722B" w:rsidRPr="00EF5B1B" w:rsidRDefault="0047722B" w:rsidP="008A5206">
            <w:r w:rsidRPr="00EF5B1B">
              <w:t>преимущества и недостатков той или иной формы записи</w:t>
            </w:r>
          </w:p>
          <w:p w:rsidR="0047722B" w:rsidRPr="00EF5B1B" w:rsidRDefault="0047722B" w:rsidP="008A5206">
            <w:r w:rsidRPr="00EF5B1B">
              <w:t>алгоритмов;</w:t>
            </w:r>
          </w:p>
          <w:p w:rsidR="0047722B" w:rsidRPr="00EF5B1B" w:rsidRDefault="0047722B" w:rsidP="008A5206">
            <w:r w:rsidRPr="00EF5B1B">
              <w:t xml:space="preserve">- умение переходить от одной формы записи алгоритмов к другой; </w:t>
            </w:r>
          </w:p>
          <w:p w:rsidR="0047722B" w:rsidRPr="00EF5B1B" w:rsidRDefault="0047722B" w:rsidP="008A5206">
            <w:r w:rsidRPr="00EF5B1B">
              <w:t>- умение выбирать форму записи алгоритма,</w:t>
            </w:r>
          </w:p>
          <w:p w:rsidR="0047722B" w:rsidRPr="00EF5B1B" w:rsidRDefault="0047722B" w:rsidP="008A5206">
            <w:pPr>
              <w:snapToGrid w:val="0"/>
            </w:pPr>
            <w:proofErr w:type="gramStart"/>
            <w:r w:rsidRPr="00EF5B1B">
              <w:t>соответствующую</w:t>
            </w:r>
            <w:proofErr w:type="gramEnd"/>
            <w:r w:rsidRPr="00EF5B1B">
              <w:t xml:space="preserve"> решаемой задаче.</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pPr>
              <w:snapToGrid w:val="0"/>
              <w:rPr>
                <w:iCs/>
              </w:rPr>
            </w:pPr>
            <w:r w:rsidRPr="00EF5B1B">
              <w:t>- различные способов записи алгоритмов.</w:t>
            </w:r>
          </w:p>
        </w:tc>
        <w:tc>
          <w:tcPr>
            <w:tcW w:w="1558" w:type="dxa"/>
            <w:vMerge/>
          </w:tcPr>
          <w:p w:rsidR="0047722B" w:rsidRPr="00EF5B1B" w:rsidRDefault="0047722B" w:rsidP="008A5206">
            <w:pPr>
              <w:snapToGrid w:val="0"/>
            </w:pPr>
          </w:p>
        </w:tc>
        <w:tc>
          <w:tcPr>
            <w:tcW w:w="1559" w:type="dxa"/>
          </w:tcPr>
          <w:p w:rsidR="0047722B" w:rsidRPr="00EF5B1B" w:rsidRDefault="0047722B" w:rsidP="008A5206">
            <w:pPr>
              <w:snapToGrid w:val="0"/>
            </w:pPr>
            <w:r w:rsidRPr="00EF5B1B">
              <w:t>Теоретический диктант, практическая работа</w:t>
            </w:r>
          </w:p>
        </w:tc>
        <w:tc>
          <w:tcPr>
            <w:tcW w:w="3260" w:type="dxa"/>
          </w:tcPr>
          <w:p w:rsidR="0047722B" w:rsidRPr="00EF5B1B" w:rsidRDefault="0047722B" w:rsidP="008A5206">
            <w:pPr>
              <w:snapToGrid w:val="0"/>
            </w:pPr>
            <w:r w:rsidRPr="00EF5B1B">
              <w:t>- презентация «Способы записи алгоритмов»</w:t>
            </w:r>
          </w:p>
          <w:p w:rsidR="0047722B" w:rsidRPr="00EF5B1B" w:rsidRDefault="0047722B" w:rsidP="008A5206">
            <w:pPr>
              <w:snapToGrid w:val="0"/>
            </w:pPr>
            <w:r w:rsidRPr="00EF5B1B">
              <w:t xml:space="preserve">- система </w:t>
            </w:r>
            <w:proofErr w:type="spellStart"/>
            <w:r w:rsidRPr="00EF5B1B">
              <w:t>КуМир</w:t>
            </w:r>
            <w:proofErr w:type="spellEnd"/>
          </w:p>
        </w:tc>
      </w:tr>
      <w:tr w:rsidR="0047722B" w:rsidRPr="00EF5B1B" w:rsidTr="00EF5B1B">
        <w:tc>
          <w:tcPr>
            <w:tcW w:w="567" w:type="dxa"/>
          </w:tcPr>
          <w:p w:rsidR="0047722B" w:rsidRPr="00EF5B1B" w:rsidRDefault="0047722B" w:rsidP="008A5206">
            <w:pPr>
              <w:snapToGrid w:val="0"/>
              <w:jc w:val="center"/>
            </w:pPr>
            <w:r w:rsidRPr="00EF5B1B">
              <w:t>16</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Объекты алгоритмов.</w:t>
            </w:r>
          </w:p>
          <w:p w:rsidR="0082114F" w:rsidRPr="00605F25" w:rsidRDefault="0082114F" w:rsidP="008A5206">
            <w:pPr>
              <w:pStyle w:val="af8"/>
              <w:snapToGrid w:val="0"/>
              <w:spacing w:after="0" w:line="240" w:lineRule="auto"/>
              <w:ind w:left="0"/>
              <w:rPr>
                <w:rFonts w:ascii="Times New Roman" w:hAnsi="Times New Roman"/>
                <w:bCs/>
                <w:sz w:val="20"/>
                <w:szCs w:val="20"/>
              </w:rPr>
            </w:pPr>
            <w:r w:rsidRPr="00605F25">
              <w:rPr>
                <w:rFonts w:ascii="Times New Roman" w:hAnsi="Times New Roman"/>
                <w:i/>
                <w:sz w:val="20"/>
                <w:szCs w:val="20"/>
                <w:u w:val="single"/>
              </w:rPr>
              <w:t>Практическая работа №8</w:t>
            </w:r>
            <w:r w:rsidRPr="00605F25">
              <w:rPr>
                <w:rFonts w:ascii="Times New Roman" w:hAnsi="Times New Roman"/>
                <w:sz w:val="20"/>
                <w:szCs w:val="20"/>
              </w:rPr>
              <w:t xml:space="preserve"> «Решение </w:t>
            </w:r>
            <w:r w:rsidRPr="00605F25">
              <w:rPr>
                <w:rFonts w:ascii="Times New Roman" w:hAnsi="Times New Roman"/>
                <w:sz w:val="20"/>
                <w:szCs w:val="20"/>
              </w:rPr>
              <w:lastRenderedPageBreak/>
              <w:t>логических задач»</w:t>
            </w:r>
          </w:p>
          <w:p w:rsidR="0082114F" w:rsidRPr="00EF5B1B" w:rsidRDefault="0082114F"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понимать сущность понятия «величина»;</w:t>
            </w:r>
          </w:p>
          <w:p w:rsidR="0047722B" w:rsidRPr="00EF5B1B" w:rsidRDefault="0047722B" w:rsidP="008A5206">
            <w:pPr>
              <w:snapToGrid w:val="0"/>
            </w:pPr>
            <w:r w:rsidRPr="00EF5B1B">
              <w:lastRenderedPageBreak/>
              <w:t>- понимать границы применимости величин того или иного типа.</w:t>
            </w:r>
          </w:p>
        </w:tc>
        <w:tc>
          <w:tcPr>
            <w:tcW w:w="2268" w:type="dxa"/>
          </w:tcPr>
          <w:p w:rsidR="0047722B" w:rsidRPr="00EF5B1B" w:rsidRDefault="0047722B" w:rsidP="008A5206">
            <w:pPr>
              <w:snapToGrid w:val="0"/>
              <w:rPr>
                <w:iCs/>
              </w:rPr>
            </w:pPr>
            <w:r w:rsidRPr="00EF5B1B">
              <w:rPr>
                <w:iCs/>
              </w:rPr>
              <w:lastRenderedPageBreak/>
              <w:t>Знать/понимать:</w:t>
            </w:r>
          </w:p>
          <w:p w:rsidR="0047722B" w:rsidRPr="00EF5B1B" w:rsidRDefault="0047722B" w:rsidP="008A5206">
            <w:r w:rsidRPr="00EF5B1B">
              <w:t xml:space="preserve">представление о величинах, с которыми </w:t>
            </w:r>
            <w:r w:rsidRPr="00EF5B1B">
              <w:lastRenderedPageBreak/>
              <w:t>работают</w:t>
            </w:r>
            <w:r w:rsidR="005610D0">
              <w:t xml:space="preserve"> </w:t>
            </w:r>
            <w:r w:rsidRPr="00EF5B1B">
              <w:t xml:space="preserve">алгоритмы; </w:t>
            </w:r>
          </w:p>
          <w:p w:rsidR="0047722B" w:rsidRPr="00EF5B1B" w:rsidRDefault="0047722B" w:rsidP="008A5206">
            <w:r w:rsidRPr="00EF5B1B">
              <w:t xml:space="preserve">правила записи выражений на </w:t>
            </w:r>
            <w:proofErr w:type="gramStart"/>
            <w:r w:rsidRPr="00EF5B1B">
              <w:t>алгоритмическом</w:t>
            </w:r>
            <w:proofErr w:type="gramEnd"/>
          </w:p>
          <w:p w:rsidR="0047722B" w:rsidRPr="00EF5B1B" w:rsidRDefault="0047722B" w:rsidP="008A5206">
            <w:pPr>
              <w:snapToGrid w:val="0"/>
            </w:pPr>
            <w:proofErr w:type="gramStart"/>
            <w:r w:rsidRPr="00EF5B1B">
              <w:t>языке</w:t>
            </w:r>
            <w:proofErr w:type="gramEnd"/>
            <w:r w:rsidRPr="00EF5B1B">
              <w:t xml:space="preserve">; </w:t>
            </w:r>
          </w:p>
          <w:p w:rsidR="0047722B" w:rsidRPr="00EF5B1B" w:rsidRDefault="0047722B" w:rsidP="008A5206">
            <w:pPr>
              <w:snapToGrid w:val="0"/>
              <w:rPr>
                <w:iCs/>
              </w:rPr>
            </w:pPr>
            <w:r w:rsidRPr="00EF5B1B">
              <w:t>сущность операции присваивания.</w:t>
            </w:r>
          </w:p>
        </w:tc>
        <w:tc>
          <w:tcPr>
            <w:tcW w:w="1558" w:type="dxa"/>
            <w:vMerge/>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Практическая работа</w:t>
            </w:r>
          </w:p>
        </w:tc>
        <w:tc>
          <w:tcPr>
            <w:tcW w:w="3260" w:type="dxa"/>
          </w:tcPr>
          <w:p w:rsidR="0047722B" w:rsidRPr="00EF5B1B" w:rsidRDefault="0047722B" w:rsidP="008A5206">
            <w:pPr>
              <w:snapToGrid w:val="0"/>
            </w:pPr>
            <w:r w:rsidRPr="00EF5B1B">
              <w:t>- презентация «Объекты алгоритмов»;</w:t>
            </w:r>
          </w:p>
          <w:p w:rsidR="0047722B" w:rsidRPr="00EF5B1B" w:rsidRDefault="0047722B" w:rsidP="008A5206">
            <w:pPr>
              <w:snapToGrid w:val="0"/>
            </w:pPr>
            <w:r w:rsidRPr="00EF5B1B">
              <w:t xml:space="preserve">- демонстрация «Понятие </w:t>
            </w:r>
            <w:r w:rsidRPr="00EF5B1B">
              <w:lastRenderedPageBreak/>
              <w:t>величины, типы величин»</w:t>
            </w:r>
          </w:p>
          <w:p w:rsidR="0047722B" w:rsidRPr="00EF5B1B" w:rsidRDefault="0047722B" w:rsidP="008A5206">
            <w:pPr>
              <w:snapToGrid w:val="0"/>
            </w:pPr>
            <w:r w:rsidRPr="00EF5B1B">
              <w:t>(</w:t>
            </w:r>
            <w:hyperlink r:id="rId28" w:history="1">
              <w:r w:rsidRPr="00EF5B1B">
                <w:rPr>
                  <w:rStyle w:val="ae"/>
                </w:rPr>
                <w:t>http://files.school-collection.edu.ru/dlrstore/f38ea1b0-69c8-485b-aac2-e5bc1bced661/9_75.swf</w:t>
              </w:r>
            </w:hyperlink>
            <w:r w:rsidRPr="00EF5B1B">
              <w:t>);</w:t>
            </w:r>
          </w:p>
          <w:p w:rsidR="0047722B" w:rsidRPr="00EF5B1B" w:rsidRDefault="0047722B" w:rsidP="008A5206">
            <w:pPr>
              <w:snapToGrid w:val="0"/>
            </w:pPr>
            <w:r w:rsidRPr="00EF5B1B">
              <w:t xml:space="preserve">- система </w:t>
            </w:r>
            <w:proofErr w:type="spellStart"/>
            <w:r w:rsidRPr="00EF5B1B">
              <w:t>КуМир</w:t>
            </w:r>
            <w:proofErr w:type="spellEnd"/>
          </w:p>
        </w:tc>
      </w:tr>
      <w:tr w:rsidR="0047722B" w:rsidRPr="00EF5B1B" w:rsidTr="00EF5B1B">
        <w:tc>
          <w:tcPr>
            <w:tcW w:w="567" w:type="dxa"/>
          </w:tcPr>
          <w:p w:rsidR="0047722B" w:rsidRPr="00EF5B1B" w:rsidRDefault="0047722B" w:rsidP="008A5206">
            <w:pPr>
              <w:snapToGrid w:val="0"/>
              <w:jc w:val="center"/>
            </w:pPr>
            <w:r w:rsidRPr="00EF5B1B">
              <w:lastRenderedPageBreak/>
              <w:t>17</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Алгоритмическая конструкция следование</w:t>
            </w:r>
          </w:p>
          <w:p w:rsidR="0082114F" w:rsidRPr="00605F25"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№9</w:t>
            </w:r>
            <w:r w:rsidRPr="00605F25">
              <w:rPr>
                <w:sz w:val="20"/>
                <w:szCs w:val="20"/>
              </w:rPr>
              <w:t xml:space="preserve"> «Построение алгоритмической конструкции «следование»</w:t>
            </w:r>
          </w:p>
          <w:p w:rsidR="0082114F" w:rsidRPr="00EF5B1B" w:rsidRDefault="0082114F"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xml:space="preserve">- выделять линейные алгоритмы </w:t>
            </w:r>
            <w:proofErr w:type="gramStart"/>
            <w:r w:rsidRPr="00EF5B1B">
              <w:t>в</w:t>
            </w:r>
            <w:proofErr w:type="gramEnd"/>
          </w:p>
          <w:p w:rsidR="0047722B" w:rsidRPr="00EF5B1B" w:rsidRDefault="0047722B" w:rsidP="008A5206">
            <w:r w:rsidRPr="00EF5B1B">
              <w:t xml:space="preserve">различных </w:t>
            </w:r>
            <w:proofErr w:type="gramStart"/>
            <w:r w:rsidRPr="00EF5B1B">
              <w:t>процессах</w:t>
            </w:r>
            <w:proofErr w:type="gramEnd"/>
            <w:r w:rsidRPr="00EF5B1B">
              <w:t xml:space="preserve">; </w:t>
            </w:r>
          </w:p>
          <w:p w:rsidR="0047722B" w:rsidRPr="00EF5B1B" w:rsidRDefault="0047722B" w:rsidP="008A5206">
            <w:r w:rsidRPr="00EF5B1B">
              <w:t>- понимать ограниченности возможностей</w:t>
            </w:r>
          </w:p>
          <w:p w:rsidR="0047722B" w:rsidRPr="00EF5B1B" w:rsidRDefault="0047722B" w:rsidP="008A5206">
            <w:pPr>
              <w:snapToGrid w:val="0"/>
            </w:pPr>
            <w:r w:rsidRPr="00EF5B1B">
              <w:t>линейных алгоритмов.</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5610D0" w:rsidP="008A5206">
            <w:r>
              <w:t>-</w:t>
            </w:r>
            <w:r w:rsidR="0047722B" w:rsidRPr="00EF5B1B">
              <w:t>представление об алгоритмической конструкции</w:t>
            </w:r>
          </w:p>
          <w:p w:rsidR="0047722B" w:rsidRPr="00EF5B1B" w:rsidRDefault="0047722B" w:rsidP="008A5206">
            <w:r w:rsidRPr="00EF5B1B">
              <w:t xml:space="preserve">«следование»; </w:t>
            </w:r>
          </w:p>
          <w:p w:rsidR="0047722B" w:rsidRPr="00EF5B1B" w:rsidRDefault="0047722B" w:rsidP="008A5206">
            <w:r w:rsidRPr="00EF5B1B">
              <w:t>исполнение линейного алгоритма для</w:t>
            </w:r>
            <w:r w:rsidR="005610D0">
              <w:t xml:space="preserve"> </w:t>
            </w:r>
            <w:r w:rsidRPr="00EF5B1B">
              <w:t xml:space="preserve">формального исполнителя с заданной системой команд; </w:t>
            </w:r>
          </w:p>
          <w:p w:rsidR="0047722B" w:rsidRPr="00EF5B1B" w:rsidRDefault="0047722B" w:rsidP="008A5206">
            <w:r w:rsidRPr="00EF5B1B">
              <w:t xml:space="preserve">составление простых (коротких) линейных алгоритмов </w:t>
            </w:r>
            <w:proofErr w:type="gramStart"/>
            <w:r w:rsidRPr="00EF5B1B">
              <w:t>для</w:t>
            </w:r>
            <w:proofErr w:type="gramEnd"/>
          </w:p>
          <w:p w:rsidR="0047722B" w:rsidRPr="00EF5B1B" w:rsidRDefault="0047722B" w:rsidP="008A5206">
            <w:pPr>
              <w:snapToGrid w:val="0"/>
              <w:rPr>
                <w:iCs/>
              </w:rPr>
            </w:pPr>
            <w:r w:rsidRPr="00EF5B1B">
              <w:t>формального исполнителя с заданной системой команд.</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p>
        </w:tc>
        <w:tc>
          <w:tcPr>
            <w:tcW w:w="3260" w:type="dxa"/>
          </w:tcPr>
          <w:p w:rsidR="0047722B" w:rsidRPr="00EF5B1B" w:rsidRDefault="0047722B" w:rsidP="008A5206">
            <w:r w:rsidRPr="00EF5B1B">
              <w:t>- презентация «Основные алгоритмические конструкции. Следование»;</w:t>
            </w:r>
          </w:p>
          <w:p w:rsidR="0047722B" w:rsidRPr="00EF5B1B" w:rsidRDefault="0047722B" w:rsidP="008A5206">
            <w:r w:rsidRPr="00EF5B1B">
              <w:t>- демонстрация «Режимы работы программы "Конструктор алгоритмов"»</w:t>
            </w:r>
          </w:p>
          <w:p w:rsidR="0047722B" w:rsidRPr="00EF5B1B" w:rsidRDefault="0047722B" w:rsidP="008A5206">
            <w:r w:rsidRPr="00EF5B1B">
              <w:t>(</w:t>
            </w:r>
            <w:hyperlink r:id="rId29" w:history="1">
              <w:r w:rsidRPr="00EF5B1B">
                <w:rPr>
                  <w:rStyle w:val="ae"/>
                </w:rPr>
                <w:t>http://school-collection.edu.ru/catalog/res/8674dfb4-7a55-4782-b54d-c0a057d89563/view/</w:t>
              </w:r>
            </w:hyperlink>
            <w:r w:rsidRPr="00EF5B1B">
              <w:t>);</w:t>
            </w:r>
          </w:p>
          <w:p w:rsidR="0047722B" w:rsidRPr="00EF5B1B" w:rsidRDefault="0047722B" w:rsidP="008A5206">
            <w:r w:rsidRPr="00EF5B1B">
              <w:t>- программа "Конструктор алгоритмов"</w:t>
            </w:r>
          </w:p>
          <w:p w:rsidR="0047722B" w:rsidRPr="00EF5B1B" w:rsidRDefault="0047722B" w:rsidP="008A5206">
            <w:r w:rsidRPr="00EF5B1B">
              <w:t>(</w:t>
            </w:r>
            <w:hyperlink r:id="rId30" w:history="1">
              <w:r w:rsidRPr="00EF5B1B">
                <w:rPr>
                  <w:rStyle w:val="ae"/>
                </w:rPr>
                <w:t>http://school-collection.edu.ru/catalog/res/5bd854db-5096-4c76-9d3c-81bf8d2b89b5/view/</w:t>
              </w:r>
            </w:hyperlink>
            <w:r w:rsidRPr="00EF5B1B">
              <w:t>)</w:t>
            </w:r>
          </w:p>
          <w:p w:rsidR="0047722B" w:rsidRPr="00EF5B1B" w:rsidRDefault="0047722B" w:rsidP="008A5206">
            <w:r w:rsidRPr="00EF5B1B">
              <w:t xml:space="preserve">- система </w:t>
            </w:r>
            <w:proofErr w:type="spellStart"/>
            <w:r w:rsidRPr="00EF5B1B">
              <w:t>КуМир</w:t>
            </w:r>
            <w:proofErr w:type="spellEnd"/>
          </w:p>
        </w:tc>
      </w:tr>
      <w:tr w:rsidR="0047722B" w:rsidRPr="00EF5B1B" w:rsidTr="00EF5B1B">
        <w:tc>
          <w:tcPr>
            <w:tcW w:w="567" w:type="dxa"/>
          </w:tcPr>
          <w:p w:rsidR="0047722B" w:rsidRPr="00EF5B1B" w:rsidRDefault="0047722B" w:rsidP="008A5206">
            <w:pPr>
              <w:snapToGrid w:val="0"/>
              <w:jc w:val="center"/>
            </w:pPr>
            <w:r w:rsidRPr="00EF5B1B">
              <w:t>18</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Pr="00EF5B1B" w:rsidRDefault="0047722B" w:rsidP="008A5206">
            <w:pPr>
              <w:pStyle w:val="a4"/>
              <w:snapToGrid w:val="0"/>
              <w:spacing w:before="0" w:beforeAutospacing="0" w:after="0" w:afterAutospacing="0"/>
              <w:rPr>
                <w:sz w:val="20"/>
                <w:szCs w:val="20"/>
              </w:rPr>
            </w:pPr>
            <w:r w:rsidRPr="00EF5B1B">
              <w:rPr>
                <w:sz w:val="20"/>
                <w:szCs w:val="20"/>
              </w:rPr>
              <w:t xml:space="preserve">Алгоритмическая конструкция ветвление. </w:t>
            </w:r>
          </w:p>
          <w:p w:rsidR="0047722B" w:rsidRDefault="0047722B" w:rsidP="008A5206">
            <w:pPr>
              <w:pStyle w:val="a4"/>
              <w:snapToGrid w:val="0"/>
              <w:spacing w:before="0" w:beforeAutospacing="0" w:after="0" w:afterAutospacing="0"/>
              <w:rPr>
                <w:sz w:val="20"/>
                <w:szCs w:val="20"/>
              </w:rPr>
            </w:pPr>
            <w:r w:rsidRPr="00EF5B1B">
              <w:rPr>
                <w:sz w:val="20"/>
                <w:szCs w:val="20"/>
              </w:rPr>
              <w:t>Полная форма ветвления. Сокращённая форма ветвления.</w:t>
            </w:r>
          </w:p>
          <w:p w:rsidR="0082114F" w:rsidRPr="00605F25" w:rsidRDefault="0082114F" w:rsidP="008A5206">
            <w:pPr>
              <w:ind w:right="-57"/>
            </w:pPr>
            <w:r w:rsidRPr="00605F25">
              <w:rPr>
                <w:i/>
                <w:u w:val="single"/>
              </w:rPr>
              <w:t>Практическая работа №10</w:t>
            </w:r>
            <w:r w:rsidRPr="00605F25">
              <w:t xml:space="preserve"> «Построение алгоритмической </w:t>
            </w:r>
            <w:r w:rsidRPr="00605F25">
              <w:lastRenderedPageBreak/>
              <w:t>конструкции «ветвление»</w:t>
            </w:r>
          </w:p>
          <w:p w:rsidR="0082114F" w:rsidRPr="00EF5B1B"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№11</w:t>
            </w:r>
            <w:r w:rsidRPr="00605F25">
              <w:rPr>
                <w:sz w:val="20"/>
                <w:szCs w:val="20"/>
              </w:rPr>
              <w:t xml:space="preserve"> «Построение алгоритмической конструкции «ветвление», сокращенной формы»</w:t>
            </w: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xml:space="preserve">- выделять алгоритмы с ветвлением </w:t>
            </w:r>
            <w:proofErr w:type="gramStart"/>
            <w:r w:rsidRPr="00EF5B1B">
              <w:t>в</w:t>
            </w:r>
            <w:proofErr w:type="gramEnd"/>
          </w:p>
          <w:p w:rsidR="0047722B" w:rsidRPr="00EF5B1B" w:rsidRDefault="0047722B" w:rsidP="008A5206">
            <w:r w:rsidRPr="00EF5B1B">
              <w:t xml:space="preserve">различных </w:t>
            </w:r>
            <w:proofErr w:type="gramStart"/>
            <w:r w:rsidRPr="00EF5B1B">
              <w:t>процессах</w:t>
            </w:r>
            <w:proofErr w:type="gramEnd"/>
            <w:r w:rsidRPr="00EF5B1B">
              <w:t xml:space="preserve">; </w:t>
            </w:r>
          </w:p>
          <w:p w:rsidR="0047722B" w:rsidRPr="00EF5B1B" w:rsidRDefault="0047722B" w:rsidP="008A5206">
            <w:r w:rsidRPr="00EF5B1B">
              <w:t>- понимать ограниченность возможностей</w:t>
            </w:r>
          </w:p>
          <w:p w:rsidR="0047722B" w:rsidRPr="00EF5B1B" w:rsidRDefault="0047722B" w:rsidP="008A5206">
            <w:pPr>
              <w:snapToGrid w:val="0"/>
            </w:pPr>
            <w:r w:rsidRPr="00EF5B1B">
              <w:t>линейных алгоритмов.</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представление об алгоритмической конструкции</w:t>
            </w:r>
          </w:p>
          <w:p w:rsidR="0047722B" w:rsidRPr="00EF5B1B" w:rsidRDefault="0047722B" w:rsidP="008A5206">
            <w:r w:rsidRPr="00EF5B1B">
              <w:t xml:space="preserve">«ветвление»; </w:t>
            </w:r>
          </w:p>
          <w:p w:rsidR="0047722B" w:rsidRPr="00EF5B1B" w:rsidRDefault="0047722B" w:rsidP="008A5206">
            <w:r w:rsidRPr="00EF5B1B">
              <w:t xml:space="preserve">- исполнение алгоритма с ветвлением </w:t>
            </w:r>
            <w:proofErr w:type="gramStart"/>
            <w:r w:rsidRPr="00EF5B1B">
              <w:t>для</w:t>
            </w:r>
            <w:proofErr w:type="gramEnd"/>
          </w:p>
          <w:p w:rsidR="0047722B" w:rsidRPr="00EF5B1B" w:rsidRDefault="0047722B" w:rsidP="008A5206">
            <w:r w:rsidRPr="00EF5B1B">
              <w:t xml:space="preserve">формального исполнителя с </w:t>
            </w:r>
            <w:r w:rsidRPr="00EF5B1B">
              <w:lastRenderedPageBreak/>
              <w:t xml:space="preserve">заданной системой команд; </w:t>
            </w:r>
          </w:p>
          <w:p w:rsidR="0047722B" w:rsidRPr="00EF5B1B" w:rsidRDefault="0047722B" w:rsidP="008A5206">
            <w:r w:rsidRPr="00EF5B1B">
              <w:t xml:space="preserve">- составление простых (коротких) алгоритмов с ветвлением </w:t>
            </w:r>
            <w:proofErr w:type="gramStart"/>
            <w:r w:rsidRPr="00EF5B1B">
              <w:t>для</w:t>
            </w:r>
            <w:proofErr w:type="gramEnd"/>
          </w:p>
          <w:p w:rsidR="0047722B" w:rsidRPr="00EF5B1B" w:rsidRDefault="0047722B" w:rsidP="008A5206">
            <w:pPr>
              <w:snapToGrid w:val="0"/>
              <w:rPr>
                <w:iCs/>
              </w:rPr>
            </w:pPr>
            <w:r w:rsidRPr="00EF5B1B">
              <w:t>формального исполнителя с заданной системой команд.</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Практическая работа</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r w:rsidRPr="00EF5B1B">
              <w:t>- презентация «Основные алгоритмические конструкции. Ветвление»</w:t>
            </w:r>
          </w:p>
          <w:p w:rsidR="0047722B" w:rsidRPr="00EF5B1B" w:rsidRDefault="0047722B" w:rsidP="008A5206">
            <w:r w:rsidRPr="00EF5B1B">
              <w:t>- программа "Конструктор алгоритмов"</w:t>
            </w:r>
          </w:p>
          <w:p w:rsidR="0047722B" w:rsidRPr="00EF5B1B" w:rsidRDefault="0047722B" w:rsidP="008A5206">
            <w:r w:rsidRPr="00EF5B1B">
              <w:t xml:space="preserve">- Система </w:t>
            </w:r>
            <w:proofErr w:type="spellStart"/>
            <w:r w:rsidRPr="00EF5B1B">
              <w:t>КуМир</w:t>
            </w:r>
            <w:proofErr w:type="spellEnd"/>
          </w:p>
          <w:p w:rsidR="0047722B" w:rsidRPr="00EF5B1B" w:rsidRDefault="0047722B" w:rsidP="008A5206"/>
          <w:p w:rsidR="0047722B" w:rsidRPr="00EF5B1B" w:rsidRDefault="0047722B" w:rsidP="008A5206"/>
          <w:p w:rsidR="0047722B" w:rsidRPr="00EF5B1B" w:rsidRDefault="0047722B" w:rsidP="008A5206"/>
        </w:tc>
      </w:tr>
      <w:tr w:rsidR="0047722B" w:rsidRPr="00EF5B1B" w:rsidTr="00EF5B1B">
        <w:tc>
          <w:tcPr>
            <w:tcW w:w="567" w:type="dxa"/>
          </w:tcPr>
          <w:p w:rsidR="0047722B" w:rsidRPr="00EF5B1B" w:rsidRDefault="0047722B" w:rsidP="008A5206">
            <w:pPr>
              <w:snapToGrid w:val="0"/>
              <w:jc w:val="center"/>
            </w:pPr>
            <w:r w:rsidRPr="00EF5B1B">
              <w:lastRenderedPageBreak/>
              <w:t>19</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Алгоритмическая конструкция повторение. Цикл с заданным условием продолжения работы.</w:t>
            </w:r>
          </w:p>
          <w:p w:rsidR="0082114F" w:rsidRPr="00605F25"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№12</w:t>
            </w:r>
            <w:r w:rsidRPr="00605F25">
              <w:rPr>
                <w:sz w:val="20"/>
                <w:szCs w:val="20"/>
              </w:rPr>
              <w:t xml:space="preserve"> «Построение алгоритмической конструкции «повторение»</w:t>
            </w:r>
          </w:p>
          <w:p w:rsidR="0082114F" w:rsidRPr="00EF5B1B" w:rsidRDefault="0082114F"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xml:space="preserve">- выделять циклические алгоритмы </w:t>
            </w:r>
            <w:proofErr w:type="gramStart"/>
            <w:r w:rsidRPr="00EF5B1B">
              <w:t>в</w:t>
            </w:r>
            <w:proofErr w:type="gramEnd"/>
          </w:p>
          <w:p w:rsidR="0047722B" w:rsidRPr="00EF5B1B" w:rsidRDefault="0047722B" w:rsidP="008A5206">
            <w:pPr>
              <w:snapToGrid w:val="0"/>
            </w:pPr>
            <w:r w:rsidRPr="00EF5B1B">
              <w:t xml:space="preserve">различных </w:t>
            </w:r>
            <w:proofErr w:type="gramStart"/>
            <w:r w:rsidRPr="00EF5B1B">
              <w:t>процессах</w:t>
            </w:r>
            <w:proofErr w:type="gramEnd"/>
            <w:r w:rsidRPr="00EF5B1B">
              <w:t>.</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представления об алгоритмической конструкции</w:t>
            </w:r>
          </w:p>
          <w:p w:rsidR="0047722B" w:rsidRPr="00EF5B1B" w:rsidRDefault="0047722B" w:rsidP="008A5206">
            <w:r w:rsidRPr="00EF5B1B">
              <w:t xml:space="preserve">«цикл», о цикле с заданным условием продолжения работы; </w:t>
            </w:r>
          </w:p>
          <w:p w:rsidR="0047722B" w:rsidRPr="00EF5B1B" w:rsidRDefault="0047722B" w:rsidP="008A5206">
            <w:r w:rsidRPr="00EF5B1B">
              <w:t xml:space="preserve">- исполнение циклического алгоритма для формального исполнителя </w:t>
            </w:r>
            <w:proofErr w:type="gramStart"/>
            <w:r w:rsidRPr="00EF5B1B">
              <w:t>с</w:t>
            </w:r>
            <w:proofErr w:type="gramEnd"/>
          </w:p>
          <w:p w:rsidR="0047722B" w:rsidRPr="00EF5B1B" w:rsidRDefault="0047722B" w:rsidP="008A5206">
            <w:r w:rsidRPr="00EF5B1B">
              <w:t xml:space="preserve">заданной системой команд; </w:t>
            </w:r>
          </w:p>
          <w:p w:rsidR="0047722B" w:rsidRPr="00EF5B1B" w:rsidRDefault="0047722B" w:rsidP="008A5206">
            <w:r w:rsidRPr="00EF5B1B">
              <w:t xml:space="preserve">- составление </w:t>
            </w:r>
            <w:proofErr w:type="gramStart"/>
            <w:r w:rsidRPr="00EF5B1B">
              <w:t>простых</w:t>
            </w:r>
            <w:proofErr w:type="gramEnd"/>
          </w:p>
          <w:p w:rsidR="0047722B" w:rsidRPr="00EF5B1B" w:rsidRDefault="0047722B" w:rsidP="008A5206">
            <w:r w:rsidRPr="00EF5B1B">
              <w:t xml:space="preserve">циклических алгоритмов для формального исполнителя </w:t>
            </w:r>
            <w:proofErr w:type="gramStart"/>
            <w:r w:rsidRPr="00EF5B1B">
              <w:t>с</w:t>
            </w:r>
            <w:proofErr w:type="gramEnd"/>
            <w:r w:rsidRPr="00EF5B1B">
              <w:t xml:space="preserve"> заданной</w:t>
            </w:r>
          </w:p>
          <w:p w:rsidR="0047722B" w:rsidRPr="00EF5B1B" w:rsidRDefault="0047722B" w:rsidP="008A5206">
            <w:pPr>
              <w:snapToGrid w:val="0"/>
              <w:rPr>
                <w:iCs/>
              </w:rPr>
            </w:pPr>
            <w:r w:rsidRPr="00EF5B1B">
              <w:t>системой команд.</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Практическая работа</w:t>
            </w:r>
          </w:p>
        </w:tc>
        <w:tc>
          <w:tcPr>
            <w:tcW w:w="3260" w:type="dxa"/>
          </w:tcPr>
          <w:p w:rsidR="0047722B" w:rsidRPr="00EF5B1B" w:rsidRDefault="0047722B" w:rsidP="008A5206">
            <w:r w:rsidRPr="00EF5B1B">
              <w:t>- презентация «Основные алгоритмические конструкции. Повторение»;</w:t>
            </w:r>
          </w:p>
          <w:p w:rsidR="0047722B" w:rsidRPr="00EF5B1B" w:rsidRDefault="0047722B" w:rsidP="008A5206">
            <w:r w:rsidRPr="00EF5B1B">
              <w:t>- программа "Конструктор алгоритмов"</w:t>
            </w:r>
          </w:p>
          <w:p w:rsidR="0047722B" w:rsidRPr="00EF5B1B" w:rsidRDefault="0047722B" w:rsidP="008A5206">
            <w:r w:rsidRPr="00EF5B1B">
              <w:t xml:space="preserve">- Система </w:t>
            </w:r>
            <w:proofErr w:type="spellStart"/>
            <w:r w:rsidRPr="00EF5B1B">
              <w:t>КуМир</w:t>
            </w:r>
            <w:proofErr w:type="spellEnd"/>
          </w:p>
          <w:p w:rsidR="0047722B" w:rsidRPr="00EF5B1B" w:rsidRDefault="0047722B" w:rsidP="008A5206"/>
        </w:tc>
      </w:tr>
      <w:tr w:rsidR="0047722B" w:rsidRPr="00EF5B1B" w:rsidTr="00EF5B1B">
        <w:tc>
          <w:tcPr>
            <w:tcW w:w="567" w:type="dxa"/>
          </w:tcPr>
          <w:p w:rsidR="0047722B" w:rsidRPr="00EF5B1B" w:rsidRDefault="0047722B" w:rsidP="008A5206">
            <w:pPr>
              <w:snapToGrid w:val="0"/>
              <w:jc w:val="center"/>
            </w:pPr>
            <w:r w:rsidRPr="00EF5B1B">
              <w:t>20</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Pr="00EF5B1B" w:rsidRDefault="0047722B" w:rsidP="008A5206">
            <w:pPr>
              <w:pStyle w:val="a4"/>
              <w:snapToGrid w:val="0"/>
              <w:spacing w:before="0" w:beforeAutospacing="0" w:after="0" w:afterAutospacing="0"/>
              <w:rPr>
                <w:sz w:val="20"/>
                <w:szCs w:val="20"/>
              </w:rPr>
            </w:pPr>
            <w:r w:rsidRPr="00EF5B1B">
              <w:rPr>
                <w:sz w:val="20"/>
                <w:szCs w:val="20"/>
              </w:rPr>
              <w:lastRenderedPageBreak/>
              <w:t xml:space="preserve">Алгоритмическая конструкция повторение. </w:t>
            </w:r>
          </w:p>
          <w:p w:rsidR="0047722B" w:rsidRDefault="0047722B" w:rsidP="008A5206">
            <w:pPr>
              <w:pStyle w:val="a4"/>
              <w:snapToGrid w:val="0"/>
              <w:spacing w:before="0" w:beforeAutospacing="0" w:after="0" w:afterAutospacing="0"/>
              <w:rPr>
                <w:sz w:val="20"/>
                <w:szCs w:val="20"/>
              </w:rPr>
            </w:pPr>
            <w:r w:rsidRPr="00EF5B1B">
              <w:rPr>
                <w:sz w:val="20"/>
                <w:szCs w:val="20"/>
              </w:rPr>
              <w:t>Цикл с заданным условием окончания работы.</w:t>
            </w:r>
          </w:p>
          <w:p w:rsidR="0047722B" w:rsidRPr="00EF5B1B"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№13</w:t>
            </w:r>
            <w:r w:rsidRPr="00605F25">
              <w:rPr>
                <w:sz w:val="20"/>
                <w:szCs w:val="20"/>
              </w:rPr>
              <w:t xml:space="preserve"> «Построение алгоритмической конструкции «повторение» с заданным условием </w:t>
            </w:r>
            <w:r w:rsidRPr="00605F25">
              <w:rPr>
                <w:sz w:val="20"/>
                <w:szCs w:val="20"/>
              </w:rPr>
              <w:lastRenderedPageBreak/>
              <w:t>окончания работы</w:t>
            </w:r>
            <w:r>
              <w:rPr>
                <w:sz w:val="20"/>
                <w:szCs w:val="20"/>
              </w:rPr>
              <w:t>»</w:t>
            </w:r>
          </w:p>
        </w:tc>
        <w:tc>
          <w:tcPr>
            <w:tcW w:w="2410"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lastRenderedPageBreak/>
              <w:t>Уметь:</w:t>
            </w:r>
          </w:p>
          <w:p w:rsidR="0047722B" w:rsidRPr="00EF5B1B" w:rsidRDefault="0047722B" w:rsidP="008A5206">
            <w:r w:rsidRPr="00EF5B1B">
              <w:t xml:space="preserve">- выделять циклические алгоритмы </w:t>
            </w:r>
            <w:proofErr w:type="gramStart"/>
            <w:r w:rsidRPr="00EF5B1B">
              <w:t>в</w:t>
            </w:r>
            <w:proofErr w:type="gramEnd"/>
          </w:p>
          <w:p w:rsidR="0047722B" w:rsidRPr="00EF5B1B" w:rsidRDefault="0047722B" w:rsidP="008A5206">
            <w:pPr>
              <w:snapToGrid w:val="0"/>
            </w:pPr>
            <w:r w:rsidRPr="00EF5B1B">
              <w:t xml:space="preserve">различных </w:t>
            </w:r>
            <w:proofErr w:type="gramStart"/>
            <w:r w:rsidRPr="00EF5B1B">
              <w:t>процессах</w:t>
            </w:r>
            <w:proofErr w:type="gramEnd"/>
            <w:r w:rsidRPr="00EF5B1B">
              <w:t>.</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представления об алгоритмической конструкции</w:t>
            </w:r>
          </w:p>
          <w:p w:rsidR="0047722B" w:rsidRPr="00EF5B1B" w:rsidRDefault="0047722B" w:rsidP="008A5206">
            <w:r w:rsidRPr="00EF5B1B">
              <w:t xml:space="preserve">«цикл», о цикле с заданным условием окончания работы; </w:t>
            </w:r>
          </w:p>
          <w:p w:rsidR="0047722B" w:rsidRPr="00EF5B1B" w:rsidRDefault="0047722B" w:rsidP="008A5206">
            <w:r w:rsidRPr="00EF5B1B">
              <w:t xml:space="preserve">- исполнение циклического алгоритма для формального исполнителя </w:t>
            </w:r>
            <w:proofErr w:type="gramStart"/>
            <w:r w:rsidRPr="00EF5B1B">
              <w:t>с</w:t>
            </w:r>
            <w:proofErr w:type="gramEnd"/>
          </w:p>
          <w:p w:rsidR="0047722B" w:rsidRPr="00EF5B1B" w:rsidRDefault="0047722B" w:rsidP="008A5206">
            <w:r w:rsidRPr="00EF5B1B">
              <w:lastRenderedPageBreak/>
              <w:t>заданной системой команд;</w:t>
            </w:r>
          </w:p>
          <w:p w:rsidR="0047722B" w:rsidRPr="00EF5B1B" w:rsidRDefault="0047722B" w:rsidP="008A5206">
            <w:r w:rsidRPr="00EF5B1B">
              <w:t xml:space="preserve">- составление </w:t>
            </w:r>
            <w:proofErr w:type="gramStart"/>
            <w:r w:rsidRPr="00EF5B1B">
              <w:t>простых</w:t>
            </w:r>
            <w:proofErr w:type="gramEnd"/>
            <w:r w:rsidRPr="00EF5B1B">
              <w:t xml:space="preserve"> </w:t>
            </w:r>
          </w:p>
          <w:p w:rsidR="0047722B" w:rsidRPr="00EF5B1B" w:rsidRDefault="0047722B" w:rsidP="008A5206">
            <w:r w:rsidRPr="00EF5B1B">
              <w:t xml:space="preserve">циклических алгоритмов для формального исполнителя </w:t>
            </w:r>
            <w:proofErr w:type="gramStart"/>
            <w:r w:rsidRPr="00EF5B1B">
              <w:t>с</w:t>
            </w:r>
            <w:proofErr w:type="gramEnd"/>
            <w:r w:rsidRPr="00EF5B1B">
              <w:t xml:space="preserve"> заданной</w:t>
            </w:r>
          </w:p>
          <w:p w:rsidR="0047722B" w:rsidRPr="00EF5B1B" w:rsidRDefault="0047722B" w:rsidP="008A5206">
            <w:pPr>
              <w:snapToGrid w:val="0"/>
              <w:rPr>
                <w:iCs/>
              </w:rPr>
            </w:pPr>
            <w:r w:rsidRPr="00EF5B1B">
              <w:t>системой команд.</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Практическая работа</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r w:rsidRPr="00EF5B1B">
              <w:lastRenderedPageBreak/>
              <w:t>- презентация «Основные алгоритмические конструкции. Повторение»;</w:t>
            </w:r>
          </w:p>
          <w:p w:rsidR="0047722B" w:rsidRPr="00EF5B1B" w:rsidRDefault="0047722B" w:rsidP="008A5206">
            <w:r w:rsidRPr="00EF5B1B">
              <w:t>- программа "Конструктор алгоритмов"</w:t>
            </w:r>
          </w:p>
          <w:p w:rsidR="0047722B" w:rsidRPr="00EF5B1B" w:rsidRDefault="0047722B" w:rsidP="008A5206">
            <w:r w:rsidRPr="00EF5B1B">
              <w:t xml:space="preserve">- Система </w:t>
            </w:r>
            <w:proofErr w:type="spellStart"/>
            <w:r w:rsidRPr="00EF5B1B">
              <w:t>КуМир</w:t>
            </w:r>
            <w:proofErr w:type="spellEnd"/>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r>
      <w:tr w:rsidR="0047722B" w:rsidRPr="00EF5B1B" w:rsidTr="00EF5B1B">
        <w:tc>
          <w:tcPr>
            <w:tcW w:w="567" w:type="dxa"/>
          </w:tcPr>
          <w:p w:rsidR="0047722B" w:rsidRPr="00EF5B1B" w:rsidRDefault="0047722B" w:rsidP="008A5206">
            <w:pPr>
              <w:snapToGrid w:val="0"/>
              <w:jc w:val="center"/>
            </w:pPr>
            <w:r w:rsidRPr="00EF5B1B">
              <w:lastRenderedPageBreak/>
              <w:t>21</w:t>
            </w:r>
          </w:p>
        </w:tc>
        <w:tc>
          <w:tcPr>
            <w:tcW w:w="2269" w:type="dxa"/>
          </w:tcPr>
          <w:p w:rsidR="0047722B" w:rsidRPr="00EF5B1B" w:rsidRDefault="0047722B" w:rsidP="008A5206">
            <w:pPr>
              <w:pStyle w:val="a4"/>
              <w:snapToGrid w:val="0"/>
              <w:spacing w:before="0" w:beforeAutospacing="0" w:after="0" w:afterAutospacing="0"/>
              <w:rPr>
                <w:sz w:val="20"/>
                <w:szCs w:val="20"/>
              </w:rPr>
            </w:pPr>
            <w:r w:rsidRPr="00EF5B1B">
              <w:rPr>
                <w:sz w:val="20"/>
                <w:szCs w:val="20"/>
              </w:rPr>
              <w:t xml:space="preserve">Алгоритмическая конструкция повторение. </w:t>
            </w:r>
          </w:p>
          <w:p w:rsidR="0047722B" w:rsidRDefault="0047722B" w:rsidP="008A5206">
            <w:pPr>
              <w:pStyle w:val="a4"/>
              <w:snapToGrid w:val="0"/>
              <w:spacing w:before="0" w:beforeAutospacing="0" w:after="0" w:afterAutospacing="0"/>
              <w:rPr>
                <w:sz w:val="20"/>
                <w:szCs w:val="20"/>
              </w:rPr>
            </w:pPr>
            <w:r w:rsidRPr="00EF5B1B">
              <w:rPr>
                <w:sz w:val="20"/>
                <w:szCs w:val="20"/>
              </w:rPr>
              <w:t>Цикл с заданным числом повторений.</w:t>
            </w:r>
          </w:p>
          <w:p w:rsidR="0082114F" w:rsidRPr="00605F25"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№14</w:t>
            </w:r>
            <w:r w:rsidRPr="00605F25">
              <w:rPr>
                <w:sz w:val="20"/>
                <w:szCs w:val="20"/>
              </w:rPr>
              <w:t xml:space="preserve"> «Построение алгоритмической конструкции «повторение» с заданным числом повторений»</w:t>
            </w:r>
          </w:p>
          <w:p w:rsidR="0082114F" w:rsidRPr="00EF5B1B" w:rsidRDefault="0082114F"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xml:space="preserve">- выделять циклические алгоритмы </w:t>
            </w:r>
            <w:proofErr w:type="gramStart"/>
            <w:r w:rsidRPr="00EF5B1B">
              <w:t>в</w:t>
            </w:r>
            <w:proofErr w:type="gramEnd"/>
          </w:p>
          <w:p w:rsidR="0047722B" w:rsidRPr="00EF5B1B" w:rsidRDefault="0047722B" w:rsidP="008A5206">
            <w:pPr>
              <w:snapToGrid w:val="0"/>
            </w:pPr>
            <w:r w:rsidRPr="00EF5B1B">
              <w:t xml:space="preserve">различных </w:t>
            </w:r>
            <w:proofErr w:type="gramStart"/>
            <w:r w:rsidRPr="00EF5B1B">
              <w:t>процессах</w:t>
            </w:r>
            <w:proofErr w:type="gramEnd"/>
            <w:r w:rsidRPr="00EF5B1B">
              <w:t>.</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представления об алгоритмической конструкции</w:t>
            </w:r>
          </w:p>
          <w:p w:rsidR="0047722B" w:rsidRPr="00EF5B1B" w:rsidRDefault="0047722B" w:rsidP="008A5206">
            <w:r w:rsidRPr="00EF5B1B">
              <w:t xml:space="preserve">«цикл», о цикле с заданным числом повторений; </w:t>
            </w:r>
          </w:p>
          <w:p w:rsidR="0047722B" w:rsidRPr="00EF5B1B" w:rsidRDefault="0047722B" w:rsidP="008A5206">
            <w:r w:rsidRPr="00EF5B1B">
              <w:t xml:space="preserve">- исполнение циклического алгоритма для формального исполнителя </w:t>
            </w:r>
            <w:proofErr w:type="gramStart"/>
            <w:r w:rsidRPr="00EF5B1B">
              <w:t>с</w:t>
            </w:r>
            <w:proofErr w:type="gramEnd"/>
          </w:p>
          <w:p w:rsidR="0047722B" w:rsidRPr="00EF5B1B" w:rsidRDefault="0047722B" w:rsidP="008A5206">
            <w:r w:rsidRPr="00EF5B1B">
              <w:t>заданной системой команд;</w:t>
            </w:r>
          </w:p>
          <w:p w:rsidR="0047722B" w:rsidRPr="00EF5B1B" w:rsidRDefault="0047722B" w:rsidP="008A5206">
            <w:r w:rsidRPr="00EF5B1B">
              <w:t xml:space="preserve">- составление </w:t>
            </w:r>
            <w:proofErr w:type="gramStart"/>
            <w:r w:rsidRPr="00EF5B1B">
              <w:t>простых</w:t>
            </w:r>
            <w:proofErr w:type="gramEnd"/>
            <w:r w:rsidRPr="00EF5B1B">
              <w:t xml:space="preserve"> </w:t>
            </w:r>
          </w:p>
          <w:p w:rsidR="0047722B" w:rsidRPr="00EF5B1B" w:rsidRDefault="0047722B" w:rsidP="008A5206">
            <w:r w:rsidRPr="00EF5B1B">
              <w:t xml:space="preserve">циклических алгоритмов для формального исполнителя </w:t>
            </w:r>
            <w:proofErr w:type="gramStart"/>
            <w:r w:rsidRPr="00EF5B1B">
              <w:t>с</w:t>
            </w:r>
            <w:proofErr w:type="gramEnd"/>
            <w:r w:rsidRPr="00EF5B1B">
              <w:t xml:space="preserve"> заданной</w:t>
            </w:r>
          </w:p>
          <w:p w:rsidR="0047722B" w:rsidRPr="00EF5B1B" w:rsidRDefault="0047722B" w:rsidP="008A5206">
            <w:pPr>
              <w:snapToGrid w:val="0"/>
              <w:rPr>
                <w:iCs/>
              </w:rPr>
            </w:pPr>
            <w:r w:rsidRPr="00EF5B1B">
              <w:t>системой команд.</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Практическая работа</w:t>
            </w:r>
          </w:p>
        </w:tc>
        <w:tc>
          <w:tcPr>
            <w:tcW w:w="3260" w:type="dxa"/>
          </w:tcPr>
          <w:p w:rsidR="0047722B" w:rsidRPr="00EF5B1B" w:rsidRDefault="0047722B" w:rsidP="008A5206">
            <w:r w:rsidRPr="00EF5B1B">
              <w:t>- презентация «Основные алгоритмические конструкции. Повторение»;</w:t>
            </w:r>
          </w:p>
          <w:p w:rsidR="0047722B" w:rsidRPr="00EF5B1B" w:rsidRDefault="0047722B" w:rsidP="008A5206">
            <w:r w:rsidRPr="00EF5B1B">
              <w:t>- программа "Конструктор алгоритмов"</w:t>
            </w:r>
          </w:p>
          <w:p w:rsidR="0047722B" w:rsidRPr="00EF5B1B" w:rsidRDefault="0047722B" w:rsidP="008A5206">
            <w:r w:rsidRPr="00EF5B1B">
              <w:t xml:space="preserve">- Система </w:t>
            </w:r>
            <w:proofErr w:type="spellStart"/>
            <w:r w:rsidRPr="00EF5B1B">
              <w:t>КуМир</w:t>
            </w:r>
            <w:proofErr w:type="spellEnd"/>
          </w:p>
          <w:p w:rsidR="0047722B" w:rsidRPr="00EF5B1B" w:rsidRDefault="0047722B" w:rsidP="008A5206">
            <w:pPr>
              <w:snapToGrid w:val="0"/>
            </w:pPr>
          </w:p>
        </w:tc>
      </w:tr>
      <w:tr w:rsidR="0047722B" w:rsidRPr="00EF5B1B" w:rsidTr="00EF5B1B">
        <w:tc>
          <w:tcPr>
            <w:tcW w:w="567" w:type="dxa"/>
          </w:tcPr>
          <w:p w:rsidR="0047722B" w:rsidRPr="00EF5B1B" w:rsidRDefault="0047722B" w:rsidP="008A5206">
            <w:pPr>
              <w:snapToGrid w:val="0"/>
              <w:jc w:val="center"/>
            </w:pPr>
            <w:r w:rsidRPr="00EF5B1B">
              <w:t>22</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Pr="00EF5B1B" w:rsidRDefault="0047722B" w:rsidP="008A5206">
            <w:pPr>
              <w:pStyle w:val="a4"/>
              <w:snapToGrid w:val="0"/>
              <w:spacing w:before="0" w:beforeAutospacing="0" w:after="0" w:afterAutospacing="0"/>
              <w:rPr>
                <w:sz w:val="20"/>
                <w:szCs w:val="20"/>
              </w:rPr>
            </w:pPr>
            <w:r w:rsidRPr="00EF5B1B">
              <w:rPr>
                <w:sz w:val="20"/>
                <w:szCs w:val="20"/>
              </w:rPr>
              <w:t xml:space="preserve">Обобщение и систематизация основных понятий темы Основы алгоритмизации. </w:t>
            </w:r>
            <w:r w:rsidR="0082114F" w:rsidRPr="0082114F">
              <w:rPr>
                <w:i/>
                <w:sz w:val="20"/>
                <w:szCs w:val="20"/>
              </w:rPr>
              <w:t xml:space="preserve">Контрольная </w:t>
            </w:r>
            <w:r w:rsidRPr="0082114F">
              <w:rPr>
                <w:i/>
                <w:sz w:val="20"/>
                <w:szCs w:val="20"/>
              </w:rPr>
              <w:t>работа</w:t>
            </w:r>
            <w:r w:rsidR="0082114F" w:rsidRPr="0082114F">
              <w:rPr>
                <w:i/>
                <w:sz w:val="20"/>
                <w:szCs w:val="20"/>
              </w:rPr>
              <w:t xml:space="preserve"> №2</w:t>
            </w: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самостоятельно планировать пути</w:t>
            </w:r>
          </w:p>
          <w:p w:rsidR="0047722B" w:rsidRPr="00EF5B1B" w:rsidRDefault="0047722B" w:rsidP="008A5206">
            <w:r w:rsidRPr="00EF5B1B">
              <w:t>достижения целей;</w:t>
            </w:r>
          </w:p>
          <w:p w:rsidR="0047722B" w:rsidRPr="00EF5B1B" w:rsidRDefault="0047722B" w:rsidP="008A5206">
            <w:r w:rsidRPr="00EF5B1B">
              <w:t xml:space="preserve">- соотносить свои действия </w:t>
            </w:r>
            <w:proofErr w:type="gramStart"/>
            <w:r w:rsidRPr="00EF5B1B">
              <w:t>с</w:t>
            </w:r>
            <w:proofErr w:type="gramEnd"/>
          </w:p>
          <w:p w:rsidR="0047722B" w:rsidRPr="00EF5B1B" w:rsidRDefault="0047722B" w:rsidP="008A5206">
            <w:r w:rsidRPr="00EF5B1B">
              <w:t xml:space="preserve">планируемыми результатами, осуществлять контроль </w:t>
            </w:r>
            <w:proofErr w:type="gramStart"/>
            <w:r w:rsidRPr="00EF5B1B">
              <w:t>своей</w:t>
            </w:r>
            <w:proofErr w:type="gramEnd"/>
          </w:p>
          <w:p w:rsidR="0047722B" w:rsidRPr="00EF5B1B" w:rsidRDefault="0047722B" w:rsidP="008A5206">
            <w:r w:rsidRPr="00EF5B1B">
              <w:t>деятельности, определять способы действий в рамках</w:t>
            </w:r>
          </w:p>
          <w:p w:rsidR="0047722B" w:rsidRPr="00EF5B1B" w:rsidRDefault="0047722B" w:rsidP="008A5206">
            <w:r w:rsidRPr="00EF5B1B">
              <w:t xml:space="preserve">предложенных условий, корректировать свои </w:t>
            </w:r>
            <w:r w:rsidRPr="00EF5B1B">
              <w:lastRenderedPageBreak/>
              <w:t xml:space="preserve">действия </w:t>
            </w:r>
            <w:proofErr w:type="gramStart"/>
            <w:r w:rsidRPr="00EF5B1B">
              <w:t>в</w:t>
            </w:r>
            <w:proofErr w:type="gramEnd"/>
          </w:p>
          <w:p w:rsidR="0047722B" w:rsidRPr="00EF5B1B" w:rsidRDefault="0047722B" w:rsidP="008A5206">
            <w:proofErr w:type="gramStart"/>
            <w:r w:rsidRPr="00EF5B1B">
              <w:t>соответствии</w:t>
            </w:r>
            <w:proofErr w:type="gramEnd"/>
            <w:r w:rsidRPr="00EF5B1B">
              <w:t xml:space="preserve"> с изменяющейся ситуацией; </w:t>
            </w:r>
          </w:p>
          <w:p w:rsidR="0047722B" w:rsidRPr="00EF5B1B" w:rsidRDefault="0047722B" w:rsidP="008A5206">
            <w:r w:rsidRPr="00EF5B1B">
              <w:t>- оценивать</w:t>
            </w:r>
          </w:p>
          <w:p w:rsidR="0047722B" w:rsidRPr="00EF5B1B" w:rsidRDefault="0047722B" w:rsidP="008A5206">
            <w:r w:rsidRPr="00EF5B1B">
              <w:t xml:space="preserve">правильность выполнения учебной задачи; </w:t>
            </w:r>
          </w:p>
          <w:p w:rsidR="0047722B" w:rsidRPr="00EF5B1B" w:rsidRDefault="0047722B" w:rsidP="008A5206">
            <w:r w:rsidRPr="00EF5B1B">
              <w:t>- владеть основами</w:t>
            </w:r>
          </w:p>
          <w:p w:rsidR="0047722B" w:rsidRPr="00EF5B1B" w:rsidRDefault="0047722B" w:rsidP="008A5206">
            <w:r w:rsidRPr="00EF5B1B">
              <w:t>самоконтроля, самооценки, принятия решений и осуществления</w:t>
            </w:r>
          </w:p>
          <w:p w:rsidR="0047722B" w:rsidRPr="00EF5B1B" w:rsidRDefault="0047722B" w:rsidP="008A5206">
            <w:pPr>
              <w:snapToGrid w:val="0"/>
            </w:pPr>
            <w:r w:rsidRPr="00EF5B1B">
              <w:t>осознанного выбора в учебной и познавательной деятельности.</w:t>
            </w:r>
          </w:p>
        </w:tc>
        <w:tc>
          <w:tcPr>
            <w:tcW w:w="2268" w:type="dxa"/>
          </w:tcPr>
          <w:p w:rsidR="0047722B" w:rsidRPr="00EF5B1B" w:rsidRDefault="0047722B" w:rsidP="008A5206">
            <w:pPr>
              <w:snapToGrid w:val="0"/>
              <w:rPr>
                <w:iCs/>
              </w:rPr>
            </w:pPr>
            <w:r w:rsidRPr="00EF5B1B">
              <w:rPr>
                <w:iCs/>
              </w:rPr>
              <w:lastRenderedPageBreak/>
              <w:t>Знать/понимать:</w:t>
            </w:r>
          </w:p>
          <w:p w:rsidR="0047722B" w:rsidRPr="00EF5B1B" w:rsidRDefault="0047722B" w:rsidP="008A5206">
            <w:r w:rsidRPr="00EF5B1B">
              <w:t>- основные понятия темы «Основы</w:t>
            </w:r>
          </w:p>
          <w:p w:rsidR="0047722B" w:rsidRPr="00EF5B1B" w:rsidRDefault="0047722B" w:rsidP="008A5206">
            <w:pPr>
              <w:snapToGrid w:val="0"/>
              <w:rPr>
                <w:iCs/>
              </w:rPr>
            </w:pPr>
            <w:r w:rsidRPr="00EF5B1B">
              <w:t>алгоритмизации».</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Компьютерное тестирование</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pPr>
              <w:snapToGrid w:val="0"/>
            </w:pPr>
            <w:r w:rsidRPr="00EF5B1B">
              <w:t xml:space="preserve">- Конструктор тестов </w:t>
            </w:r>
            <w:proofErr w:type="spellStart"/>
            <w:r w:rsidRPr="00EF5B1B">
              <w:rPr>
                <w:lang w:val="en-US"/>
              </w:rPr>
              <w:t>MyTestX</w:t>
            </w:r>
            <w:proofErr w:type="spellEnd"/>
          </w:p>
          <w:p w:rsidR="0047722B" w:rsidRPr="00EF5B1B" w:rsidRDefault="0047722B" w:rsidP="008A5206">
            <w:pPr>
              <w:snapToGrid w:val="0"/>
            </w:pPr>
            <w:r w:rsidRPr="00EF5B1B">
              <w:t xml:space="preserve">- Система </w:t>
            </w:r>
            <w:proofErr w:type="spellStart"/>
            <w:r w:rsidRPr="00EF5B1B">
              <w:t>КуМир</w:t>
            </w:r>
            <w:proofErr w:type="spellEnd"/>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r>
      <w:tr w:rsidR="0082114F" w:rsidRPr="00EF5B1B" w:rsidTr="0082114F">
        <w:tc>
          <w:tcPr>
            <w:tcW w:w="16017" w:type="dxa"/>
            <w:gridSpan w:val="8"/>
            <w:vAlign w:val="center"/>
          </w:tcPr>
          <w:p w:rsidR="0082114F" w:rsidRPr="00EF5B1B" w:rsidRDefault="0082114F" w:rsidP="008A5206">
            <w:pPr>
              <w:jc w:val="center"/>
            </w:pPr>
            <w:r w:rsidRPr="00EF5B1B">
              <w:rPr>
                <w:bCs/>
              </w:rPr>
              <w:lastRenderedPageBreak/>
              <w:t>Тема «Начала программирования» (10 ч)</w:t>
            </w:r>
          </w:p>
        </w:tc>
      </w:tr>
      <w:tr w:rsidR="0047722B" w:rsidRPr="00EF5B1B" w:rsidTr="0082114F">
        <w:tc>
          <w:tcPr>
            <w:tcW w:w="567" w:type="dxa"/>
          </w:tcPr>
          <w:p w:rsidR="0047722B" w:rsidRPr="00EF5B1B" w:rsidRDefault="0047722B" w:rsidP="008A5206">
            <w:pPr>
              <w:snapToGrid w:val="0"/>
              <w:jc w:val="center"/>
            </w:pPr>
            <w:r w:rsidRPr="00EF5B1B">
              <w:t>23</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Default="0047722B" w:rsidP="008A5206">
            <w:pPr>
              <w:pStyle w:val="a4"/>
              <w:snapToGrid w:val="0"/>
              <w:spacing w:before="0" w:beforeAutospacing="0" w:after="0" w:afterAutospacing="0"/>
              <w:ind w:right="-108"/>
              <w:rPr>
                <w:sz w:val="20"/>
                <w:szCs w:val="20"/>
              </w:rPr>
            </w:pPr>
            <w:r w:rsidRPr="00EF5B1B">
              <w:rPr>
                <w:sz w:val="20"/>
                <w:szCs w:val="20"/>
              </w:rPr>
              <w:t>Общи</w:t>
            </w:r>
            <w:r w:rsidR="0082114F">
              <w:rPr>
                <w:sz w:val="20"/>
                <w:szCs w:val="20"/>
              </w:rPr>
              <w:t xml:space="preserve">е сведения о языке </w:t>
            </w:r>
            <w:r w:rsidRPr="00EF5B1B">
              <w:rPr>
                <w:sz w:val="20"/>
                <w:szCs w:val="20"/>
              </w:rPr>
              <w:t>программирования Паскаль.</w:t>
            </w:r>
            <w:r w:rsidR="0082114F">
              <w:rPr>
                <w:sz w:val="20"/>
                <w:szCs w:val="20"/>
              </w:rPr>
              <w:t xml:space="preserve"> </w:t>
            </w:r>
            <w:r w:rsidRPr="00EF5B1B">
              <w:rPr>
                <w:sz w:val="20"/>
                <w:szCs w:val="20"/>
              </w:rPr>
              <w:t>Организация ввода и вывода данных.</w:t>
            </w:r>
          </w:p>
          <w:p w:rsidR="0082114F" w:rsidRPr="00605F25"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№15</w:t>
            </w:r>
            <w:r w:rsidRPr="00605F25">
              <w:rPr>
                <w:sz w:val="20"/>
                <w:szCs w:val="20"/>
              </w:rPr>
              <w:t xml:space="preserve"> «Организация ввода и вывода данных»</w:t>
            </w:r>
          </w:p>
          <w:p w:rsidR="0082114F" w:rsidRPr="00EF5B1B" w:rsidRDefault="0082114F" w:rsidP="008A5206">
            <w:pPr>
              <w:pStyle w:val="a4"/>
              <w:snapToGrid w:val="0"/>
              <w:spacing w:before="0" w:beforeAutospacing="0" w:after="0" w:afterAutospacing="0"/>
              <w:ind w:right="-108"/>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r w:rsidRPr="00EF5B1B">
              <w:t xml:space="preserve">  Качества личности школьника:</w:t>
            </w:r>
          </w:p>
          <w:p w:rsidR="0047722B" w:rsidRPr="00EF5B1B" w:rsidRDefault="0047722B" w:rsidP="008A5206">
            <w:r w:rsidRPr="00EF5B1B">
              <w:t>- представление о программировании как сфере</w:t>
            </w:r>
          </w:p>
          <w:p w:rsidR="0047722B" w:rsidRPr="00EF5B1B" w:rsidRDefault="0047722B" w:rsidP="008A5206">
            <w:r w:rsidRPr="00EF5B1B">
              <w:t>возможной профессиональной деятельности.</w:t>
            </w: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проводить анализ языка Паскаль как</w:t>
            </w:r>
          </w:p>
          <w:p w:rsidR="0047722B" w:rsidRPr="00EF5B1B" w:rsidRDefault="0047722B" w:rsidP="008A5206">
            <w:r w:rsidRPr="00EF5B1B">
              <w:t>формального языка;</w:t>
            </w:r>
          </w:p>
          <w:p w:rsidR="0047722B" w:rsidRPr="00EF5B1B" w:rsidRDefault="0047722B" w:rsidP="008A5206">
            <w:r w:rsidRPr="00EF5B1B">
              <w:t>- выполнять запись простых последовательностей</w:t>
            </w:r>
          </w:p>
          <w:p w:rsidR="0047722B" w:rsidRPr="00EF5B1B" w:rsidRDefault="0047722B" w:rsidP="008A5206">
            <w:r w:rsidRPr="00EF5B1B">
              <w:t>действий на формальном языке.</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общие сведения о языке программирования</w:t>
            </w:r>
          </w:p>
          <w:p w:rsidR="0047722B" w:rsidRPr="00EF5B1B" w:rsidRDefault="0047722B" w:rsidP="008A5206">
            <w:proofErr w:type="gramStart"/>
            <w:r w:rsidRPr="00EF5B1B">
              <w:t>Паскаль (история возникновения, алфавит и словарь,</w:t>
            </w:r>
            <w:proofErr w:type="gramEnd"/>
          </w:p>
          <w:p w:rsidR="0047722B" w:rsidRPr="00EF5B1B" w:rsidRDefault="0047722B" w:rsidP="008A5206">
            <w:pPr>
              <w:snapToGrid w:val="0"/>
            </w:pPr>
            <w:r w:rsidRPr="00EF5B1B">
              <w:t>используемые типы данных, структура программы);</w:t>
            </w:r>
          </w:p>
          <w:p w:rsidR="0047722B" w:rsidRPr="00EF5B1B" w:rsidRDefault="0047722B" w:rsidP="008A5206">
            <w:pPr>
              <w:snapToGrid w:val="0"/>
            </w:pPr>
            <w:r w:rsidRPr="00EF5B1B">
              <w:t>- применение операторов ввода-вывода данных.</w:t>
            </w:r>
          </w:p>
        </w:tc>
        <w:tc>
          <w:tcPr>
            <w:tcW w:w="1558" w:type="dxa"/>
          </w:tcPr>
          <w:p w:rsidR="0047722B" w:rsidRPr="00EF5B1B" w:rsidRDefault="0047722B" w:rsidP="008A5206">
            <w:pPr>
              <w:rPr>
                <w:iCs/>
              </w:rPr>
            </w:pPr>
            <w:r w:rsidRPr="00EF5B1B">
              <w:rPr>
                <w:iCs/>
              </w:rPr>
              <w:t>Аналитическая деятельность:</w:t>
            </w:r>
          </w:p>
          <w:p w:rsidR="0047722B" w:rsidRPr="00EF5B1B" w:rsidRDefault="0047722B" w:rsidP="008A5206">
            <w:r w:rsidRPr="00EF5B1B">
              <w:t>- анализировать готовые программы;</w:t>
            </w:r>
          </w:p>
          <w:p w:rsidR="0047722B" w:rsidRPr="00EF5B1B" w:rsidRDefault="0047722B" w:rsidP="008A5206">
            <w:r w:rsidRPr="00EF5B1B">
              <w:t>- определять по программе, для решения какой задачи она предназначена;</w:t>
            </w:r>
          </w:p>
          <w:p w:rsidR="0047722B" w:rsidRPr="00EF5B1B" w:rsidRDefault="0047722B" w:rsidP="008A5206">
            <w:r w:rsidRPr="00EF5B1B">
              <w:t>- выделять этапы решения задачи на компьютере.</w:t>
            </w:r>
          </w:p>
          <w:p w:rsidR="0047722B" w:rsidRPr="00EF5B1B" w:rsidRDefault="0047722B" w:rsidP="008A5206">
            <w:pPr>
              <w:rPr>
                <w:iCs/>
              </w:rPr>
            </w:pPr>
            <w:r w:rsidRPr="00EF5B1B">
              <w:rPr>
                <w:iCs/>
              </w:rPr>
              <w:t>Практическая деятельность:</w:t>
            </w:r>
          </w:p>
          <w:p w:rsidR="0047722B" w:rsidRPr="00EF5B1B" w:rsidRDefault="0047722B" w:rsidP="008A5206">
            <w:r w:rsidRPr="00EF5B1B">
              <w:t xml:space="preserve">- </w:t>
            </w:r>
            <w:proofErr w:type="spellStart"/>
            <w:r w:rsidRPr="00EF5B1B">
              <w:t>программиро-вать</w:t>
            </w:r>
            <w:proofErr w:type="spellEnd"/>
            <w:r w:rsidRPr="00EF5B1B">
              <w:t xml:space="preserve"> линейные алгоритмы, предполагающие вычисление </w:t>
            </w:r>
            <w:proofErr w:type="gramStart"/>
            <w:r w:rsidRPr="00EF5B1B">
              <w:t>арифметических</w:t>
            </w:r>
            <w:proofErr w:type="gramEnd"/>
            <w:r w:rsidRPr="00EF5B1B">
              <w:t xml:space="preserve">, строковых и </w:t>
            </w:r>
            <w:proofErr w:type="spellStart"/>
            <w:r w:rsidRPr="00EF5B1B">
              <w:t>логи</w:t>
            </w:r>
            <w:proofErr w:type="spellEnd"/>
            <w:r w:rsidRPr="00EF5B1B">
              <w:t>-</w:t>
            </w:r>
          </w:p>
          <w:p w:rsidR="0047722B" w:rsidRPr="00EF5B1B" w:rsidRDefault="0047722B" w:rsidP="008A5206">
            <w:proofErr w:type="spellStart"/>
            <w:r w:rsidRPr="00EF5B1B">
              <w:t>ческих</w:t>
            </w:r>
            <w:proofErr w:type="spellEnd"/>
            <w:r w:rsidRPr="00EF5B1B">
              <w:t xml:space="preserve"> выражений;</w:t>
            </w:r>
          </w:p>
          <w:p w:rsidR="0047722B" w:rsidRPr="00EF5B1B" w:rsidRDefault="0047722B" w:rsidP="008A5206">
            <w:proofErr w:type="gramStart"/>
            <w:r w:rsidRPr="00EF5B1B">
              <w:t xml:space="preserve">- </w:t>
            </w:r>
            <w:r w:rsidRPr="00EF5B1B">
              <w:lastRenderedPageBreak/>
              <w:t>разрабатывать программы, содержащие оператор/</w:t>
            </w:r>
            <w:proofErr w:type="spellStart"/>
            <w:r w:rsidRPr="00EF5B1B">
              <w:t>опера-торы</w:t>
            </w:r>
            <w:proofErr w:type="spellEnd"/>
            <w:r w:rsidRPr="00EF5B1B">
              <w:t xml:space="preserve"> ветвления (решение линейного неравенства,</w:t>
            </w:r>
            <w:proofErr w:type="gramEnd"/>
          </w:p>
          <w:p w:rsidR="0047722B" w:rsidRPr="00EF5B1B" w:rsidRDefault="0047722B" w:rsidP="008A5206">
            <w:r w:rsidRPr="00EF5B1B">
              <w:t>решение квадратного уравнения и пр.), в том числе</w:t>
            </w:r>
          </w:p>
          <w:p w:rsidR="0047722B" w:rsidRPr="00EF5B1B" w:rsidRDefault="0047722B" w:rsidP="008A5206">
            <w:pPr>
              <w:ind w:right="-109"/>
            </w:pPr>
            <w:r w:rsidRPr="00EF5B1B">
              <w:t>с использованием логических операций;</w:t>
            </w:r>
          </w:p>
          <w:p w:rsidR="0047722B" w:rsidRPr="00EF5B1B" w:rsidRDefault="0047722B" w:rsidP="008A5206">
            <w:r w:rsidRPr="00EF5B1B">
              <w:t>- разрабатывать программы, содержащие оператор</w:t>
            </w:r>
          </w:p>
          <w:p w:rsidR="0047722B" w:rsidRPr="00EF5B1B" w:rsidRDefault="0047722B" w:rsidP="008A5206">
            <w:pPr>
              <w:pStyle w:val="1e"/>
              <w:snapToGrid w:val="0"/>
              <w:spacing w:after="0" w:line="240" w:lineRule="auto"/>
              <w:ind w:left="0"/>
              <w:rPr>
                <w:rFonts w:ascii="Times New Roman" w:hAnsi="Times New Roman"/>
                <w:sz w:val="20"/>
                <w:szCs w:val="20"/>
              </w:rPr>
            </w:pPr>
            <w:r w:rsidRPr="00EF5B1B">
              <w:rPr>
                <w:rFonts w:ascii="Times New Roman" w:hAnsi="Times New Roman"/>
                <w:sz w:val="20"/>
                <w:szCs w:val="20"/>
                <w:lang w:eastAsia="ru-RU"/>
              </w:rPr>
              <w:t>(операторы) цикла</w:t>
            </w:r>
          </w:p>
        </w:tc>
        <w:tc>
          <w:tcPr>
            <w:tcW w:w="1559" w:type="dxa"/>
          </w:tcPr>
          <w:p w:rsidR="0047722B" w:rsidRPr="00EF5B1B" w:rsidRDefault="0047722B" w:rsidP="008A5206">
            <w:pPr>
              <w:snapToGrid w:val="0"/>
            </w:pPr>
            <w:r w:rsidRPr="00EF5B1B">
              <w:lastRenderedPageBreak/>
              <w:t xml:space="preserve">Практические и </w:t>
            </w:r>
            <w:proofErr w:type="spellStart"/>
            <w:proofErr w:type="gramStart"/>
            <w:r w:rsidRPr="00EF5B1B">
              <w:t>лаборатор-ные</w:t>
            </w:r>
            <w:proofErr w:type="spellEnd"/>
            <w:proofErr w:type="gramEnd"/>
            <w:r w:rsidRPr="00EF5B1B">
              <w:t xml:space="preserve">  работы</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3260" w:type="dxa"/>
          </w:tcPr>
          <w:p w:rsidR="0047722B" w:rsidRPr="00EF5B1B" w:rsidRDefault="0047722B" w:rsidP="008A5206">
            <w:r w:rsidRPr="00EF5B1B">
              <w:t>- презентация «Общие сведения о языке программирования</w:t>
            </w:r>
          </w:p>
          <w:p w:rsidR="0047722B" w:rsidRPr="00EF5B1B" w:rsidRDefault="0047722B" w:rsidP="008A5206">
            <w:pPr>
              <w:snapToGrid w:val="0"/>
            </w:pPr>
            <w:r w:rsidRPr="00EF5B1B">
              <w:t>Паскаль»;</w:t>
            </w:r>
          </w:p>
          <w:p w:rsidR="0047722B" w:rsidRPr="00EF5B1B" w:rsidRDefault="0047722B" w:rsidP="008A5206">
            <w:pPr>
              <w:snapToGrid w:val="0"/>
            </w:pPr>
            <w:r w:rsidRPr="00EF5B1B">
              <w:t>- презентация «Организация ввода и вывода данных»;</w:t>
            </w:r>
          </w:p>
          <w:p w:rsidR="0047722B" w:rsidRPr="00EF5B1B" w:rsidRDefault="0047722B" w:rsidP="008A5206">
            <w:pPr>
              <w:snapToGrid w:val="0"/>
            </w:pPr>
            <w:r w:rsidRPr="00EF5B1B">
              <w:t xml:space="preserve">- среда программирования </w:t>
            </w:r>
            <w:proofErr w:type="spellStart"/>
            <w:r w:rsidRPr="00EF5B1B">
              <w:rPr>
                <w:lang w:val="en-US"/>
              </w:rPr>
              <w:t>PascalABC</w:t>
            </w:r>
            <w:proofErr w:type="spellEnd"/>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r>
      <w:tr w:rsidR="0082114F" w:rsidRPr="00EF5B1B" w:rsidTr="0082114F">
        <w:tc>
          <w:tcPr>
            <w:tcW w:w="567" w:type="dxa"/>
          </w:tcPr>
          <w:p w:rsidR="0082114F" w:rsidRPr="00EF5B1B" w:rsidRDefault="0082114F" w:rsidP="008A5206">
            <w:pPr>
              <w:snapToGrid w:val="0"/>
              <w:jc w:val="center"/>
            </w:pPr>
            <w:r>
              <w:lastRenderedPageBreak/>
              <w:t>24</w:t>
            </w:r>
          </w:p>
          <w:p w:rsidR="0082114F" w:rsidRDefault="0082114F" w:rsidP="008A5206">
            <w:pPr>
              <w:snapToGrid w:val="0"/>
              <w:jc w:val="center"/>
            </w:pPr>
          </w:p>
        </w:tc>
        <w:tc>
          <w:tcPr>
            <w:tcW w:w="2269" w:type="dxa"/>
          </w:tcPr>
          <w:p w:rsidR="0082114F" w:rsidRDefault="0082114F" w:rsidP="008A5206">
            <w:pPr>
              <w:pStyle w:val="a4"/>
              <w:snapToGrid w:val="0"/>
              <w:spacing w:before="0" w:beforeAutospacing="0" w:after="0" w:afterAutospacing="0"/>
              <w:rPr>
                <w:sz w:val="20"/>
                <w:szCs w:val="20"/>
              </w:rPr>
            </w:pPr>
            <w:r w:rsidRPr="00605F25">
              <w:rPr>
                <w:sz w:val="20"/>
                <w:szCs w:val="20"/>
              </w:rPr>
              <w:t>Программирование как этап решения задачи на компьютере.</w:t>
            </w:r>
          </w:p>
          <w:p w:rsidR="0082114F" w:rsidRPr="00605F25"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№16</w:t>
            </w:r>
            <w:r w:rsidRPr="00605F25">
              <w:rPr>
                <w:sz w:val="20"/>
                <w:szCs w:val="20"/>
              </w:rPr>
              <w:t xml:space="preserve"> «Написание программ на языке Паскаль»</w:t>
            </w:r>
          </w:p>
          <w:p w:rsidR="0082114F" w:rsidRPr="00EF5B1B" w:rsidRDefault="0082114F" w:rsidP="008A5206">
            <w:pPr>
              <w:pStyle w:val="a4"/>
              <w:snapToGrid w:val="0"/>
              <w:spacing w:before="0" w:beforeAutospacing="0" w:after="0" w:afterAutospacing="0"/>
              <w:rPr>
                <w:sz w:val="20"/>
                <w:szCs w:val="20"/>
              </w:rPr>
            </w:pPr>
          </w:p>
        </w:tc>
        <w:tc>
          <w:tcPr>
            <w:tcW w:w="2410" w:type="dxa"/>
          </w:tcPr>
          <w:p w:rsidR="0082114F" w:rsidRPr="00EF5B1B" w:rsidRDefault="0082114F" w:rsidP="008A5206">
            <w:pPr>
              <w:snapToGrid w:val="0"/>
            </w:pPr>
            <w:r w:rsidRPr="00EF5B1B">
              <w:t xml:space="preserve">  Качества личности школьника:</w:t>
            </w:r>
          </w:p>
          <w:p w:rsidR="0082114F" w:rsidRPr="00EF5B1B" w:rsidRDefault="0082114F" w:rsidP="008A5206">
            <w:r w:rsidRPr="00EF5B1B">
              <w:t>- представление о программировании как сфере</w:t>
            </w:r>
          </w:p>
          <w:p w:rsidR="0082114F" w:rsidRPr="00EF5B1B" w:rsidRDefault="0082114F" w:rsidP="008A5206">
            <w:pPr>
              <w:snapToGrid w:val="0"/>
            </w:pPr>
            <w:r w:rsidRPr="00EF5B1B">
              <w:t>возможной профессиональной деятельности.</w:t>
            </w:r>
          </w:p>
        </w:tc>
        <w:tc>
          <w:tcPr>
            <w:tcW w:w="2126" w:type="dxa"/>
          </w:tcPr>
          <w:p w:rsidR="0082114F" w:rsidRPr="00605F25" w:rsidRDefault="0082114F" w:rsidP="008A5206">
            <w:pPr>
              <w:rPr>
                <w:rFonts w:eastAsia="Calibri"/>
                <w:lang w:eastAsia="en-US" w:bidi="en-US"/>
              </w:rPr>
            </w:pPr>
            <w:r w:rsidRPr="00605F25">
              <w:rPr>
                <w:rFonts w:eastAsia="Calibri"/>
                <w:lang w:eastAsia="en-US" w:bidi="en-US"/>
              </w:rPr>
              <w:t>Умение определения последовательности промежуточных целей с учётом конечного результата.</w:t>
            </w:r>
          </w:p>
          <w:p w:rsidR="0082114F" w:rsidRPr="00605F25" w:rsidRDefault="0082114F" w:rsidP="008A5206">
            <w:pPr>
              <w:rPr>
                <w:rFonts w:eastAsia="Calibri"/>
                <w:lang w:eastAsia="en-US" w:bidi="en-US"/>
              </w:rPr>
            </w:pPr>
            <w:r w:rsidRPr="00605F25">
              <w:rPr>
                <w:rFonts w:eastAsia="Calibri"/>
                <w:lang w:eastAsia="en-US" w:bidi="en-US"/>
              </w:rPr>
              <w:t>Умение адекватно использовать речевые средства для решения различных коммуникативных задач.</w:t>
            </w:r>
          </w:p>
          <w:p w:rsidR="0082114F" w:rsidRPr="00EF5B1B" w:rsidRDefault="0082114F" w:rsidP="008A5206">
            <w:r w:rsidRPr="00605F25">
              <w:rPr>
                <w:rFonts w:eastAsia="Calibri"/>
                <w:lang w:eastAsia="en-US" w:bidi="en-US"/>
              </w:rPr>
              <w:t>Умение корректировать, т.е. вносить изменения в способ действия, в случае расхождения с правилом, эталоном.</w:t>
            </w:r>
          </w:p>
        </w:tc>
        <w:tc>
          <w:tcPr>
            <w:tcW w:w="2268" w:type="dxa"/>
          </w:tcPr>
          <w:p w:rsidR="0082114F" w:rsidRPr="00605F25" w:rsidRDefault="0082114F" w:rsidP="008A5206">
            <w:pPr>
              <w:snapToGrid w:val="0"/>
            </w:pPr>
            <w:r w:rsidRPr="00605F25">
              <w:t>Знать этапы решения задачи на компьютере.</w:t>
            </w:r>
          </w:p>
          <w:p w:rsidR="0082114F" w:rsidRPr="00605F25" w:rsidRDefault="0082114F" w:rsidP="008A5206">
            <w:r w:rsidRPr="00605F25">
              <w:t>- разрабатывать программы, содержащие оператор</w:t>
            </w:r>
          </w:p>
          <w:p w:rsidR="0082114F" w:rsidRPr="00605F25" w:rsidRDefault="0082114F" w:rsidP="008A5206">
            <w:pPr>
              <w:snapToGrid w:val="0"/>
            </w:pPr>
            <w:r w:rsidRPr="00605F25">
              <w:t>(операторы) цикла.</w:t>
            </w:r>
          </w:p>
          <w:p w:rsidR="0082114F" w:rsidRPr="0082114F" w:rsidRDefault="0082114F" w:rsidP="008A5206">
            <w:pPr>
              <w:snapToGrid w:val="0"/>
              <w:ind w:right="-108"/>
            </w:pPr>
            <w:r w:rsidRPr="00605F25">
              <w:t>- программировать линейные алгоритмы, предполагающие вычисление арифметических, строковых и логических выражений.</w:t>
            </w:r>
          </w:p>
        </w:tc>
        <w:tc>
          <w:tcPr>
            <w:tcW w:w="1558" w:type="dxa"/>
          </w:tcPr>
          <w:p w:rsidR="0082114F" w:rsidRPr="00EF5B1B" w:rsidRDefault="0082114F" w:rsidP="008A5206">
            <w:pPr>
              <w:snapToGrid w:val="0"/>
            </w:pPr>
          </w:p>
        </w:tc>
        <w:tc>
          <w:tcPr>
            <w:tcW w:w="1559" w:type="dxa"/>
          </w:tcPr>
          <w:p w:rsidR="0082114F" w:rsidRPr="00EF5B1B" w:rsidRDefault="0082114F" w:rsidP="008A5206">
            <w:pPr>
              <w:snapToGrid w:val="0"/>
            </w:pPr>
          </w:p>
        </w:tc>
        <w:tc>
          <w:tcPr>
            <w:tcW w:w="3260" w:type="dxa"/>
          </w:tcPr>
          <w:p w:rsidR="0082114F" w:rsidRPr="00EF5B1B" w:rsidRDefault="0082114F" w:rsidP="008A5206">
            <w:pPr>
              <w:snapToGrid w:val="0"/>
            </w:pPr>
          </w:p>
        </w:tc>
      </w:tr>
      <w:tr w:rsidR="0047722B" w:rsidRPr="00EF5B1B" w:rsidTr="0082114F">
        <w:trPr>
          <w:trHeight w:val="3676"/>
        </w:trPr>
        <w:tc>
          <w:tcPr>
            <w:tcW w:w="567" w:type="dxa"/>
          </w:tcPr>
          <w:p w:rsidR="0047722B" w:rsidRPr="00EF5B1B" w:rsidRDefault="0047722B" w:rsidP="008A5206">
            <w:pPr>
              <w:snapToGrid w:val="0"/>
              <w:jc w:val="center"/>
            </w:pPr>
          </w:p>
          <w:p w:rsidR="0047722B" w:rsidRPr="00EF5B1B" w:rsidRDefault="0082114F" w:rsidP="008A5206">
            <w:pPr>
              <w:snapToGrid w:val="0"/>
              <w:jc w:val="center"/>
            </w:pPr>
            <w:r>
              <w:t>25</w:t>
            </w: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p w:rsidR="0047722B" w:rsidRPr="00EF5B1B" w:rsidRDefault="0047722B" w:rsidP="008A5206">
            <w:pPr>
              <w:snapToGrid w:val="0"/>
              <w:jc w:val="center"/>
            </w:pP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Программирование линейных алгоритмов</w:t>
            </w:r>
          </w:p>
          <w:p w:rsidR="0082114F" w:rsidRPr="00605F25"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№17</w:t>
            </w:r>
            <w:r w:rsidRPr="00605F25">
              <w:rPr>
                <w:sz w:val="20"/>
                <w:szCs w:val="20"/>
              </w:rPr>
              <w:t xml:space="preserve"> «Написание программ, реализующих линейный алгоритм на языке Паскаль»</w:t>
            </w:r>
          </w:p>
          <w:p w:rsidR="0082114F" w:rsidRPr="00EF5B1B" w:rsidRDefault="0082114F" w:rsidP="008A5206">
            <w:pPr>
              <w:pStyle w:val="a4"/>
              <w:snapToGrid w:val="0"/>
              <w:spacing w:before="0" w:beforeAutospacing="0" w:after="0" w:afterAutospacing="0"/>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jc w:val="center"/>
              <w:rPr>
                <w:sz w:val="20"/>
                <w:szCs w:val="20"/>
              </w:rPr>
            </w:pPr>
          </w:p>
          <w:p w:rsidR="0047722B" w:rsidRPr="00EF5B1B" w:rsidRDefault="0047722B" w:rsidP="008A5206">
            <w:pPr>
              <w:pStyle w:val="a4"/>
              <w:snapToGrid w:val="0"/>
              <w:spacing w:before="0" w:beforeAutospacing="0" w:after="0" w:afterAutospacing="0"/>
              <w:rPr>
                <w:sz w:val="20"/>
                <w:szCs w:val="20"/>
              </w:rPr>
            </w:pPr>
          </w:p>
        </w:tc>
        <w:tc>
          <w:tcPr>
            <w:tcW w:w="2410" w:type="dxa"/>
          </w:tcPr>
          <w:p w:rsidR="0047722B" w:rsidRPr="00EF5B1B" w:rsidRDefault="0047722B" w:rsidP="008A5206">
            <w:pPr>
              <w:snapToGrid w:val="0"/>
            </w:pPr>
            <w:r w:rsidRPr="00EF5B1B">
              <w:t>Качества личности школьника:</w:t>
            </w:r>
          </w:p>
          <w:p w:rsidR="0047722B" w:rsidRPr="00EF5B1B" w:rsidRDefault="0047722B" w:rsidP="008A5206">
            <w:r w:rsidRPr="00EF5B1B">
              <w:t xml:space="preserve">- алгоритмическое мышление, необходимое </w:t>
            </w:r>
            <w:proofErr w:type="gramStart"/>
            <w:r w:rsidRPr="00EF5B1B">
              <w:t>для</w:t>
            </w:r>
            <w:proofErr w:type="gramEnd"/>
          </w:p>
          <w:p w:rsidR="0047722B" w:rsidRPr="00EF5B1B" w:rsidRDefault="0047722B" w:rsidP="008A5206">
            <w:pPr>
              <w:rPr>
                <w:bCs/>
              </w:rPr>
            </w:pPr>
            <w:r w:rsidRPr="00EF5B1B">
              <w:t>профессиональной деятельности в современном обществе</w:t>
            </w:r>
            <w:r w:rsidRPr="00EF5B1B">
              <w:rPr>
                <w:bCs/>
              </w:rPr>
              <w:t>;</w:t>
            </w:r>
          </w:p>
          <w:p w:rsidR="0047722B" w:rsidRPr="00EF5B1B" w:rsidRDefault="0047722B" w:rsidP="008A5206">
            <w:r w:rsidRPr="00EF5B1B">
              <w:t>- представление о программировании как сфере возможной</w:t>
            </w:r>
          </w:p>
          <w:p w:rsidR="0047722B" w:rsidRPr="00EF5B1B" w:rsidRDefault="0047722B" w:rsidP="008A5206">
            <w:pPr>
              <w:snapToGrid w:val="0"/>
            </w:pPr>
            <w:r w:rsidRPr="00EF5B1B">
              <w:t>профессиональной деятельности.</w:t>
            </w: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самостоятельно планировать пути</w:t>
            </w:r>
          </w:p>
          <w:p w:rsidR="0047722B" w:rsidRPr="00EF5B1B" w:rsidRDefault="0047722B" w:rsidP="008A5206">
            <w:r w:rsidRPr="00EF5B1B">
              <w:t xml:space="preserve">достижения целей; </w:t>
            </w:r>
          </w:p>
          <w:p w:rsidR="0047722B" w:rsidRPr="00EF5B1B" w:rsidRDefault="0047722B" w:rsidP="008A5206">
            <w:r w:rsidRPr="00EF5B1B">
              <w:t xml:space="preserve">- соотносить свои действия </w:t>
            </w:r>
            <w:proofErr w:type="gramStart"/>
            <w:r w:rsidRPr="00EF5B1B">
              <w:t>с</w:t>
            </w:r>
            <w:proofErr w:type="gramEnd"/>
          </w:p>
          <w:p w:rsidR="0047722B" w:rsidRPr="00EF5B1B" w:rsidRDefault="0047722B" w:rsidP="008A5206">
            <w:r w:rsidRPr="00EF5B1B">
              <w:t xml:space="preserve">планируемыми результатами, осуществлять контроль </w:t>
            </w:r>
            <w:proofErr w:type="gramStart"/>
            <w:r w:rsidRPr="00EF5B1B">
              <w:t>своей</w:t>
            </w:r>
            <w:proofErr w:type="gramEnd"/>
          </w:p>
          <w:p w:rsidR="0047722B" w:rsidRPr="00EF5B1B" w:rsidRDefault="0047722B" w:rsidP="008A5206">
            <w:r w:rsidRPr="00EF5B1B">
              <w:t>деятельности, определять способы действий в рамках</w:t>
            </w:r>
          </w:p>
          <w:p w:rsidR="0047722B" w:rsidRPr="00EF5B1B" w:rsidRDefault="0047722B" w:rsidP="008A5206">
            <w:r w:rsidRPr="00EF5B1B">
              <w:t xml:space="preserve">предложенных условий, корректировать свои действия </w:t>
            </w:r>
            <w:proofErr w:type="gramStart"/>
            <w:r w:rsidRPr="00EF5B1B">
              <w:t>в</w:t>
            </w:r>
            <w:proofErr w:type="gramEnd"/>
          </w:p>
          <w:p w:rsidR="0047722B" w:rsidRPr="00EF5B1B" w:rsidRDefault="0047722B" w:rsidP="008A5206">
            <w:proofErr w:type="gramStart"/>
            <w:r w:rsidRPr="00EF5B1B">
              <w:t>соответствии</w:t>
            </w:r>
            <w:proofErr w:type="gramEnd"/>
            <w:r w:rsidRPr="00EF5B1B">
              <w:t xml:space="preserve"> с изменяющейся ситуацией;</w:t>
            </w:r>
          </w:p>
          <w:p w:rsidR="0047722B" w:rsidRPr="00EF5B1B" w:rsidRDefault="0047722B" w:rsidP="008A5206">
            <w:r w:rsidRPr="00EF5B1B">
              <w:t>- оценивать</w:t>
            </w:r>
          </w:p>
          <w:p w:rsidR="0047722B" w:rsidRPr="00EF5B1B" w:rsidRDefault="0047722B" w:rsidP="008A5206">
            <w:pPr>
              <w:snapToGrid w:val="0"/>
            </w:pPr>
            <w:r w:rsidRPr="00EF5B1B">
              <w:t>правильность выполнения учебной задачи.</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первичные навыки работы с </w:t>
            </w:r>
            <w:proofErr w:type="gramStart"/>
            <w:r w:rsidRPr="00EF5B1B">
              <w:t>целочисленными</w:t>
            </w:r>
            <w:proofErr w:type="gramEnd"/>
            <w:r w:rsidRPr="00EF5B1B">
              <w:t>,</w:t>
            </w:r>
          </w:p>
          <w:p w:rsidR="0047722B" w:rsidRPr="00EF5B1B" w:rsidRDefault="0047722B" w:rsidP="008A5206">
            <w:pPr>
              <w:snapToGrid w:val="0"/>
              <w:rPr>
                <w:iCs/>
              </w:rPr>
            </w:pPr>
            <w:r w:rsidRPr="00EF5B1B">
              <w:t>логическими, символьными и строковыми типами данных.</w:t>
            </w:r>
          </w:p>
        </w:tc>
        <w:tc>
          <w:tcPr>
            <w:tcW w:w="1558" w:type="dxa"/>
          </w:tcPr>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Практические работы</w:t>
            </w:r>
          </w:p>
        </w:tc>
        <w:tc>
          <w:tcPr>
            <w:tcW w:w="3260" w:type="dxa"/>
          </w:tcPr>
          <w:p w:rsidR="0047722B" w:rsidRPr="00EF5B1B" w:rsidRDefault="0047722B" w:rsidP="008A5206">
            <w:pPr>
              <w:snapToGrid w:val="0"/>
            </w:pPr>
            <w:r w:rsidRPr="00EF5B1B">
              <w:t>- презентация «Программирование линейных алгоритмов»;</w:t>
            </w:r>
          </w:p>
          <w:p w:rsidR="0047722B" w:rsidRPr="00EF5B1B" w:rsidRDefault="0047722B" w:rsidP="008A5206">
            <w:pPr>
              <w:snapToGrid w:val="0"/>
            </w:pPr>
            <w:r w:rsidRPr="00EF5B1B">
              <w:t xml:space="preserve">- среда программирования </w:t>
            </w:r>
            <w:proofErr w:type="spellStart"/>
            <w:r w:rsidRPr="00EF5B1B">
              <w:rPr>
                <w:lang w:val="en-US"/>
              </w:rPr>
              <w:t>PascalABC</w:t>
            </w:r>
            <w:proofErr w:type="spellEnd"/>
          </w:p>
        </w:tc>
      </w:tr>
      <w:tr w:rsidR="0047722B" w:rsidRPr="00EF5B1B" w:rsidTr="0082114F">
        <w:tc>
          <w:tcPr>
            <w:tcW w:w="567" w:type="dxa"/>
          </w:tcPr>
          <w:p w:rsidR="0047722B" w:rsidRPr="00EF5B1B" w:rsidRDefault="0047722B" w:rsidP="008A5206">
            <w:pPr>
              <w:snapToGrid w:val="0"/>
              <w:jc w:val="center"/>
            </w:pPr>
            <w:r w:rsidRPr="00EF5B1B">
              <w:t>26</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Программирование разветвляющихся алгоритмов. Условный оператор. Составной оператор. Многообразие способов записи ветвлений.</w:t>
            </w:r>
          </w:p>
          <w:p w:rsidR="0082114F" w:rsidRPr="00EF5B1B"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№18</w:t>
            </w:r>
            <w:r w:rsidRPr="00605F25">
              <w:rPr>
                <w:sz w:val="20"/>
                <w:szCs w:val="20"/>
              </w:rPr>
              <w:t xml:space="preserve"> «Написание программ, реализующих разветвляющийся алгоритм на языке Паскаль».</w:t>
            </w:r>
          </w:p>
        </w:tc>
        <w:tc>
          <w:tcPr>
            <w:tcW w:w="2410" w:type="dxa"/>
          </w:tcPr>
          <w:p w:rsidR="0082114F" w:rsidRPr="00EF5B1B" w:rsidRDefault="0082114F" w:rsidP="008A5206">
            <w:pPr>
              <w:snapToGrid w:val="0"/>
            </w:pPr>
            <w:r w:rsidRPr="00EF5B1B">
              <w:t>Качества личности школьника:</w:t>
            </w:r>
          </w:p>
          <w:p w:rsidR="0082114F" w:rsidRPr="00EF5B1B" w:rsidRDefault="0082114F" w:rsidP="008A5206">
            <w:r w:rsidRPr="00EF5B1B">
              <w:t xml:space="preserve">- алгоритмическое мышление, необходимое </w:t>
            </w:r>
            <w:proofErr w:type="gramStart"/>
            <w:r w:rsidRPr="00EF5B1B">
              <w:t>для</w:t>
            </w:r>
            <w:proofErr w:type="gramEnd"/>
          </w:p>
          <w:p w:rsidR="0082114F" w:rsidRPr="00EF5B1B" w:rsidRDefault="0082114F" w:rsidP="008A5206">
            <w:pPr>
              <w:rPr>
                <w:bCs/>
              </w:rPr>
            </w:pPr>
            <w:r w:rsidRPr="00EF5B1B">
              <w:t>профессиональной деятельности в современном обществе</w:t>
            </w:r>
            <w:r w:rsidRPr="00EF5B1B">
              <w:rPr>
                <w:bCs/>
              </w:rPr>
              <w:t>;</w:t>
            </w:r>
          </w:p>
          <w:p w:rsidR="0082114F" w:rsidRPr="00EF5B1B" w:rsidRDefault="0082114F" w:rsidP="008A5206">
            <w:r w:rsidRPr="00EF5B1B">
              <w:t>- представление о программировании как сфере возможной</w:t>
            </w:r>
          </w:p>
          <w:p w:rsidR="0082114F" w:rsidRPr="00EF5B1B" w:rsidRDefault="0082114F" w:rsidP="008A5206">
            <w:pPr>
              <w:snapToGrid w:val="0"/>
            </w:pPr>
            <w:r w:rsidRPr="00EF5B1B">
              <w:t>профессиональной деятельности.</w:t>
            </w:r>
          </w:p>
          <w:p w:rsidR="0047722B" w:rsidRPr="00EF5B1B" w:rsidRDefault="0047722B" w:rsidP="008A5206">
            <w:pPr>
              <w:snapToGrid w:val="0"/>
            </w:pPr>
          </w:p>
        </w:tc>
        <w:tc>
          <w:tcPr>
            <w:tcW w:w="2126" w:type="dxa"/>
          </w:tcPr>
          <w:p w:rsidR="0082114F" w:rsidRPr="00EF5B1B" w:rsidRDefault="0082114F" w:rsidP="008A5206">
            <w:pPr>
              <w:snapToGrid w:val="0"/>
            </w:pPr>
            <w:r w:rsidRPr="00EF5B1B">
              <w:t>Уметь:</w:t>
            </w:r>
          </w:p>
          <w:p w:rsidR="0082114F" w:rsidRPr="00EF5B1B" w:rsidRDefault="0082114F" w:rsidP="008A5206">
            <w:r w:rsidRPr="00EF5B1B">
              <w:t>- самостоятельно планировать пути</w:t>
            </w:r>
          </w:p>
          <w:p w:rsidR="0082114F" w:rsidRPr="00EF5B1B" w:rsidRDefault="0082114F" w:rsidP="008A5206">
            <w:r w:rsidRPr="00EF5B1B">
              <w:t xml:space="preserve">достижения целей; </w:t>
            </w:r>
          </w:p>
          <w:p w:rsidR="0082114F" w:rsidRPr="00EF5B1B" w:rsidRDefault="0082114F" w:rsidP="008A5206">
            <w:r w:rsidRPr="00EF5B1B">
              <w:t xml:space="preserve">- соотносить свои действия </w:t>
            </w:r>
            <w:proofErr w:type="gramStart"/>
            <w:r w:rsidRPr="00EF5B1B">
              <w:t>с</w:t>
            </w:r>
            <w:proofErr w:type="gramEnd"/>
          </w:p>
          <w:p w:rsidR="0082114F" w:rsidRPr="00EF5B1B" w:rsidRDefault="0082114F" w:rsidP="008A5206">
            <w:r w:rsidRPr="00EF5B1B">
              <w:t xml:space="preserve">планируемыми результатами, осуществлять контроль </w:t>
            </w:r>
            <w:proofErr w:type="gramStart"/>
            <w:r w:rsidRPr="00EF5B1B">
              <w:t>своей</w:t>
            </w:r>
            <w:proofErr w:type="gramEnd"/>
          </w:p>
          <w:p w:rsidR="0082114F" w:rsidRPr="00EF5B1B" w:rsidRDefault="0082114F" w:rsidP="008A5206">
            <w:r w:rsidRPr="00EF5B1B">
              <w:t>деятельности, определять способы действий в рамках</w:t>
            </w:r>
          </w:p>
          <w:p w:rsidR="0082114F" w:rsidRPr="00EF5B1B" w:rsidRDefault="0082114F" w:rsidP="008A5206">
            <w:r w:rsidRPr="00EF5B1B">
              <w:t xml:space="preserve">предложенных условий, корректировать свои действия </w:t>
            </w:r>
            <w:proofErr w:type="gramStart"/>
            <w:r w:rsidRPr="00EF5B1B">
              <w:t>в</w:t>
            </w:r>
            <w:proofErr w:type="gramEnd"/>
          </w:p>
          <w:p w:rsidR="0082114F" w:rsidRPr="00EF5B1B" w:rsidRDefault="0082114F" w:rsidP="008A5206">
            <w:proofErr w:type="gramStart"/>
            <w:r w:rsidRPr="00EF5B1B">
              <w:t>соответствии</w:t>
            </w:r>
            <w:proofErr w:type="gramEnd"/>
            <w:r w:rsidRPr="00EF5B1B">
              <w:t xml:space="preserve"> с изменяющейся ситуацией;</w:t>
            </w:r>
          </w:p>
          <w:p w:rsidR="0082114F" w:rsidRPr="00EF5B1B" w:rsidRDefault="0082114F" w:rsidP="008A5206">
            <w:r w:rsidRPr="00EF5B1B">
              <w:t>- оценивать</w:t>
            </w:r>
          </w:p>
          <w:p w:rsidR="0047722B" w:rsidRPr="00EF5B1B" w:rsidRDefault="0082114F" w:rsidP="008A5206">
            <w:pPr>
              <w:snapToGrid w:val="0"/>
            </w:pPr>
            <w:r w:rsidRPr="00EF5B1B">
              <w:t xml:space="preserve">правильность </w:t>
            </w:r>
            <w:r w:rsidRPr="00EF5B1B">
              <w:lastRenderedPageBreak/>
              <w:t>выполнения учебной задачи.</w:t>
            </w:r>
          </w:p>
        </w:tc>
        <w:tc>
          <w:tcPr>
            <w:tcW w:w="2268" w:type="dxa"/>
          </w:tcPr>
          <w:p w:rsidR="0047722B" w:rsidRPr="00EF5B1B" w:rsidRDefault="0047722B" w:rsidP="008A5206">
            <w:pPr>
              <w:snapToGrid w:val="0"/>
              <w:rPr>
                <w:iCs/>
              </w:rPr>
            </w:pPr>
            <w:r w:rsidRPr="00EF5B1B">
              <w:rPr>
                <w:iCs/>
              </w:rPr>
              <w:lastRenderedPageBreak/>
              <w:t>Знать/понимать:</w:t>
            </w:r>
          </w:p>
          <w:p w:rsidR="0047722B" w:rsidRPr="00EF5B1B" w:rsidRDefault="0047722B" w:rsidP="008A5206">
            <w:r w:rsidRPr="00EF5B1B">
              <w:t>- запись на языке программирования</w:t>
            </w:r>
          </w:p>
          <w:p w:rsidR="0047722B" w:rsidRPr="00EF5B1B" w:rsidRDefault="0047722B" w:rsidP="008A5206">
            <w:r w:rsidRPr="00EF5B1B">
              <w:t>коротких алгоритмов, содержащих алгоритмическую конструкцию</w:t>
            </w:r>
          </w:p>
          <w:p w:rsidR="0047722B" w:rsidRPr="00EF5B1B" w:rsidRDefault="0047722B" w:rsidP="008A5206">
            <w:pPr>
              <w:snapToGrid w:val="0"/>
              <w:rPr>
                <w:iCs/>
              </w:rPr>
            </w:pPr>
            <w:r w:rsidRPr="00EF5B1B">
              <w:t>ветвление.</w:t>
            </w:r>
          </w:p>
        </w:tc>
        <w:tc>
          <w:tcPr>
            <w:tcW w:w="1558" w:type="dxa"/>
            <w:vMerge w:val="restart"/>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Практические работы</w:t>
            </w:r>
          </w:p>
        </w:tc>
        <w:tc>
          <w:tcPr>
            <w:tcW w:w="3260" w:type="dxa"/>
          </w:tcPr>
          <w:p w:rsidR="0047722B" w:rsidRPr="00EF5B1B" w:rsidRDefault="0047722B" w:rsidP="008A5206">
            <w:pPr>
              <w:snapToGrid w:val="0"/>
            </w:pPr>
            <w:r w:rsidRPr="00EF5B1B">
              <w:t>- презентация «</w:t>
            </w:r>
            <w:proofErr w:type="spellStart"/>
            <w:proofErr w:type="gramStart"/>
            <w:r w:rsidRPr="00EF5B1B">
              <w:t>Программи-рование</w:t>
            </w:r>
            <w:proofErr w:type="spellEnd"/>
            <w:proofErr w:type="gramEnd"/>
            <w:r w:rsidRPr="00EF5B1B">
              <w:t xml:space="preserve"> разветвляющихся алгоритмов»;</w:t>
            </w:r>
          </w:p>
          <w:p w:rsidR="0047722B" w:rsidRPr="00EF5B1B" w:rsidRDefault="0047722B" w:rsidP="008A5206">
            <w:pPr>
              <w:snapToGrid w:val="0"/>
            </w:pPr>
            <w:r w:rsidRPr="00EF5B1B">
              <w:t xml:space="preserve">- среда программирования </w:t>
            </w:r>
            <w:proofErr w:type="spellStart"/>
            <w:r w:rsidRPr="00EF5B1B">
              <w:rPr>
                <w:lang w:val="en-US"/>
              </w:rPr>
              <w:t>PascalABC</w:t>
            </w:r>
            <w:proofErr w:type="spellEnd"/>
          </w:p>
        </w:tc>
      </w:tr>
      <w:tr w:rsidR="0047722B" w:rsidRPr="00EF5B1B" w:rsidTr="00EF5B1B">
        <w:tc>
          <w:tcPr>
            <w:tcW w:w="567" w:type="dxa"/>
          </w:tcPr>
          <w:p w:rsidR="0047722B" w:rsidRPr="00EF5B1B" w:rsidRDefault="0047722B" w:rsidP="008A5206">
            <w:pPr>
              <w:snapToGrid w:val="0"/>
              <w:jc w:val="center"/>
            </w:pPr>
            <w:r w:rsidRPr="00EF5B1B">
              <w:lastRenderedPageBreak/>
              <w:t>2</w:t>
            </w:r>
            <w:r w:rsidR="0082114F">
              <w:t>7</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Программирование циклов с заданным условием продолжения работы.</w:t>
            </w:r>
          </w:p>
          <w:p w:rsidR="0082114F" w:rsidRPr="00EF5B1B"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№19</w:t>
            </w:r>
            <w:r w:rsidRPr="00605F25">
              <w:rPr>
                <w:sz w:val="20"/>
                <w:szCs w:val="20"/>
              </w:rPr>
              <w:t xml:space="preserve"> «Написание программ, реализующих разветвляющийся алгоритм на языке Паскаль»</w:t>
            </w:r>
          </w:p>
        </w:tc>
        <w:tc>
          <w:tcPr>
            <w:tcW w:w="2410" w:type="dxa"/>
          </w:tcPr>
          <w:p w:rsidR="0082114F" w:rsidRPr="00EF5B1B" w:rsidRDefault="0082114F" w:rsidP="008A5206">
            <w:pPr>
              <w:snapToGrid w:val="0"/>
            </w:pPr>
            <w:r w:rsidRPr="00EF5B1B">
              <w:t>Качества личности школьника:</w:t>
            </w:r>
          </w:p>
          <w:p w:rsidR="0082114F" w:rsidRPr="00EF5B1B" w:rsidRDefault="0082114F" w:rsidP="008A5206">
            <w:r w:rsidRPr="00EF5B1B">
              <w:t xml:space="preserve">- алгоритмическое мышление, необходимое </w:t>
            </w:r>
            <w:proofErr w:type="gramStart"/>
            <w:r w:rsidRPr="00EF5B1B">
              <w:t>для</w:t>
            </w:r>
            <w:proofErr w:type="gramEnd"/>
          </w:p>
          <w:p w:rsidR="0082114F" w:rsidRPr="00EF5B1B" w:rsidRDefault="0082114F" w:rsidP="008A5206">
            <w:pPr>
              <w:rPr>
                <w:bCs/>
              </w:rPr>
            </w:pPr>
            <w:r w:rsidRPr="00EF5B1B">
              <w:t>профессиональной деятельности в современном обществе</w:t>
            </w:r>
            <w:r w:rsidRPr="00EF5B1B">
              <w:rPr>
                <w:bCs/>
              </w:rPr>
              <w:t>;</w:t>
            </w:r>
          </w:p>
          <w:p w:rsidR="0082114F" w:rsidRPr="00EF5B1B" w:rsidRDefault="0082114F" w:rsidP="008A5206">
            <w:r w:rsidRPr="00EF5B1B">
              <w:t>- представление о программировании как сфере возможной</w:t>
            </w:r>
          </w:p>
          <w:p w:rsidR="0047722B" w:rsidRPr="00EF5B1B" w:rsidRDefault="0082114F" w:rsidP="008A5206">
            <w:pPr>
              <w:snapToGrid w:val="0"/>
            </w:pPr>
            <w:r w:rsidRPr="00EF5B1B">
              <w:t>профессиональной деятельности.</w:t>
            </w:r>
          </w:p>
        </w:tc>
        <w:tc>
          <w:tcPr>
            <w:tcW w:w="2126" w:type="dxa"/>
          </w:tcPr>
          <w:p w:rsidR="0047722B" w:rsidRPr="00EF5B1B" w:rsidRDefault="0082114F" w:rsidP="008A5206">
            <w:pPr>
              <w:snapToGrid w:val="0"/>
            </w:pPr>
            <w:r w:rsidRPr="00605F25">
              <w:rPr>
                <w:kern w:val="28"/>
                <w:lang w:eastAsia="en-US" w:bidi="en-US"/>
              </w:rPr>
              <w:t>Самому создавать источники информации разного типа и для разных аудиторий, соблюдать  правила информационной безопасности.</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запись на языке программирования</w:t>
            </w:r>
          </w:p>
          <w:p w:rsidR="0047722B" w:rsidRPr="00EF5B1B" w:rsidRDefault="0047722B" w:rsidP="008A5206">
            <w:r w:rsidRPr="00EF5B1B">
              <w:t>коротких алгоритмов, содержащих алгоритмическую конструкцию</w:t>
            </w:r>
          </w:p>
          <w:p w:rsidR="0047722B" w:rsidRPr="00EF5B1B" w:rsidRDefault="0047722B" w:rsidP="008A5206">
            <w:pPr>
              <w:snapToGrid w:val="0"/>
              <w:rPr>
                <w:iCs/>
              </w:rPr>
            </w:pPr>
            <w:r w:rsidRPr="00EF5B1B">
              <w:t>цикл.</w:t>
            </w:r>
          </w:p>
        </w:tc>
        <w:tc>
          <w:tcPr>
            <w:tcW w:w="1558" w:type="dxa"/>
            <w:vMerge/>
          </w:tcPr>
          <w:p w:rsidR="0047722B" w:rsidRPr="00EF5B1B" w:rsidRDefault="0047722B" w:rsidP="008A5206">
            <w:pPr>
              <w:snapToGrid w:val="0"/>
            </w:pPr>
          </w:p>
        </w:tc>
        <w:tc>
          <w:tcPr>
            <w:tcW w:w="1559" w:type="dxa"/>
          </w:tcPr>
          <w:p w:rsidR="0047722B" w:rsidRPr="00EF5B1B" w:rsidRDefault="0047722B" w:rsidP="008A5206">
            <w:pPr>
              <w:snapToGrid w:val="0"/>
            </w:pPr>
            <w:r w:rsidRPr="00EF5B1B">
              <w:t>Самостоятельная работа</w:t>
            </w:r>
          </w:p>
        </w:tc>
        <w:tc>
          <w:tcPr>
            <w:tcW w:w="3260" w:type="dxa"/>
          </w:tcPr>
          <w:p w:rsidR="0047722B" w:rsidRPr="00EF5B1B" w:rsidRDefault="0047722B" w:rsidP="008A5206">
            <w:pPr>
              <w:snapToGrid w:val="0"/>
            </w:pPr>
            <w:r w:rsidRPr="00EF5B1B">
              <w:t>- презентация «Программирование циклических алгоритмов»</w:t>
            </w:r>
          </w:p>
          <w:p w:rsidR="0047722B" w:rsidRPr="00EF5B1B" w:rsidRDefault="0047722B" w:rsidP="008A5206">
            <w:pPr>
              <w:snapToGrid w:val="0"/>
            </w:pPr>
            <w:r w:rsidRPr="00EF5B1B">
              <w:t xml:space="preserve">- среда программирования </w:t>
            </w:r>
            <w:proofErr w:type="spellStart"/>
            <w:r w:rsidRPr="00EF5B1B">
              <w:rPr>
                <w:lang w:val="en-US"/>
              </w:rPr>
              <w:t>PascalABC</w:t>
            </w:r>
            <w:proofErr w:type="spellEnd"/>
          </w:p>
        </w:tc>
      </w:tr>
      <w:tr w:rsidR="0047722B" w:rsidRPr="00EF5B1B" w:rsidTr="00EF5B1B">
        <w:tc>
          <w:tcPr>
            <w:tcW w:w="567" w:type="dxa"/>
          </w:tcPr>
          <w:p w:rsidR="0047722B" w:rsidRPr="00EF5B1B" w:rsidRDefault="0082114F" w:rsidP="008A5206">
            <w:pPr>
              <w:snapToGrid w:val="0"/>
              <w:jc w:val="center"/>
            </w:pPr>
            <w:r>
              <w:t>28</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Программирование циклов с заданным условием окончания работы.</w:t>
            </w:r>
          </w:p>
          <w:p w:rsidR="0082114F" w:rsidRPr="00EF5B1B" w:rsidRDefault="0082114F" w:rsidP="008A5206">
            <w:pPr>
              <w:pStyle w:val="a4"/>
              <w:snapToGrid w:val="0"/>
              <w:spacing w:before="0" w:beforeAutospacing="0" w:after="0" w:afterAutospacing="0"/>
              <w:ind w:right="-108"/>
              <w:rPr>
                <w:sz w:val="20"/>
                <w:szCs w:val="20"/>
              </w:rPr>
            </w:pPr>
            <w:r w:rsidRPr="00605F25">
              <w:rPr>
                <w:i/>
                <w:sz w:val="20"/>
                <w:szCs w:val="20"/>
                <w:u w:val="single"/>
              </w:rPr>
              <w:t>Практическая работа №20</w:t>
            </w:r>
            <w:r w:rsidRPr="00605F25">
              <w:rPr>
                <w:sz w:val="20"/>
                <w:szCs w:val="20"/>
              </w:rPr>
              <w:t xml:space="preserve"> «Написание программ, реализующих циклические алгоритмы на языке Паскаль»</w:t>
            </w:r>
          </w:p>
        </w:tc>
        <w:tc>
          <w:tcPr>
            <w:tcW w:w="2410" w:type="dxa"/>
          </w:tcPr>
          <w:p w:rsidR="0082114F" w:rsidRPr="00EF5B1B" w:rsidRDefault="0082114F" w:rsidP="008A5206">
            <w:pPr>
              <w:snapToGrid w:val="0"/>
            </w:pPr>
            <w:r w:rsidRPr="00EF5B1B">
              <w:t>Качества личности школьника:</w:t>
            </w:r>
          </w:p>
          <w:p w:rsidR="0082114F" w:rsidRPr="00EF5B1B" w:rsidRDefault="0082114F" w:rsidP="008A5206">
            <w:r w:rsidRPr="00EF5B1B">
              <w:t xml:space="preserve">- алгоритмическое мышление, необходимое </w:t>
            </w:r>
            <w:proofErr w:type="gramStart"/>
            <w:r w:rsidRPr="00EF5B1B">
              <w:t>для</w:t>
            </w:r>
            <w:proofErr w:type="gramEnd"/>
          </w:p>
          <w:p w:rsidR="0082114F" w:rsidRPr="00EF5B1B" w:rsidRDefault="0082114F" w:rsidP="008A5206">
            <w:pPr>
              <w:rPr>
                <w:bCs/>
              </w:rPr>
            </w:pPr>
            <w:r w:rsidRPr="00EF5B1B">
              <w:t>профессиональной деятельности в современном обществе</w:t>
            </w:r>
            <w:r w:rsidRPr="00EF5B1B">
              <w:rPr>
                <w:bCs/>
              </w:rPr>
              <w:t>;</w:t>
            </w:r>
          </w:p>
          <w:p w:rsidR="0082114F" w:rsidRPr="00EF5B1B" w:rsidRDefault="0082114F" w:rsidP="008A5206">
            <w:r w:rsidRPr="00EF5B1B">
              <w:t>- представление о программировании как сфере возможной</w:t>
            </w:r>
          </w:p>
          <w:p w:rsidR="0047722B" w:rsidRPr="00EF5B1B" w:rsidRDefault="0082114F" w:rsidP="008A5206">
            <w:pPr>
              <w:snapToGrid w:val="0"/>
            </w:pPr>
            <w:r w:rsidRPr="00EF5B1B">
              <w:t>профессиональной деятельности.</w:t>
            </w:r>
          </w:p>
        </w:tc>
        <w:tc>
          <w:tcPr>
            <w:tcW w:w="2126" w:type="dxa"/>
          </w:tcPr>
          <w:p w:rsidR="0047722B" w:rsidRPr="00EF5B1B" w:rsidRDefault="0082114F" w:rsidP="008A5206">
            <w:pPr>
              <w:snapToGrid w:val="0"/>
            </w:pPr>
            <w:r w:rsidRPr="00605F25">
              <w:rPr>
                <w:kern w:val="28"/>
                <w:lang w:eastAsia="en-US" w:bidi="en-US"/>
              </w:rPr>
              <w:t>Самому создавать источники информации разного типа и для разных аудиторий, соблюдать  правила информационной безопасности.</w:t>
            </w:r>
          </w:p>
        </w:tc>
        <w:tc>
          <w:tcPr>
            <w:tcW w:w="2268" w:type="dxa"/>
          </w:tcPr>
          <w:p w:rsidR="0082114F" w:rsidRPr="00EF5B1B" w:rsidRDefault="0082114F" w:rsidP="008A5206">
            <w:pPr>
              <w:snapToGrid w:val="0"/>
              <w:rPr>
                <w:iCs/>
              </w:rPr>
            </w:pPr>
            <w:r w:rsidRPr="00EF5B1B">
              <w:rPr>
                <w:iCs/>
              </w:rPr>
              <w:t>Знать/понимать:</w:t>
            </w:r>
          </w:p>
          <w:p w:rsidR="0082114F" w:rsidRPr="00EF5B1B" w:rsidRDefault="0082114F" w:rsidP="008A5206">
            <w:r w:rsidRPr="00EF5B1B">
              <w:t>- запись на языке программирования</w:t>
            </w:r>
          </w:p>
          <w:p w:rsidR="0082114F" w:rsidRPr="00EF5B1B" w:rsidRDefault="0082114F" w:rsidP="008A5206">
            <w:r w:rsidRPr="00EF5B1B">
              <w:t>коротких алгоритмов, содержащих алгоритмическую конструкцию</w:t>
            </w:r>
          </w:p>
          <w:p w:rsidR="0047722B" w:rsidRPr="00EF5B1B" w:rsidRDefault="0082114F" w:rsidP="008A5206">
            <w:pPr>
              <w:snapToGrid w:val="0"/>
              <w:rPr>
                <w:iCs/>
              </w:rPr>
            </w:pPr>
            <w:r w:rsidRPr="00EF5B1B">
              <w:t>цикл.</w:t>
            </w:r>
          </w:p>
        </w:tc>
        <w:tc>
          <w:tcPr>
            <w:tcW w:w="1558" w:type="dxa"/>
            <w:vMerge/>
          </w:tcPr>
          <w:p w:rsidR="0047722B" w:rsidRPr="00EF5B1B" w:rsidRDefault="0047722B" w:rsidP="008A5206">
            <w:pPr>
              <w:snapToGrid w:val="0"/>
            </w:pPr>
          </w:p>
        </w:tc>
        <w:tc>
          <w:tcPr>
            <w:tcW w:w="1559" w:type="dxa"/>
          </w:tcPr>
          <w:p w:rsidR="0047722B" w:rsidRPr="00EF5B1B" w:rsidRDefault="0047722B" w:rsidP="008A5206">
            <w:pPr>
              <w:snapToGrid w:val="0"/>
            </w:pPr>
            <w:r w:rsidRPr="00EF5B1B">
              <w:t>Практические работы</w:t>
            </w:r>
          </w:p>
        </w:tc>
        <w:tc>
          <w:tcPr>
            <w:tcW w:w="3260" w:type="dxa"/>
          </w:tcPr>
          <w:p w:rsidR="0047722B" w:rsidRPr="00EF5B1B" w:rsidRDefault="0047722B" w:rsidP="008A5206">
            <w:pPr>
              <w:snapToGrid w:val="0"/>
            </w:pPr>
            <w:r w:rsidRPr="00EF5B1B">
              <w:t>- презентация «Программирование циклических алгоритмов»</w:t>
            </w:r>
          </w:p>
          <w:p w:rsidR="0047722B" w:rsidRPr="00EF5B1B" w:rsidRDefault="0047722B" w:rsidP="008A5206">
            <w:pPr>
              <w:snapToGrid w:val="0"/>
            </w:pPr>
            <w:r w:rsidRPr="00EF5B1B">
              <w:t xml:space="preserve">- среда программирования </w:t>
            </w:r>
            <w:proofErr w:type="spellStart"/>
            <w:r w:rsidRPr="00EF5B1B">
              <w:rPr>
                <w:lang w:val="en-US"/>
              </w:rPr>
              <w:t>PascalABC</w:t>
            </w:r>
            <w:proofErr w:type="spellEnd"/>
          </w:p>
        </w:tc>
      </w:tr>
      <w:tr w:rsidR="0047722B" w:rsidRPr="00EF5B1B" w:rsidTr="00EF5B1B">
        <w:tc>
          <w:tcPr>
            <w:tcW w:w="567" w:type="dxa"/>
          </w:tcPr>
          <w:p w:rsidR="0047722B" w:rsidRPr="00EF5B1B" w:rsidRDefault="0082114F" w:rsidP="008A5206">
            <w:pPr>
              <w:snapToGrid w:val="0"/>
              <w:jc w:val="center"/>
            </w:pPr>
            <w:r>
              <w:t>29</w:t>
            </w:r>
          </w:p>
        </w:tc>
        <w:tc>
          <w:tcPr>
            <w:tcW w:w="2269" w:type="dxa"/>
          </w:tcPr>
          <w:p w:rsidR="0047722B" w:rsidRDefault="0047722B" w:rsidP="008A5206">
            <w:pPr>
              <w:pStyle w:val="a4"/>
              <w:snapToGrid w:val="0"/>
              <w:spacing w:before="0" w:beforeAutospacing="0" w:after="0" w:afterAutospacing="0"/>
              <w:rPr>
                <w:sz w:val="20"/>
                <w:szCs w:val="20"/>
              </w:rPr>
            </w:pPr>
            <w:r w:rsidRPr="00EF5B1B">
              <w:rPr>
                <w:sz w:val="20"/>
                <w:szCs w:val="20"/>
              </w:rPr>
              <w:t>Программирование циклов с заданным числом повторений.</w:t>
            </w:r>
          </w:p>
          <w:p w:rsidR="0082114F" w:rsidRPr="00EF5B1B" w:rsidRDefault="0082114F" w:rsidP="008A5206">
            <w:pPr>
              <w:ind w:right="-57"/>
            </w:pPr>
            <w:r w:rsidRPr="00605F25">
              <w:rPr>
                <w:i/>
                <w:u w:val="single"/>
              </w:rPr>
              <w:t>Практическая работа №21</w:t>
            </w:r>
            <w:r w:rsidRPr="00605F25">
              <w:t xml:space="preserve"> «Написание программ, реализующих циклические алгоритмы с заданным числом повторений»</w:t>
            </w:r>
          </w:p>
        </w:tc>
        <w:tc>
          <w:tcPr>
            <w:tcW w:w="2410" w:type="dxa"/>
          </w:tcPr>
          <w:p w:rsidR="0082114F" w:rsidRPr="00EF5B1B" w:rsidRDefault="0082114F" w:rsidP="008A5206">
            <w:pPr>
              <w:snapToGrid w:val="0"/>
            </w:pPr>
            <w:r w:rsidRPr="00EF5B1B">
              <w:t>Качества личности школьника:</w:t>
            </w:r>
          </w:p>
          <w:p w:rsidR="0082114F" w:rsidRPr="00EF5B1B" w:rsidRDefault="0082114F" w:rsidP="008A5206">
            <w:r w:rsidRPr="00EF5B1B">
              <w:t xml:space="preserve">- алгоритмическое мышление, необходимое </w:t>
            </w:r>
            <w:proofErr w:type="gramStart"/>
            <w:r w:rsidRPr="00EF5B1B">
              <w:t>для</w:t>
            </w:r>
            <w:proofErr w:type="gramEnd"/>
          </w:p>
          <w:p w:rsidR="0082114F" w:rsidRPr="00EF5B1B" w:rsidRDefault="0082114F" w:rsidP="008A5206">
            <w:pPr>
              <w:rPr>
                <w:bCs/>
              </w:rPr>
            </w:pPr>
            <w:r w:rsidRPr="00EF5B1B">
              <w:t>профессиональной деятельности в современном обществе</w:t>
            </w:r>
            <w:r w:rsidRPr="00EF5B1B">
              <w:rPr>
                <w:bCs/>
              </w:rPr>
              <w:t>;</w:t>
            </w:r>
          </w:p>
          <w:p w:rsidR="0082114F" w:rsidRPr="00EF5B1B" w:rsidRDefault="0082114F" w:rsidP="008A5206">
            <w:r w:rsidRPr="00EF5B1B">
              <w:t>- представление о программировании как сфере возможной</w:t>
            </w:r>
          </w:p>
          <w:p w:rsidR="0047722B" w:rsidRPr="00EF5B1B" w:rsidRDefault="0082114F" w:rsidP="008A5206">
            <w:pPr>
              <w:snapToGrid w:val="0"/>
            </w:pPr>
            <w:r w:rsidRPr="00EF5B1B">
              <w:t>профессиональной деятельности.</w:t>
            </w:r>
          </w:p>
        </w:tc>
        <w:tc>
          <w:tcPr>
            <w:tcW w:w="2126" w:type="dxa"/>
          </w:tcPr>
          <w:p w:rsidR="0047722B" w:rsidRPr="00EF5B1B" w:rsidRDefault="0082114F" w:rsidP="008A5206">
            <w:pPr>
              <w:snapToGrid w:val="0"/>
            </w:pPr>
            <w:r w:rsidRPr="00605F25">
              <w:rPr>
                <w:kern w:val="28"/>
                <w:lang w:eastAsia="en-US" w:bidi="en-US"/>
              </w:rPr>
              <w:t>Самому создавать источники информации разного типа и для разных аудиторий, соблюдать  правила информационной безопасности.</w:t>
            </w:r>
          </w:p>
        </w:tc>
        <w:tc>
          <w:tcPr>
            <w:tcW w:w="2268" w:type="dxa"/>
          </w:tcPr>
          <w:p w:rsidR="0082114F" w:rsidRPr="00EF5B1B" w:rsidRDefault="0082114F" w:rsidP="008A5206">
            <w:pPr>
              <w:snapToGrid w:val="0"/>
              <w:rPr>
                <w:iCs/>
              </w:rPr>
            </w:pPr>
            <w:r w:rsidRPr="00EF5B1B">
              <w:rPr>
                <w:iCs/>
              </w:rPr>
              <w:t>Знать/понимать:</w:t>
            </w:r>
          </w:p>
          <w:p w:rsidR="0082114F" w:rsidRPr="00EF5B1B" w:rsidRDefault="0082114F" w:rsidP="008A5206">
            <w:r w:rsidRPr="00EF5B1B">
              <w:t>- запись на языке программирования</w:t>
            </w:r>
          </w:p>
          <w:p w:rsidR="0082114F" w:rsidRPr="00EF5B1B" w:rsidRDefault="0082114F" w:rsidP="008A5206">
            <w:r w:rsidRPr="00EF5B1B">
              <w:t>коротких алгоритмов, содержащих алгоритмическую конструкцию</w:t>
            </w:r>
          </w:p>
          <w:p w:rsidR="0047722B" w:rsidRPr="00EF5B1B" w:rsidRDefault="0082114F" w:rsidP="008A5206">
            <w:pPr>
              <w:snapToGrid w:val="0"/>
              <w:rPr>
                <w:iCs/>
              </w:rPr>
            </w:pPr>
            <w:r w:rsidRPr="00EF5B1B">
              <w:t>цикл.</w:t>
            </w:r>
          </w:p>
        </w:tc>
        <w:tc>
          <w:tcPr>
            <w:tcW w:w="1558" w:type="dxa"/>
            <w:vMerge/>
          </w:tcPr>
          <w:p w:rsidR="0047722B" w:rsidRPr="00EF5B1B" w:rsidRDefault="0047722B" w:rsidP="008A5206">
            <w:pPr>
              <w:snapToGrid w:val="0"/>
            </w:pPr>
          </w:p>
        </w:tc>
        <w:tc>
          <w:tcPr>
            <w:tcW w:w="1559" w:type="dxa"/>
            <w:vMerge w:val="restart"/>
          </w:tcPr>
          <w:p w:rsidR="0047722B" w:rsidRPr="00EF5B1B" w:rsidRDefault="0047722B" w:rsidP="008A5206">
            <w:pPr>
              <w:snapToGrid w:val="0"/>
            </w:pPr>
            <w:r w:rsidRPr="00EF5B1B">
              <w:t>Практические работы</w:t>
            </w:r>
          </w:p>
        </w:tc>
        <w:tc>
          <w:tcPr>
            <w:tcW w:w="3260" w:type="dxa"/>
            <w:vMerge w:val="restart"/>
          </w:tcPr>
          <w:p w:rsidR="0047722B" w:rsidRPr="00EF5B1B" w:rsidRDefault="0047722B" w:rsidP="008A5206">
            <w:pPr>
              <w:snapToGrid w:val="0"/>
            </w:pPr>
            <w:r w:rsidRPr="00EF5B1B">
              <w:t>- презентация «Программирование циклических алгоритмов»</w:t>
            </w:r>
          </w:p>
          <w:p w:rsidR="0047722B" w:rsidRPr="00EF5B1B" w:rsidRDefault="0047722B" w:rsidP="008A5206">
            <w:pPr>
              <w:snapToGrid w:val="0"/>
            </w:pPr>
            <w:r w:rsidRPr="00EF5B1B">
              <w:t xml:space="preserve">- среда программирования </w:t>
            </w:r>
            <w:proofErr w:type="spellStart"/>
            <w:r w:rsidRPr="00EF5B1B">
              <w:rPr>
                <w:lang w:val="en-US"/>
              </w:rPr>
              <w:t>PascalABC</w:t>
            </w:r>
            <w:proofErr w:type="spellEnd"/>
          </w:p>
        </w:tc>
      </w:tr>
      <w:tr w:rsidR="0047722B" w:rsidRPr="00EF5B1B" w:rsidTr="00EF5B1B">
        <w:tc>
          <w:tcPr>
            <w:tcW w:w="567" w:type="dxa"/>
          </w:tcPr>
          <w:p w:rsidR="0047722B" w:rsidRPr="00EF5B1B" w:rsidRDefault="0082114F" w:rsidP="008A5206">
            <w:pPr>
              <w:snapToGrid w:val="0"/>
              <w:jc w:val="center"/>
            </w:pPr>
            <w:r>
              <w:t>30</w:t>
            </w:r>
          </w:p>
        </w:tc>
        <w:tc>
          <w:tcPr>
            <w:tcW w:w="2269" w:type="dxa"/>
          </w:tcPr>
          <w:p w:rsidR="0047722B" w:rsidRDefault="0047722B" w:rsidP="008A5206">
            <w:pPr>
              <w:pStyle w:val="a4"/>
              <w:snapToGrid w:val="0"/>
              <w:spacing w:before="0" w:beforeAutospacing="0" w:after="0" w:afterAutospacing="0"/>
              <w:ind w:right="-108"/>
              <w:rPr>
                <w:sz w:val="20"/>
                <w:szCs w:val="20"/>
              </w:rPr>
            </w:pPr>
            <w:r w:rsidRPr="00EF5B1B">
              <w:rPr>
                <w:sz w:val="20"/>
                <w:szCs w:val="20"/>
              </w:rPr>
              <w:t>Решение задач с использованием циклов</w:t>
            </w:r>
          </w:p>
          <w:p w:rsidR="0082114F" w:rsidRPr="00605F25" w:rsidRDefault="0082114F" w:rsidP="008A5206">
            <w:pPr>
              <w:pStyle w:val="a4"/>
              <w:snapToGrid w:val="0"/>
              <w:spacing w:before="0" w:beforeAutospacing="0" w:after="0" w:afterAutospacing="0"/>
              <w:ind w:right="-108"/>
              <w:rPr>
                <w:i/>
                <w:sz w:val="20"/>
                <w:szCs w:val="20"/>
                <w:u w:val="single"/>
              </w:rPr>
            </w:pPr>
            <w:r w:rsidRPr="00605F25">
              <w:rPr>
                <w:i/>
                <w:sz w:val="20"/>
                <w:szCs w:val="20"/>
                <w:u w:val="single"/>
              </w:rPr>
              <w:t>Практическая работа №22</w:t>
            </w:r>
          </w:p>
          <w:p w:rsidR="0082114F" w:rsidRPr="00EF5B1B" w:rsidRDefault="0082114F" w:rsidP="008A5206">
            <w:pPr>
              <w:pStyle w:val="a4"/>
              <w:snapToGrid w:val="0"/>
              <w:spacing w:before="0" w:beforeAutospacing="0" w:after="0" w:afterAutospacing="0"/>
              <w:ind w:right="-108"/>
              <w:rPr>
                <w:sz w:val="20"/>
                <w:szCs w:val="20"/>
              </w:rPr>
            </w:pPr>
            <w:r w:rsidRPr="00605F25">
              <w:rPr>
                <w:sz w:val="20"/>
                <w:szCs w:val="20"/>
              </w:rPr>
              <w:t xml:space="preserve">«Написание различных </w:t>
            </w:r>
            <w:r w:rsidRPr="00605F25">
              <w:rPr>
                <w:sz w:val="20"/>
                <w:szCs w:val="20"/>
              </w:rPr>
              <w:lastRenderedPageBreak/>
              <w:t>вариантов программ, реализующих циклические алгоритмы»</w:t>
            </w:r>
          </w:p>
        </w:tc>
        <w:tc>
          <w:tcPr>
            <w:tcW w:w="2410" w:type="dxa"/>
          </w:tcPr>
          <w:p w:rsidR="0082114F" w:rsidRPr="00EF5B1B" w:rsidRDefault="0082114F" w:rsidP="008A5206">
            <w:pPr>
              <w:snapToGrid w:val="0"/>
            </w:pPr>
            <w:r w:rsidRPr="00EF5B1B">
              <w:lastRenderedPageBreak/>
              <w:t>Качества личности школьника:</w:t>
            </w:r>
          </w:p>
          <w:p w:rsidR="0082114F" w:rsidRPr="0082114F" w:rsidRDefault="0082114F" w:rsidP="008A5206">
            <w:r w:rsidRPr="00EF5B1B">
              <w:t>- алгоритмич</w:t>
            </w:r>
            <w:r>
              <w:t xml:space="preserve">еское мышление, необходимое для </w:t>
            </w:r>
            <w:r w:rsidRPr="00EF5B1B">
              <w:t xml:space="preserve">профессиональной </w:t>
            </w:r>
            <w:r w:rsidRPr="00EF5B1B">
              <w:lastRenderedPageBreak/>
              <w:t>деятельности в современном обществе</w:t>
            </w:r>
            <w:r w:rsidRPr="00EF5B1B">
              <w:rPr>
                <w:bCs/>
              </w:rPr>
              <w:t>;</w:t>
            </w:r>
          </w:p>
          <w:p w:rsidR="0082114F" w:rsidRPr="00EF5B1B" w:rsidRDefault="0082114F" w:rsidP="008A5206">
            <w:r w:rsidRPr="00EF5B1B">
              <w:t>- представление о программировании как сфере возможной</w:t>
            </w:r>
          </w:p>
          <w:p w:rsidR="0047722B" w:rsidRPr="00EF5B1B" w:rsidRDefault="0082114F" w:rsidP="008A5206">
            <w:pPr>
              <w:snapToGrid w:val="0"/>
            </w:pPr>
            <w:r w:rsidRPr="00EF5B1B">
              <w:t>профессиональной деятельности.</w:t>
            </w:r>
          </w:p>
        </w:tc>
        <w:tc>
          <w:tcPr>
            <w:tcW w:w="2126" w:type="dxa"/>
          </w:tcPr>
          <w:p w:rsidR="0047722B" w:rsidRPr="00EF5B1B" w:rsidRDefault="0082114F" w:rsidP="008A5206">
            <w:pPr>
              <w:snapToGrid w:val="0"/>
            </w:pPr>
            <w:r w:rsidRPr="00605F25">
              <w:rPr>
                <w:kern w:val="28"/>
                <w:lang w:eastAsia="en-US" w:bidi="en-US"/>
              </w:rPr>
              <w:lastRenderedPageBreak/>
              <w:t xml:space="preserve">Самому создавать источники информации разного типа и для разных аудиторий, соблюдать  </w:t>
            </w:r>
            <w:r w:rsidRPr="00605F25">
              <w:rPr>
                <w:kern w:val="28"/>
                <w:lang w:eastAsia="en-US" w:bidi="en-US"/>
              </w:rPr>
              <w:lastRenderedPageBreak/>
              <w:t>правила информационной безопасности.</w:t>
            </w:r>
          </w:p>
        </w:tc>
        <w:tc>
          <w:tcPr>
            <w:tcW w:w="2268" w:type="dxa"/>
          </w:tcPr>
          <w:p w:rsidR="0082114F" w:rsidRPr="00EF5B1B" w:rsidRDefault="0082114F" w:rsidP="008A5206">
            <w:pPr>
              <w:snapToGrid w:val="0"/>
              <w:rPr>
                <w:iCs/>
              </w:rPr>
            </w:pPr>
            <w:r w:rsidRPr="00EF5B1B">
              <w:rPr>
                <w:iCs/>
              </w:rPr>
              <w:lastRenderedPageBreak/>
              <w:t>Знать/понимать:</w:t>
            </w:r>
          </w:p>
          <w:p w:rsidR="0082114F" w:rsidRPr="00EF5B1B" w:rsidRDefault="0082114F" w:rsidP="008A5206">
            <w:r w:rsidRPr="00EF5B1B">
              <w:t>- запись на языке программирования</w:t>
            </w:r>
          </w:p>
          <w:p w:rsidR="0082114F" w:rsidRPr="00EF5B1B" w:rsidRDefault="0082114F" w:rsidP="008A5206">
            <w:r w:rsidRPr="00EF5B1B">
              <w:t xml:space="preserve">коротких алгоритмов, содержащих </w:t>
            </w:r>
            <w:r w:rsidRPr="00EF5B1B">
              <w:lastRenderedPageBreak/>
              <w:t>алгоритмическую конструкцию</w:t>
            </w:r>
          </w:p>
          <w:p w:rsidR="0047722B" w:rsidRPr="00EF5B1B" w:rsidRDefault="0082114F" w:rsidP="008A5206">
            <w:pPr>
              <w:snapToGrid w:val="0"/>
              <w:rPr>
                <w:iCs/>
              </w:rPr>
            </w:pPr>
            <w:r w:rsidRPr="00EF5B1B">
              <w:t>цикл.</w:t>
            </w:r>
          </w:p>
        </w:tc>
        <w:tc>
          <w:tcPr>
            <w:tcW w:w="1558" w:type="dxa"/>
            <w:vMerge/>
          </w:tcPr>
          <w:p w:rsidR="0047722B" w:rsidRPr="00EF5B1B" w:rsidRDefault="0047722B" w:rsidP="008A5206">
            <w:pPr>
              <w:snapToGrid w:val="0"/>
            </w:pPr>
          </w:p>
        </w:tc>
        <w:tc>
          <w:tcPr>
            <w:tcW w:w="1559" w:type="dxa"/>
            <w:vMerge/>
          </w:tcPr>
          <w:p w:rsidR="0047722B" w:rsidRPr="00EF5B1B" w:rsidRDefault="0047722B" w:rsidP="008A5206">
            <w:pPr>
              <w:snapToGrid w:val="0"/>
            </w:pPr>
          </w:p>
        </w:tc>
        <w:tc>
          <w:tcPr>
            <w:tcW w:w="3260" w:type="dxa"/>
            <w:vMerge/>
          </w:tcPr>
          <w:p w:rsidR="0047722B" w:rsidRPr="00EF5B1B" w:rsidRDefault="0047722B" w:rsidP="008A5206">
            <w:pPr>
              <w:snapToGrid w:val="0"/>
            </w:pPr>
          </w:p>
        </w:tc>
      </w:tr>
      <w:tr w:rsidR="0047722B" w:rsidRPr="00EF5B1B" w:rsidTr="0082114F">
        <w:tc>
          <w:tcPr>
            <w:tcW w:w="567" w:type="dxa"/>
          </w:tcPr>
          <w:p w:rsidR="0047722B" w:rsidRPr="00EF5B1B" w:rsidRDefault="0082114F" w:rsidP="008A5206">
            <w:pPr>
              <w:snapToGrid w:val="0"/>
              <w:jc w:val="center"/>
            </w:pPr>
            <w:r>
              <w:lastRenderedPageBreak/>
              <w:t>31</w:t>
            </w:r>
          </w:p>
        </w:tc>
        <w:tc>
          <w:tcPr>
            <w:tcW w:w="2269" w:type="dxa"/>
          </w:tcPr>
          <w:p w:rsidR="0082114F" w:rsidRDefault="0047722B" w:rsidP="008A5206">
            <w:pPr>
              <w:pStyle w:val="a4"/>
              <w:snapToGrid w:val="0"/>
              <w:spacing w:before="0" w:beforeAutospacing="0" w:after="0" w:afterAutospacing="0"/>
              <w:rPr>
                <w:sz w:val="20"/>
                <w:szCs w:val="20"/>
              </w:rPr>
            </w:pPr>
            <w:r w:rsidRPr="00EF5B1B">
              <w:rPr>
                <w:sz w:val="20"/>
                <w:szCs w:val="20"/>
              </w:rPr>
              <w:t xml:space="preserve">Составление программ с использованием различных видов алгоритмических структур. </w:t>
            </w:r>
          </w:p>
          <w:p w:rsidR="0047722B" w:rsidRPr="00EF5B1B" w:rsidRDefault="0082114F" w:rsidP="008A5206">
            <w:pPr>
              <w:pStyle w:val="a4"/>
              <w:snapToGrid w:val="0"/>
              <w:spacing w:before="0" w:beforeAutospacing="0" w:after="0" w:afterAutospacing="0"/>
              <w:rPr>
                <w:sz w:val="20"/>
                <w:szCs w:val="20"/>
              </w:rPr>
            </w:pPr>
            <w:r w:rsidRPr="00605F25">
              <w:rPr>
                <w:i/>
                <w:sz w:val="20"/>
                <w:szCs w:val="20"/>
                <w:u w:val="single"/>
              </w:rPr>
              <w:t>Практическая работа №23</w:t>
            </w:r>
            <w:r w:rsidRPr="00605F25">
              <w:rPr>
                <w:sz w:val="20"/>
                <w:szCs w:val="20"/>
              </w:rPr>
              <w:t xml:space="preserve"> «Написание вспомогательных алгоритмов»</w:t>
            </w:r>
          </w:p>
        </w:tc>
        <w:tc>
          <w:tcPr>
            <w:tcW w:w="2410" w:type="dxa"/>
          </w:tcPr>
          <w:p w:rsidR="0082114F" w:rsidRPr="00EF5B1B" w:rsidRDefault="0082114F" w:rsidP="008A5206">
            <w:pPr>
              <w:snapToGrid w:val="0"/>
            </w:pPr>
            <w:r w:rsidRPr="00EF5B1B">
              <w:t>Качества личности школьника:</w:t>
            </w:r>
          </w:p>
          <w:p w:rsidR="0082114F" w:rsidRPr="0082114F" w:rsidRDefault="0082114F" w:rsidP="008A5206">
            <w:r w:rsidRPr="00EF5B1B">
              <w:t>- алгоритмич</w:t>
            </w:r>
            <w:r>
              <w:t xml:space="preserve">еское мышление, необходимое для </w:t>
            </w:r>
            <w:r w:rsidRPr="00EF5B1B">
              <w:t>профессиональной деятельности в современном обществе</w:t>
            </w:r>
            <w:r w:rsidRPr="00EF5B1B">
              <w:rPr>
                <w:bCs/>
              </w:rPr>
              <w:t>;</w:t>
            </w:r>
          </w:p>
          <w:p w:rsidR="0082114F" w:rsidRPr="00EF5B1B" w:rsidRDefault="0082114F" w:rsidP="008A5206">
            <w:r w:rsidRPr="00EF5B1B">
              <w:t>- представление о программировании как сфере возможной</w:t>
            </w:r>
          </w:p>
          <w:p w:rsidR="0047722B" w:rsidRPr="00EF5B1B" w:rsidRDefault="0082114F" w:rsidP="008A5206">
            <w:pPr>
              <w:snapToGrid w:val="0"/>
            </w:pPr>
            <w:r w:rsidRPr="00EF5B1B">
              <w:t>профессиональной деятельности</w:t>
            </w:r>
          </w:p>
        </w:tc>
        <w:tc>
          <w:tcPr>
            <w:tcW w:w="2126" w:type="dxa"/>
          </w:tcPr>
          <w:p w:rsidR="0047722B" w:rsidRPr="00EF5B1B" w:rsidRDefault="0082114F" w:rsidP="008A5206">
            <w:pPr>
              <w:snapToGrid w:val="0"/>
            </w:pPr>
            <w:r w:rsidRPr="00605F25">
              <w:rPr>
                <w:kern w:val="28"/>
                <w:lang w:eastAsia="en-US" w:bidi="en-US"/>
              </w:rPr>
              <w:t>Самому создавать источники информации разного типа и для разных аудиторий, соблюдать  правила информационной безопасности.</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владеть начальными умениями программирования</w:t>
            </w:r>
          </w:p>
          <w:p w:rsidR="0047722B" w:rsidRPr="00EF5B1B" w:rsidRDefault="0047722B" w:rsidP="008A5206">
            <w:pPr>
              <w:snapToGrid w:val="0"/>
              <w:rPr>
                <w:iCs/>
              </w:rPr>
            </w:pPr>
            <w:r w:rsidRPr="00EF5B1B">
              <w:t>на языке Паскаль.</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Проверочная работа</w:t>
            </w:r>
          </w:p>
        </w:tc>
        <w:tc>
          <w:tcPr>
            <w:tcW w:w="3260" w:type="dxa"/>
          </w:tcPr>
          <w:p w:rsidR="0047722B" w:rsidRPr="00EF5B1B" w:rsidRDefault="0047722B" w:rsidP="008A5206">
            <w:pPr>
              <w:snapToGrid w:val="0"/>
            </w:pPr>
            <w:r w:rsidRPr="00EF5B1B">
              <w:t xml:space="preserve">- среда программирования </w:t>
            </w:r>
            <w:proofErr w:type="spellStart"/>
            <w:r w:rsidRPr="00EF5B1B">
              <w:rPr>
                <w:lang w:val="en-US"/>
              </w:rPr>
              <w:t>PascalABC</w:t>
            </w:r>
            <w:proofErr w:type="spellEnd"/>
          </w:p>
        </w:tc>
      </w:tr>
      <w:tr w:rsidR="0082114F" w:rsidRPr="00EF5B1B" w:rsidTr="0082114F">
        <w:tc>
          <w:tcPr>
            <w:tcW w:w="567" w:type="dxa"/>
          </w:tcPr>
          <w:p w:rsidR="0082114F" w:rsidRDefault="0082114F" w:rsidP="008A5206">
            <w:pPr>
              <w:snapToGrid w:val="0"/>
              <w:jc w:val="center"/>
            </w:pPr>
            <w:r>
              <w:t>32</w:t>
            </w:r>
          </w:p>
        </w:tc>
        <w:tc>
          <w:tcPr>
            <w:tcW w:w="2269" w:type="dxa"/>
          </w:tcPr>
          <w:p w:rsidR="0082114F" w:rsidRPr="00EF5B1B" w:rsidRDefault="0082114F" w:rsidP="008A5206">
            <w:pPr>
              <w:pStyle w:val="a4"/>
              <w:snapToGrid w:val="0"/>
              <w:spacing w:before="0" w:beforeAutospacing="0" w:after="0" w:afterAutospacing="0"/>
              <w:rPr>
                <w:sz w:val="20"/>
                <w:szCs w:val="20"/>
              </w:rPr>
            </w:pPr>
            <w:r w:rsidRPr="00EF5B1B">
              <w:rPr>
                <w:sz w:val="20"/>
                <w:szCs w:val="20"/>
              </w:rPr>
              <w:t>Обобщение и систематизация основных понятий темы «Начала программирования».</w:t>
            </w:r>
          </w:p>
          <w:p w:rsidR="0082114F" w:rsidRPr="0082114F" w:rsidRDefault="0082114F" w:rsidP="008A5206">
            <w:pPr>
              <w:pStyle w:val="a4"/>
              <w:snapToGrid w:val="0"/>
              <w:spacing w:before="0" w:beforeAutospacing="0" w:after="0" w:afterAutospacing="0"/>
              <w:rPr>
                <w:i/>
                <w:sz w:val="20"/>
                <w:szCs w:val="20"/>
              </w:rPr>
            </w:pPr>
            <w:r w:rsidRPr="0082114F">
              <w:rPr>
                <w:i/>
                <w:sz w:val="20"/>
                <w:szCs w:val="20"/>
              </w:rPr>
              <w:t>Контрольная работа №3</w:t>
            </w:r>
          </w:p>
        </w:tc>
        <w:tc>
          <w:tcPr>
            <w:tcW w:w="2410" w:type="dxa"/>
          </w:tcPr>
          <w:p w:rsidR="0082114F" w:rsidRPr="00EF5B1B" w:rsidRDefault="0082114F" w:rsidP="008A5206">
            <w:pPr>
              <w:snapToGrid w:val="0"/>
            </w:pPr>
            <w:r w:rsidRPr="00EF5B1B">
              <w:t>Качества личности школьника:</w:t>
            </w:r>
          </w:p>
          <w:p w:rsidR="0082114F" w:rsidRPr="0082114F" w:rsidRDefault="0082114F" w:rsidP="008A5206">
            <w:r w:rsidRPr="00EF5B1B">
              <w:t>- алгоритмич</w:t>
            </w:r>
            <w:r>
              <w:t xml:space="preserve">еское мышление, необходимое для </w:t>
            </w:r>
            <w:r w:rsidRPr="00EF5B1B">
              <w:t>профессиональной деятельности в современном обществе</w:t>
            </w:r>
            <w:r w:rsidRPr="00EF5B1B">
              <w:rPr>
                <w:bCs/>
              </w:rPr>
              <w:t>;</w:t>
            </w:r>
          </w:p>
          <w:p w:rsidR="0082114F" w:rsidRPr="00EF5B1B" w:rsidRDefault="0082114F" w:rsidP="008A5206">
            <w:r w:rsidRPr="00EF5B1B">
              <w:t>- представление о программировании как сфере возможной</w:t>
            </w:r>
          </w:p>
          <w:p w:rsidR="0082114F" w:rsidRPr="00EF5B1B" w:rsidRDefault="0082114F" w:rsidP="008A5206">
            <w:pPr>
              <w:snapToGrid w:val="0"/>
            </w:pPr>
            <w:r w:rsidRPr="00EF5B1B">
              <w:t>профессиональной деятельности</w:t>
            </w:r>
          </w:p>
        </w:tc>
        <w:tc>
          <w:tcPr>
            <w:tcW w:w="2126" w:type="dxa"/>
          </w:tcPr>
          <w:p w:rsidR="0082114F" w:rsidRPr="00605F25" w:rsidRDefault="0082114F" w:rsidP="008A5206">
            <w:pPr>
              <w:ind w:firstLine="33"/>
              <w:outlineLvl w:val="0"/>
              <w:rPr>
                <w:kern w:val="28"/>
                <w:lang w:eastAsia="en-US" w:bidi="en-US"/>
              </w:rPr>
            </w:pPr>
            <w:r w:rsidRPr="00605F25">
              <w:rPr>
                <w:kern w:val="28"/>
                <w:lang w:eastAsia="en-US" w:bidi="en-US"/>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w:t>
            </w:r>
          </w:p>
          <w:p w:rsidR="0082114F" w:rsidRPr="0082114F" w:rsidRDefault="0082114F" w:rsidP="008A5206">
            <w:pPr>
              <w:ind w:firstLine="33"/>
              <w:rPr>
                <w:rFonts w:eastAsia="Calibri"/>
                <w:lang w:eastAsia="en-US" w:bidi="en-US"/>
              </w:rPr>
            </w:pPr>
            <w:r w:rsidRPr="00605F25">
              <w:rPr>
                <w:rFonts w:eastAsia="Calibri"/>
                <w:lang w:eastAsia="en-US" w:bidi="en-US"/>
              </w:rPr>
              <w:t>Строить логичное рассуждение, включающее установление причинно-следственных связей</w:t>
            </w:r>
          </w:p>
        </w:tc>
        <w:tc>
          <w:tcPr>
            <w:tcW w:w="2268" w:type="dxa"/>
          </w:tcPr>
          <w:p w:rsidR="0082114F" w:rsidRPr="00EF5B1B" w:rsidRDefault="0082114F" w:rsidP="008A5206">
            <w:pPr>
              <w:snapToGrid w:val="0"/>
              <w:rPr>
                <w:iCs/>
              </w:rPr>
            </w:pPr>
          </w:p>
        </w:tc>
        <w:tc>
          <w:tcPr>
            <w:tcW w:w="1558" w:type="dxa"/>
          </w:tcPr>
          <w:p w:rsidR="0082114F" w:rsidRPr="00EF5B1B" w:rsidRDefault="0082114F" w:rsidP="008A5206">
            <w:pPr>
              <w:snapToGrid w:val="0"/>
            </w:pPr>
          </w:p>
        </w:tc>
        <w:tc>
          <w:tcPr>
            <w:tcW w:w="1559" w:type="dxa"/>
          </w:tcPr>
          <w:p w:rsidR="0082114F" w:rsidRPr="00EF5B1B" w:rsidRDefault="0082114F" w:rsidP="008A5206">
            <w:pPr>
              <w:snapToGrid w:val="0"/>
            </w:pPr>
          </w:p>
        </w:tc>
        <w:tc>
          <w:tcPr>
            <w:tcW w:w="3260" w:type="dxa"/>
          </w:tcPr>
          <w:p w:rsidR="0082114F" w:rsidRPr="00EF5B1B" w:rsidRDefault="0082114F" w:rsidP="008A5206">
            <w:pPr>
              <w:snapToGrid w:val="0"/>
            </w:pPr>
          </w:p>
        </w:tc>
      </w:tr>
      <w:tr w:rsidR="0047722B" w:rsidRPr="00EF5B1B" w:rsidTr="0082114F">
        <w:tc>
          <w:tcPr>
            <w:tcW w:w="567" w:type="dxa"/>
          </w:tcPr>
          <w:p w:rsidR="0047722B" w:rsidRPr="00EF5B1B" w:rsidRDefault="0047722B" w:rsidP="008A5206">
            <w:pPr>
              <w:snapToGrid w:val="0"/>
              <w:jc w:val="center"/>
            </w:pPr>
            <w:r w:rsidRPr="00EF5B1B">
              <w:t>3</w:t>
            </w:r>
            <w:r w:rsidR="0082114F">
              <w:t>3</w:t>
            </w:r>
          </w:p>
        </w:tc>
        <w:tc>
          <w:tcPr>
            <w:tcW w:w="2269" w:type="dxa"/>
          </w:tcPr>
          <w:p w:rsidR="0047722B" w:rsidRPr="00EF5B1B" w:rsidRDefault="0047722B" w:rsidP="008A5206">
            <w:pPr>
              <w:pStyle w:val="a7"/>
              <w:snapToGrid w:val="0"/>
              <w:spacing w:after="0"/>
              <w:ind w:left="0"/>
            </w:pPr>
            <w:r w:rsidRPr="00EF5B1B">
              <w:t>Итоговое повторение</w:t>
            </w:r>
          </w:p>
        </w:tc>
        <w:tc>
          <w:tcPr>
            <w:tcW w:w="2410" w:type="dxa"/>
          </w:tcPr>
          <w:p w:rsidR="0047722B" w:rsidRPr="00EF5B1B" w:rsidRDefault="0047722B" w:rsidP="008A5206">
            <w:pPr>
              <w:snapToGrid w:val="0"/>
            </w:pPr>
            <w:r w:rsidRPr="00EF5B1B">
              <w:t>Качества личности школьника:</w:t>
            </w:r>
          </w:p>
          <w:p w:rsidR="0047722B" w:rsidRPr="00EF5B1B" w:rsidRDefault="0047722B" w:rsidP="008A5206">
            <w:r w:rsidRPr="00EF5B1B">
              <w:t>- понимание роли информатики и ИКТ в жизни</w:t>
            </w:r>
          </w:p>
          <w:p w:rsidR="0047722B" w:rsidRPr="00EF5B1B" w:rsidRDefault="0047722B" w:rsidP="008A5206">
            <w:pPr>
              <w:snapToGrid w:val="0"/>
            </w:pPr>
            <w:r w:rsidRPr="00EF5B1B">
              <w:t>современного человека.</w:t>
            </w:r>
          </w:p>
        </w:tc>
        <w:tc>
          <w:tcPr>
            <w:tcW w:w="2126" w:type="dxa"/>
          </w:tcPr>
          <w:p w:rsidR="0047722B" w:rsidRPr="00EF5B1B" w:rsidRDefault="0047722B" w:rsidP="008A5206">
            <w:pPr>
              <w:snapToGrid w:val="0"/>
            </w:pPr>
            <w:r w:rsidRPr="00EF5B1B">
              <w:t>Уметь:</w:t>
            </w:r>
          </w:p>
          <w:p w:rsidR="0047722B" w:rsidRPr="00EF5B1B" w:rsidRDefault="0047722B" w:rsidP="008A5206">
            <w:r w:rsidRPr="00EF5B1B">
              <w:t>- эффективно работать с различными</w:t>
            </w:r>
          </w:p>
          <w:p w:rsidR="0047722B" w:rsidRPr="00EF5B1B" w:rsidRDefault="0047722B" w:rsidP="008A5206">
            <w:pPr>
              <w:snapToGrid w:val="0"/>
            </w:pPr>
            <w:r w:rsidRPr="00EF5B1B">
              <w:t>видами информации с помощью средств ИКТ.</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r w:rsidRPr="00EF5B1B">
              <w:t xml:space="preserve">- </w:t>
            </w:r>
            <w:proofErr w:type="spellStart"/>
            <w:r w:rsidRPr="00EF5B1B">
              <w:t>систематизирован-ные</w:t>
            </w:r>
            <w:proofErr w:type="spellEnd"/>
            <w:r w:rsidRPr="00EF5B1B">
              <w:t xml:space="preserve"> представления об </w:t>
            </w:r>
            <w:proofErr w:type="gramStart"/>
            <w:r w:rsidRPr="00EF5B1B">
              <w:t>основных</w:t>
            </w:r>
            <w:proofErr w:type="gramEnd"/>
          </w:p>
          <w:p w:rsidR="0047722B" w:rsidRPr="00EF5B1B" w:rsidRDefault="0047722B" w:rsidP="008A5206">
            <w:pPr>
              <w:snapToGrid w:val="0"/>
              <w:rPr>
                <w:iCs/>
              </w:rPr>
            </w:pPr>
            <w:proofErr w:type="gramStart"/>
            <w:r w:rsidRPr="00EF5B1B">
              <w:t>понятиях</w:t>
            </w:r>
            <w:proofErr w:type="gramEnd"/>
            <w:r w:rsidRPr="00EF5B1B">
              <w:t xml:space="preserve"> курса информатики, изученных в 8 классе.</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p>
        </w:tc>
        <w:tc>
          <w:tcPr>
            <w:tcW w:w="3260" w:type="dxa"/>
          </w:tcPr>
          <w:p w:rsidR="0047722B" w:rsidRPr="00EF5B1B" w:rsidRDefault="0047722B" w:rsidP="008A5206">
            <w:pPr>
              <w:snapToGrid w:val="0"/>
            </w:pPr>
          </w:p>
        </w:tc>
      </w:tr>
      <w:tr w:rsidR="0047722B" w:rsidRPr="00EF5B1B" w:rsidTr="0082114F">
        <w:tc>
          <w:tcPr>
            <w:tcW w:w="567" w:type="dxa"/>
          </w:tcPr>
          <w:p w:rsidR="0047722B" w:rsidRPr="00EF5B1B" w:rsidRDefault="0047722B" w:rsidP="008A5206">
            <w:pPr>
              <w:snapToGrid w:val="0"/>
              <w:jc w:val="center"/>
            </w:pPr>
            <w:r w:rsidRPr="00EF5B1B">
              <w:t>3</w:t>
            </w:r>
            <w:r w:rsidR="0082114F">
              <w:t>4</w:t>
            </w:r>
          </w:p>
        </w:tc>
        <w:tc>
          <w:tcPr>
            <w:tcW w:w="2269" w:type="dxa"/>
          </w:tcPr>
          <w:p w:rsidR="0047722B" w:rsidRPr="00EF5B1B" w:rsidRDefault="0082114F" w:rsidP="008A5206">
            <w:pPr>
              <w:pStyle w:val="a7"/>
              <w:snapToGrid w:val="0"/>
              <w:spacing w:after="0"/>
              <w:ind w:left="0"/>
            </w:pPr>
            <w:r>
              <w:t>Итоговая контрольная работа</w:t>
            </w:r>
          </w:p>
        </w:tc>
        <w:tc>
          <w:tcPr>
            <w:tcW w:w="2410" w:type="dxa"/>
          </w:tcPr>
          <w:p w:rsidR="0047722B" w:rsidRPr="00EF5B1B" w:rsidRDefault="0047722B" w:rsidP="008A5206">
            <w:pPr>
              <w:snapToGrid w:val="0"/>
            </w:pPr>
            <w:r w:rsidRPr="00EF5B1B">
              <w:t>Качества личности школьника:</w:t>
            </w:r>
          </w:p>
          <w:p w:rsidR="0047722B" w:rsidRPr="00EF5B1B" w:rsidRDefault="0047722B" w:rsidP="008A5206">
            <w:r w:rsidRPr="00EF5B1B">
              <w:t xml:space="preserve">- владение первичными навыками анализа и </w:t>
            </w:r>
            <w:proofErr w:type="gramStart"/>
            <w:r w:rsidRPr="00EF5B1B">
              <w:lastRenderedPageBreak/>
              <w:t>критичной</w:t>
            </w:r>
            <w:proofErr w:type="gramEnd"/>
          </w:p>
          <w:p w:rsidR="0047722B" w:rsidRPr="00EF5B1B" w:rsidRDefault="0047722B" w:rsidP="008A5206">
            <w:r w:rsidRPr="00EF5B1B">
              <w:t xml:space="preserve">оценки получаемой информации; </w:t>
            </w:r>
          </w:p>
          <w:p w:rsidR="0047722B" w:rsidRPr="00EF5B1B" w:rsidRDefault="0047722B" w:rsidP="008A5206">
            <w:r w:rsidRPr="00EF5B1B">
              <w:t xml:space="preserve">- ответственное отношение </w:t>
            </w:r>
            <w:proofErr w:type="gramStart"/>
            <w:r w:rsidRPr="00EF5B1B">
              <w:t>к</w:t>
            </w:r>
            <w:proofErr w:type="gramEnd"/>
          </w:p>
          <w:p w:rsidR="0047722B" w:rsidRPr="00EF5B1B" w:rsidRDefault="0047722B" w:rsidP="008A5206">
            <w:r w:rsidRPr="00EF5B1B">
              <w:t>информации с учетом правовых и этических аспектов ее распространения; - развитие чувства личной ответственности за качество</w:t>
            </w:r>
          </w:p>
          <w:p w:rsidR="0047722B" w:rsidRPr="00EF5B1B" w:rsidRDefault="0047722B" w:rsidP="008A5206">
            <w:pPr>
              <w:snapToGrid w:val="0"/>
            </w:pPr>
            <w:r w:rsidRPr="00EF5B1B">
              <w:t>окружающей информационной среды.</w:t>
            </w:r>
          </w:p>
        </w:tc>
        <w:tc>
          <w:tcPr>
            <w:tcW w:w="2126" w:type="dxa"/>
          </w:tcPr>
          <w:p w:rsidR="0047722B" w:rsidRPr="00EF5B1B" w:rsidRDefault="0047722B" w:rsidP="008A5206">
            <w:pPr>
              <w:snapToGrid w:val="0"/>
            </w:pPr>
            <w:r w:rsidRPr="00EF5B1B">
              <w:lastRenderedPageBreak/>
              <w:t xml:space="preserve">Уметь: </w:t>
            </w:r>
          </w:p>
          <w:p w:rsidR="0047722B" w:rsidRPr="00EF5B1B" w:rsidRDefault="0047722B" w:rsidP="008A5206">
            <w:pPr>
              <w:snapToGrid w:val="0"/>
            </w:pPr>
            <w:r w:rsidRPr="00EF5B1B">
              <w:t xml:space="preserve">- владеть </w:t>
            </w:r>
            <w:proofErr w:type="spellStart"/>
            <w:r w:rsidRPr="00EF5B1B">
              <w:t>общепредметными</w:t>
            </w:r>
            <w:proofErr w:type="spellEnd"/>
            <w:r w:rsidRPr="00EF5B1B">
              <w:t xml:space="preserve"> понятиями.</w:t>
            </w:r>
          </w:p>
        </w:tc>
        <w:tc>
          <w:tcPr>
            <w:tcW w:w="2268" w:type="dxa"/>
          </w:tcPr>
          <w:p w:rsidR="0047722B" w:rsidRPr="00EF5B1B" w:rsidRDefault="0047722B" w:rsidP="008A5206">
            <w:pPr>
              <w:snapToGrid w:val="0"/>
              <w:rPr>
                <w:iCs/>
              </w:rPr>
            </w:pPr>
            <w:r w:rsidRPr="00EF5B1B">
              <w:rPr>
                <w:iCs/>
              </w:rPr>
              <w:t>Знать/понимать:</w:t>
            </w:r>
          </w:p>
          <w:p w:rsidR="0047722B" w:rsidRPr="00EF5B1B" w:rsidRDefault="0047722B" w:rsidP="008A5206">
            <w:pPr>
              <w:snapToGrid w:val="0"/>
              <w:rPr>
                <w:iCs/>
              </w:rPr>
            </w:pPr>
            <w:r w:rsidRPr="00EF5B1B">
              <w:t>- темы курса.</w:t>
            </w:r>
          </w:p>
        </w:tc>
        <w:tc>
          <w:tcPr>
            <w:tcW w:w="1558" w:type="dxa"/>
          </w:tcPr>
          <w:p w:rsidR="0047722B" w:rsidRPr="00EF5B1B" w:rsidRDefault="0047722B" w:rsidP="008A5206">
            <w:pPr>
              <w:snapToGrid w:val="0"/>
            </w:pPr>
          </w:p>
        </w:tc>
        <w:tc>
          <w:tcPr>
            <w:tcW w:w="1559" w:type="dxa"/>
          </w:tcPr>
          <w:p w:rsidR="0047722B" w:rsidRPr="00EF5B1B" w:rsidRDefault="0047722B" w:rsidP="008A5206">
            <w:pPr>
              <w:snapToGrid w:val="0"/>
            </w:pPr>
            <w:r w:rsidRPr="00EF5B1B">
              <w:t>Компьютерное тестирование</w:t>
            </w:r>
          </w:p>
        </w:tc>
        <w:tc>
          <w:tcPr>
            <w:tcW w:w="3260" w:type="dxa"/>
          </w:tcPr>
          <w:p w:rsidR="0047722B" w:rsidRPr="00EF5B1B" w:rsidRDefault="0047722B" w:rsidP="008A5206">
            <w:pPr>
              <w:snapToGrid w:val="0"/>
              <w:rPr>
                <w:lang w:val="en-US"/>
              </w:rPr>
            </w:pPr>
            <w:r w:rsidRPr="00EF5B1B">
              <w:t xml:space="preserve">- Конструктор тестов </w:t>
            </w:r>
            <w:proofErr w:type="spellStart"/>
            <w:r w:rsidRPr="00EF5B1B">
              <w:rPr>
                <w:lang w:val="en-US"/>
              </w:rPr>
              <w:t>MyTestX</w:t>
            </w:r>
            <w:proofErr w:type="spellEnd"/>
          </w:p>
        </w:tc>
      </w:tr>
    </w:tbl>
    <w:p w:rsidR="0047722B" w:rsidRDefault="0047722B" w:rsidP="008A5206"/>
    <w:p w:rsidR="0082114F" w:rsidRDefault="0082114F" w:rsidP="008A5206"/>
    <w:p w:rsidR="0082114F" w:rsidRPr="0082114F" w:rsidRDefault="0082114F" w:rsidP="008A5206"/>
    <w:p w:rsidR="0082114F" w:rsidRPr="0082114F" w:rsidRDefault="0082114F" w:rsidP="008A5206"/>
    <w:p w:rsidR="0082114F" w:rsidRPr="0082114F" w:rsidRDefault="0082114F" w:rsidP="008A5206"/>
    <w:p w:rsidR="0082114F" w:rsidRPr="0082114F" w:rsidRDefault="0082114F" w:rsidP="008A5206"/>
    <w:p w:rsidR="008A5206" w:rsidRPr="003473AE" w:rsidRDefault="008A5206" w:rsidP="008A5206">
      <w:pPr>
        <w:pageBreakBefore/>
        <w:jc w:val="center"/>
      </w:pPr>
      <w:r w:rsidRPr="003473AE">
        <w:lastRenderedPageBreak/>
        <w:t>КАЛЕНДАРНО-ТЕМАТИЧЕСКОЕ ПЛАНИРОВАНИЕ</w:t>
      </w:r>
    </w:p>
    <w:p w:rsidR="008A5206" w:rsidRPr="003473AE" w:rsidRDefault="008A5206" w:rsidP="008A5206">
      <w:pPr>
        <w:jc w:val="center"/>
        <w:rPr>
          <w:rFonts w:eastAsia="Calibri"/>
        </w:rPr>
      </w:pPr>
      <w:r w:rsidRPr="003473AE">
        <w:rPr>
          <w:b/>
          <w:bCs/>
          <w:i/>
          <w:iCs/>
        </w:rPr>
        <w:t>«Информатика»</w:t>
      </w:r>
      <w:r w:rsidRPr="003473AE">
        <w:rPr>
          <w:b/>
        </w:rPr>
        <w:t xml:space="preserve">9 класс </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7"/>
        <w:gridCol w:w="3404"/>
        <w:gridCol w:w="3260"/>
        <w:gridCol w:w="757"/>
        <w:gridCol w:w="3495"/>
        <w:gridCol w:w="1418"/>
      </w:tblGrid>
      <w:tr w:rsidR="008A5206" w:rsidRPr="00BF3EA5" w:rsidTr="008A5206">
        <w:trPr>
          <w:trHeight w:val="70"/>
        </w:trPr>
        <w:tc>
          <w:tcPr>
            <w:tcW w:w="709" w:type="dxa"/>
            <w:vMerge w:val="restart"/>
          </w:tcPr>
          <w:p w:rsidR="008A5206" w:rsidRPr="00BF3EA5" w:rsidRDefault="008A5206" w:rsidP="008A5206">
            <w:pPr>
              <w:jc w:val="center"/>
              <w:rPr>
                <w:rFonts w:eastAsia="Calibri"/>
              </w:rPr>
            </w:pPr>
            <w:r w:rsidRPr="00BF3EA5">
              <w:rPr>
                <w:rFonts w:eastAsia="Calibri"/>
                <w:b/>
              </w:rPr>
              <w:t>№</w:t>
            </w:r>
          </w:p>
        </w:tc>
        <w:tc>
          <w:tcPr>
            <w:tcW w:w="2267" w:type="dxa"/>
            <w:vMerge w:val="restart"/>
            <w:vAlign w:val="center"/>
          </w:tcPr>
          <w:p w:rsidR="008A5206" w:rsidRPr="00BF3EA5" w:rsidRDefault="008A5206" w:rsidP="008A5206">
            <w:pPr>
              <w:jc w:val="center"/>
              <w:rPr>
                <w:rFonts w:eastAsia="Calibri"/>
                <w:b/>
              </w:rPr>
            </w:pPr>
            <w:r w:rsidRPr="00BF3EA5">
              <w:rPr>
                <w:rFonts w:eastAsia="Calibri"/>
                <w:b/>
              </w:rPr>
              <w:t>Тема урока</w:t>
            </w:r>
          </w:p>
        </w:tc>
        <w:tc>
          <w:tcPr>
            <w:tcW w:w="3404" w:type="dxa"/>
            <w:vMerge w:val="restart"/>
            <w:vAlign w:val="center"/>
          </w:tcPr>
          <w:p w:rsidR="008A5206" w:rsidRPr="00BF3EA5" w:rsidRDefault="008A5206" w:rsidP="008A5206">
            <w:pPr>
              <w:jc w:val="center"/>
              <w:rPr>
                <w:rFonts w:eastAsia="Calibri"/>
                <w:b/>
              </w:rPr>
            </w:pPr>
            <w:r w:rsidRPr="00BF3EA5">
              <w:rPr>
                <w:rFonts w:eastAsia="Calibri"/>
                <w:b/>
              </w:rPr>
              <w:t>Основное содержание урока.</w:t>
            </w:r>
          </w:p>
          <w:p w:rsidR="008A5206" w:rsidRPr="00BF3EA5" w:rsidRDefault="008A5206" w:rsidP="008A5206">
            <w:pPr>
              <w:overflowPunct w:val="0"/>
              <w:jc w:val="center"/>
              <w:textAlignment w:val="baseline"/>
            </w:pPr>
            <w:r w:rsidRPr="00BF3EA5">
              <w:rPr>
                <w:rFonts w:eastAsia="Calibri"/>
                <w:b/>
              </w:rPr>
              <w:t>Деятельность учащихся.</w:t>
            </w:r>
          </w:p>
        </w:tc>
        <w:tc>
          <w:tcPr>
            <w:tcW w:w="7512" w:type="dxa"/>
            <w:gridSpan w:val="3"/>
            <w:vAlign w:val="center"/>
          </w:tcPr>
          <w:p w:rsidR="008A5206" w:rsidRPr="00BF3EA5" w:rsidRDefault="008A5206" w:rsidP="008A5206">
            <w:pPr>
              <w:shd w:val="clear" w:color="auto" w:fill="FFFFFF"/>
              <w:tabs>
                <w:tab w:val="left" w:pos="552"/>
              </w:tabs>
              <w:ind w:right="10"/>
              <w:jc w:val="center"/>
            </w:pPr>
            <w:r w:rsidRPr="00BF3EA5">
              <w:rPr>
                <w:rFonts w:eastAsia="Calibri"/>
                <w:b/>
              </w:rPr>
              <w:t>Результаты обучения</w:t>
            </w:r>
          </w:p>
        </w:tc>
        <w:tc>
          <w:tcPr>
            <w:tcW w:w="1418" w:type="dxa"/>
            <w:vMerge w:val="restart"/>
          </w:tcPr>
          <w:p w:rsidR="008A5206" w:rsidRPr="00BF3EA5" w:rsidRDefault="008A5206" w:rsidP="008A5206">
            <w:pPr>
              <w:jc w:val="center"/>
              <w:rPr>
                <w:rFonts w:eastAsia="Calibri"/>
                <w:b/>
              </w:rPr>
            </w:pPr>
            <w:r w:rsidRPr="00BF3EA5">
              <w:rPr>
                <w:rFonts w:eastAsia="Calibri"/>
                <w:b/>
              </w:rPr>
              <w:t>Домашнее</w:t>
            </w:r>
          </w:p>
          <w:p w:rsidR="008A5206" w:rsidRPr="00BF3EA5" w:rsidRDefault="008A5206" w:rsidP="008A5206">
            <w:pPr>
              <w:jc w:val="center"/>
              <w:rPr>
                <w:rFonts w:eastAsia="Calibri"/>
              </w:rPr>
            </w:pPr>
            <w:r w:rsidRPr="00BF3EA5">
              <w:rPr>
                <w:rFonts w:eastAsia="Calibri"/>
                <w:b/>
              </w:rPr>
              <w:t>задание</w:t>
            </w:r>
          </w:p>
        </w:tc>
      </w:tr>
      <w:tr w:rsidR="008A5206" w:rsidRPr="00BF3EA5" w:rsidTr="008A5206">
        <w:trPr>
          <w:trHeight w:val="70"/>
        </w:trPr>
        <w:tc>
          <w:tcPr>
            <w:tcW w:w="709" w:type="dxa"/>
            <w:vMerge/>
          </w:tcPr>
          <w:p w:rsidR="008A5206" w:rsidRPr="00BF3EA5" w:rsidRDefault="008A5206" w:rsidP="008A5206">
            <w:pPr>
              <w:jc w:val="center"/>
              <w:rPr>
                <w:rFonts w:eastAsia="Calibri"/>
              </w:rPr>
            </w:pPr>
          </w:p>
        </w:tc>
        <w:tc>
          <w:tcPr>
            <w:tcW w:w="2267" w:type="dxa"/>
            <w:vMerge/>
          </w:tcPr>
          <w:p w:rsidR="008A5206" w:rsidRPr="00BF3EA5" w:rsidRDefault="008A5206" w:rsidP="008A5206">
            <w:pPr>
              <w:rPr>
                <w:rFonts w:eastAsia="Calibri"/>
              </w:rPr>
            </w:pPr>
          </w:p>
        </w:tc>
        <w:tc>
          <w:tcPr>
            <w:tcW w:w="3404" w:type="dxa"/>
            <w:vMerge/>
            <w:vAlign w:val="center"/>
          </w:tcPr>
          <w:p w:rsidR="008A5206" w:rsidRPr="00BF3EA5" w:rsidRDefault="008A5206" w:rsidP="008A5206">
            <w:pPr>
              <w:overflowPunct w:val="0"/>
              <w:jc w:val="center"/>
              <w:textAlignment w:val="baseline"/>
            </w:pPr>
          </w:p>
        </w:tc>
        <w:tc>
          <w:tcPr>
            <w:tcW w:w="4017" w:type="dxa"/>
            <w:gridSpan w:val="2"/>
            <w:tcBorders>
              <w:right w:val="single" w:sz="4" w:space="0" w:color="auto"/>
            </w:tcBorders>
            <w:vAlign w:val="center"/>
          </w:tcPr>
          <w:p w:rsidR="008A5206" w:rsidRPr="00BF3EA5" w:rsidRDefault="008A5206" w:rsidP="008A5206">
            <w:pPr>
              <w:pStyle w:val="Default"/>
              <w:ind w:right="-57"/>
              <w:jc w:val="center"/>
              <w:rPr>
                <w:sz w:val="20"/>
                <w:szCs w:val="20"/>
              </w:rPr>
            </w:pPr>
            <w:r w:rsidRPr="00BF3EA5">
              <w:rPr>
                <w:rFonts w:eastAsia="Calibri"/>
                <w:b/>
                <w:sz w:val="20"/>
                <w:szCs w:val="20"/>
              </w:rPr>
              <w:t>Предметные</w:t>
            </w:r>
          </w:p>
        </w:tc>
        <w:tc>
          <w:tcPr>
            <w:tcW w:w="3495" w:type="dxa"/>
            <w:tcBorders>
              <w:left w:val="single" w:sz="4" w:space="0" w:color="auto"/>
            </w:tcBorders>
            <w:vAlign w:val="center"/>
          </w:tcPr>
          <w:p w:rsidR="008A5206" w:rsidRPr="00BF3EA5" w:rsidRDefault="008A5206" w:rsidP="008A5206">
            <w:pPr>
              <w:jc w:val="center"/>
              <w:rPr>
                <w:rFonts w:eastAsia="Calibri"/>
                <w:b/>
              </w:rPr>
            </w:pPr>
            <w:r w:rsidRPr="00BF3EA5">
              <w:rPr>
                <w:rFonts w:eastAsia="Calibri"/>
                <w:b/>
              </w:rPr>
              <w:t>Личностные,</w:t>
            </w:r>
          </w:p>
          <w:p w:rsidR="008A5206" w:rsidRPr="00BF3EA5" w:rsidRDefault="008A5206" w:rsidP="008A5206">
            <w:pPr>
              <w:shd w:val="clear" w:color="auto" w:fill="FFFFFF"/>
              <w:tabs>
                <w:tab w:val="left" w:pos="552"/>
              </w:tabs>
              <w:ind w:right="10"/>
              <w:jc w:val="center"/>
            </w:pPr>
            <w:proofErr w:type="spellStart"/>
            <w:r w:rsidRPr="00BF3EA5">
              <w:rPr>
                <w:rFonts w:eastAsia="Calibri"/>
                <w:b/>
              </w:rPr>
              <w:t>метапредметные</w:t>
            </w:r>
            <w:proofErr w:type="spellEnd"/>
          </w:p>
        </w:tc>
        <w:tc>
          <w:tcPr>
            <w:tcW w:w="1418" w:type="dxa"/>
            <w:vMerge/>
          </w:tcPr>
          <w:p w:rsidR="008A5206" w:rsidRPr="00BF3EA5" w:rsidRDefault="008A5206" w:rsidP="008A5206">
            <w:pPr>
              <w:jc w:val="center"/>
              <w:rPr>
                <w:rFonts w:eastAsia="Calibri"/>
              </w:rPr>
            </w:pPr>
          </w:p>
        </w:tc>
      </w:tr>
      <w:tr w:rsidR="008A5206" w:rsidRPr="00BF3EA5" w:rsidTr="008A5206">
        <w:trPr>
          <w:trHeight w:val="70"/>
        </w:trPr>
        <w:tc>
          <w:tcPr>
            <w:tcW w:w="709" w:type="dxa"/>
          </w:tcPr>
          <w:p w:rsidR="008A5206" w:rsidRPr="00BF3EA5" w:rsidRDefault="008A5206" w:rsidP="008A5206">
            <w:pPr>
              <w:jc w:val="center"/>
              <w:rPr>
                <w:rFonts w:eastAsia="Calibri"/>
              </w:rPr>
            </w:pPr>
            <w:r w:rsidRPr="00BF3EA5">
              <w:rPr>
                <w:rFonts w:eastAsia="Calibri"/>
              </w:rPr>
              <w:t>1</w:t>
            </w:r>
          </w:p>
        </w:tc>
        <w:tc>
          <w:tcPr>
            <w:tcW w:w="2267" w:type="dxa"/>
          </w:tcPr>
          <w:p w:rsidR="008A5206" w:rsidRPr="00BF3EA5" w:rsidRDefault="008A5206" w:rsidP="008A5206">
            <w:pPr>
              <w:ind w:firstLine="33"/>
              <w:rPr>
                <w:rFonts w:eastAsia="Calibri"/>
              </w:rPr>
            </w:pPr>
            <w:r w:rsidRPr="00BF3EA5">
              <w:rPr>
                <w:rFonts w:eastAsia="Calibri"/>
              </w:rPr>
              <w:t>Техника безопасности и организация рабочего места.</w:t>
            </w:r>
            <w:r>
              <w:rPr>
                <w:rFonts w:eastAsia="Calibri"/>
              </w:rPr>
              <w:t xml:space="preserve"> </w:t>
            </w:r>
            <w:r w:rsidRPr="00BF3EA5">
              <w:rPr>
                <w:rFonts w:eastAsia="Calibri"/>
              </w:rPr>
              <w:t>Цели из</w:t>
            </w:r>
            <w:r>
              <w:rPr>
                <w:rFonts w:eastAsia="Calibri"/>
              </w:rPr>
              <w:t>учения курса информатики</w:t>
            </w:r>
          </w:p>
          <w:p w:rsidR="008A5206" w:rsidRPr="00BF3EA5" w:rsidRDefault="008A5206" w:rsidP="008A5206">
            <w:pPr>
              <w:ind w:firstLine="540"/>
              <w:rPr>
                <w:rFonts w:eastAsia="Calibri"/>
              </w:rPr>
            </w:pPr>
          </w:p>
        </w:tc>
        <w:tc>
          <w:tcPr>
            <w:tcW w:w="3404" w:type="dxa"/>
          </w:tcPr>
          <w:p w:rsidR="008A5206" w:rsidRPr="00BF3EA5" w:rsidRDefault="008A5206" w:rsidP="008A5206">
            <w:pPr>
              <w:rPr>
                <w:rFonts w:eastAsia="Calibri"/>
              </w:rPr>
            </w:pPr>
            <w:r w:rsidRPr="00BF3EA5">
              <w:rPr>
                <w:rFonts w:eastAsia="Calibri"/>
              </w:rPr>
              <w:t xml:space="preserve">Определение целей и задач курса информатики. Организация рабочего места. </w:t>
            </w:r>
            <w:r w:rsidRPr="00BF3EA5">
              <w:t>Информатика; ИКТ; информационное общество.</w:t>
            </w:r>
            <w:r w:rsidRPr="00BF3EA5">
              <w:rPr>
                <w:bCs/>
              </w:rPr>
              <w:t xml:space="preserve"> Правила техники безопасности и поведения в компьютерном классе. Назначение информатики.</w:t>
            </w:r>
          </w:p>
        </w:tc>
        <w:tc>
          <w:tcPr>
            <w:tcW w:w="4017" w:type="dxa"/>
            <w:gridSpan w:val="2"/>
            <w:tcBorders>
              <w:right w:val="single" w:sz="4" w:space="0" w:color="auto"/>
            </w:tcBorders>
          </w:tcPr>
          <w:p w:rsidR="008A5206" w:rsidRPr="00BF3EA5" w:rsidRDefault="008A5206" w:rsidP="008A5206">
            <w:pPr>
              <w:shd w:val="clear" w:color="auto" w:fill="FFFFFF"/>
              <w:rPr>
                <w:rFonts w:eastAsia="Calibri"/>
              </w:rPr>
            </w:pPr>
            <w:r w:rsidRPr="00BF3EA5">
              <w:rPr>
                <w:rFonts w:eastAsia="Calibri"/>
              </w:rPr>
              <w:t xml:space="preserve">Знать и </w:t>
            </w:r>
            <w:proofErr w:type="spellStart"/>
            <w:proofErr w:type="gramStart"/>
            <w:r w:rsidRPr="00BF3EA5">
              <w:rPr>
                <w:rFonts w:eastAsia="Calibri"/>
              </w:rPr>
              <w:t>и</w:t>
            </w:r>
            <w:proofErr w:type="spellEnd"/>
            <w:proofErr w:type="gramEnd"/>
            <w:r w:rsidRPr="00BF3EA5">
              <w:rPr>
                <w:rFonts w:eastAsia="Calibri"/>
              </w:rPr>
              <w:t xml:space="preserve"> выполнять </w:t>
            </w:r>
            <w:r w:rsidRPr="00BF3EA5">
              <w:rPr>
                <w:bCs/>
              </w:rPr>
              <w:t xml:space="preserve">требования ТБ, гигиены, эргономики и ресурсосбережения при работе со средствами ИКТ; </w:t>
            </w:r>
            <w:r w:rsidRPr="00BF3EA5">
              <w:rPr>
                <w:rFonts w:eastAsia="Calibri"/>
              </w:rPr>
              <w:t>работы в компьютерном клас</w:t>
            </w:r>
            <w:r w:rsidRPr="00BF3EA5">
              <w:rPr>
                <w:rFonts w:eastAsia="Calibri"/>
              </w:rPr>
              <w:softHyphen/>
              <w:t xml:space="preserve">се, за компьютером, </w:t>
            </w:r>
            <w:proofErr w:type="spellStart"/>
            <w:r w:rsidRPr="00BF3EA5">
              <w:rPr>
                <w:rFonts w:eastAsia="Calibri"/>
              </w:rPr>
              <w:t>электробезопасности</w:t>
            </w:r>
            <w:proofErr w:type="spellEnd"/>
            <w:r w:rsidRPr="00BF3EA5">
              <w:rPr>
                <w:rFonts w:eastAsia="Calibri"/>
              </w:rPr>
              <w:t>, пожарной безопасно</w:t>
            </w:r>
            <w:r w:rsidRPr="00BF3EA5">
              <w:rPr>
                <w:rFonts w:eastAsia="Calibri"/>
              </w:rPr>
              <w:softHyphen/>
              <w:t>сти; оказания первой медицинской помощи.</w:t>
            </w:r>
          </w:p>
          <w:p w:rsidR="008A5206" w:rsidRPr="00BF3EA5" w:rsidRDefault="008A5206" w:rsidP="008A5206">
            <w:pPr>
              <w:pStyle w:val="Default"/>
              <w:ind w:right="-57"/>
              <w:rPr>
                <w:sz w:val="20"/>
                <w:szCs w:val="20"/>
              </w:rPr>
            </w:pPr>
            <w:r w:rsidRPr="00BF3EA5">
              <w:rPr>
                <w:rFonts w:eastAsia="Calibri"/>
                <w:sz w:val="20"/>
                <w:szCs w:val="20"/>
              </w:rPr>
              <w:t>Иметь представление об информации и знаниях</w:t>
            </w:r>
          </w:p>
        </w:tc>
        <w:tc>
          <w:tcPr>
            <w:tcW w:w="3495" w:type="dxa"/>
            <w:tcBorders>
              <w:left w:val="single" w:sz="4" w:space="0" w:color="auto"/>
            </w:tcBorders>
          </w:tcPr>
          <w:p w:rsidR="008A5206" w:rsidRPr="00BF3EA5" w:rsidRDefault="008A5206" w:rsidP="008A5206">
            <w:pPr>
              <w:tabs>
                <w:tab w:val="left" w:pos="1276"/>
              </w:tabs>
              <w:ind w:right="5"/>
              <w:rPr>
                <w:bCs/>
              </w:rPr>
            </w:pPr>
            <w:r w:rsidRPr="00BF3EA5">
              <w:rPr>
                <w:bCs/>
              </w:rPr>
              <w:t>Организация рабочего места; выполнение правил гигиены труда;</w:t>
            </w:r>
          </w:p>
          <w:p w:rsidR="008A5206" w:rsidRPr="00BF3EA5" w:rsidRDefault="008A5206" w:rsidP="008A5206">
            <w:pPr>
              <w:shd w:val="clear" w:color="auto" w:fill="FFFFFF"/>
              <w:tabs>
                <w:tab w:val="left" w:pos="552"/>
              </w:tabs>
              <w:ind w:right="10"/>
            </w:pPr>
            <w:r w:rsidRPr="00BF3EA5">
              <w:rPr>
                <w:bCs/>
              </w:rPr>
              <w:t>Умение самостоятельно выполнять упражнения, решать познавательные задачи; умение осуществлять самоконтроль в учебной деятельности;</w:t>
            </w:r>
          </w:p>
        </w:tc>
        <w:tc>
          <w:tcPr>
            <w:tcW w:w="1418" w:type="dxa"/>
          </w:tcPr>
          <w:p w:rsidR="008A5206" w:rsidRPr="00BF3EA5" w:rsidRDefault="008A5206" w:rsidP="008A5206">
            <w:pPr>
              <w:jc w:val="center"/>
              <w:rPr>
                <w:rFonts w:eastAsia="Calibri"/>
              </w:rPr>
            </w:pPr>
            <w:r w:rsidRPr="00BF3EA5">
              <w:rPr>
                <w:rFonts w:eastAsia="Calibri"/>
              </w:rPr>
              <w:t>Введение.</w:t>
            </w:r>
          </w:p>
          <w:p w:rsidR="008A5206" w:rsidRPr="00BF3EA5" w:rsidRDefault="008A5206" w:rsidP="008A5206">
            <w:pPr>
              <w:jc w:val="center"/>
            </w:pPr>
            <w:r w:rsidRPr="00BF3EA5">
              <w:t>Подготовить сообщение «Человек в информационном обществе»</w:t>
            </w:r>
          </w:p>
        </w:tc>
      </w:tr>
      <w:tr w:rsidR="008A5206" w:rsidRPr="00BF3EA5" w:rsidTr="008A5206">
        <w:trPr>
          <w:trHeight w:val="70"/>
        </w:trPr>
        <w:tc>
          <w:tcPr>
            <w:tcW w:w="709" w:type="dxa"/>
          </w:tcPr>
          <w:p w:rsidR="008A5206" w:rsidRPr="00BF3EA5" w:rsidRDefault="008A5206" w:rsidP="008A5206">
            <w:pPr>
              <w:jc w:val="center"/>
              <w:rPr>
                <w:rFonts w:eastAsia="Calibri"/>
              </w:rPr>
            </w:pPr>
          </w:p>
        </w:tc>
        <w:tc>
          <w:tcPr>
            <w:tcW w:w="2267" w:type="dxa"/>
          </w:tcPr>
          <w:p w:rsidR="008A5206" w:rsidRPr="00BF3EA5" w:rsidRDefault="008A5206" w:rsidP="008A5206">
            <w:pPr>
              <w:rPr>
                <w:rFonts w:eastAsia="Calibri"/>
              </w:rPr>
            </w:pPr>
          </w:p>
        </w:tc>
        <w:tc>
          <w:tcPr>
            <w:tcW w:w="3404" w:type="dxa"/>
          </w:tcPr>
          <w:p w:rsidR="008A5206" w:rsidRPr="00BF3EA5" w:rsidRDefault="008A5206" w:rsidP="008A5206">
            <w:pPr>
              <w:overflowPunct w:val="0"/>
              <w:textAlignment w:val="baseline"/>
            </w:pPr>
          </w:p>
        </w:tc>
        <w:tc>
          <w:tcPr>
            <w:tcW w:w="4017" w:type="dxa"/>
            <w:gridSpan w:val="2"/>
            <w:tcBorders>
              <w:right w:val="single" w:sz="4" w:space="0" w:color="auto"/>
            </w:tcBorders>
            <w:shd w:val="clear" w:color="auto" w:fill="auto"/>
          </w:tcPr>
          <w:p w:rsidR="008A5206" w:rsidRPr="00BF3EA5" w:rsidRDefault="008A5206" w:rsidP="008A5206">
            <w:pPr>
              <w:pStyle w:val="Default"/>
              <w:ind w:right="-57"/>
              <w:rPr>
                <w:sz w:val="20"/>
                <w:szCs w:val="20"/>
              </w:rPr>
            </w:pPr>
            <w:r w:rsidRPr="00BF3EA5">
              <w:rPr>
                <w:rFonts w:eastAsia="Calibri"/>
                <w:b/>
                <w:bCs/>
                <w:sz w:val="20"/>
                <w:szCs w:val="20"/>
              </w:rPr>
              <w:t>Тема</w:t>
            </w:r>
            <w:proofErr w:type="gramStart"/>
            <w:r w:rsidRPr="00BF3EA5">
              <w:rPr>
                <w:rFonts w:eastAsia="Calibri"/>
                <w:b/>
                <w:bCs/>
                <w:sz w:val="20"/>
                <w:szCs w:val="20"/>
              </w:rPr>
              <w:t>1</w:t>
            </w:r>
            <w:proofErr w:type="gramEnd"/>
            <w:r w:rsidRPr="00BF3EA5">
              <w:rPr>
                <w:rFonts w:eastAsia="Calibri"/>
                <w:b/>
                <w:bCs/>
                <w:sz w:val="20"/>
                <w:szCs w:val="20"/>
              </w:rPr>
              <w:t>.  Моделирование и формализация</w:t>
            </w:r>
          </w:p>
        </w:tc>
        <w:tc>
          <w:tcPr>
            <w:tcW w:w="3495" w:type="dxa"/>
            <w:tcBorders>
              <w:left w:val="single" w:sz="4" w:space="0" w:color="auto"/>
            </w:tcBorders>
          </w:tcPr>
          <w:p w:rsidR="008A5206" w:rsidRPr="00BF3EA5" w:rsidRDefault="008A5206" w:rsidP="008A5206">
            <w:pPr>
              <w:shd w:val="clear" w:color="auto" w:fill="FFFFFF"/>
              <w:tabs>
                <w:tab w:val="left" w:pos="552"/>
              </w:tabs>
              <w:ind w:right="10"/>
            </w:pPr>
          </w:p>
        </w:tc>
        <w:tc>
          <w:tcPr>
            <w:tcW w:w="1418" w:type="dxa"/>
          </w:tcPr>
          <w:p w:rsidR="008A5206" w:rsidRPr="00BF3EA5" w:rsidRDefault="008A5206" w:rsidP="008A5206">
            <w:pPr>
              <w:jc w:val="center"/>
              <w:rPr>
                <w:rFonts w:eastAsia="Calibri"/>
              </w:rPr>
            </w:pPr>
          </w:p>
        </w:tc>
      </w:tr>
      <w:tr w:rsidR="008A5206" w:rsidRPr="00BF3EA5" w:rsidTr="008A5206">
        <w:trPr>
          <w:trHeight w:val="70"/>
        </w:trPr>
        <w:tc>
          <w:tcPr>
            <w:tcW w:w="709" w:type="dxa"/>
          </w:tcPr>
          <w:p w:rsidR="008A5206" w:rsidRPr="00BF3EA5" w:rsidRDefault="008A5206" w:rsidP="008A5206">
            <w:pPr>
              <w:jc w:val="center"/>
              <w:rPr>
                <w:rFonts w:eastAsia="Calibri"/>
              </w:rPr>
            </w:pPr>
            <w:r w:rsidRPr="00BF3EA5">
              <w:rPr>
                <w:rFonts w:eastAsia="Calibri"/>
              </w:rPr>
              <w:t>2</w:t>
            </w:r>
          </w:p>
        </w:tc>
        <w:tc>
          <w:tcPr>
            <w:tcW w:w="2267" w:type="dxa"/>
          </w:tcPr>
          <w:p w:rsidR="008A5206" w:rsidRPr="00BF3EA5" w:rsidRDefault="008A5206" w:rsidP="008A5206">
            <w:pPr>
              <w:rPr>
                <w:rFonts w:eastAsia="Calibri"/>
              </w:rPr>
            </w:pPr>
            <w:r>
              <w:rPr>
                <w:rFonts w:eastAsia="Calibri"/>
              </w:rPr>
              <w:t xml:space="preserve">Входная контрольная работа. </w:t>
            </w:r>
            <w:r w:rsidRPr="00BF3EA5">
              <w:rPr>
                <w:rFonts w:eastAsia="Calibri"/>
              </w:rPr>
              <w:t>Моделирование как метод познания.</w:t>
            </w:r>
          </w:p>
          <w:p w:rsidR="008A5206" w:rsidRPr="00BF3EA5" w:rsidRDefault="008A5206" w:rsidP="008A5206">
            <w:pPr>
              <w:ind w:firstLine="540"/>
              <w:rPr>
                <w:rFonts w:eastAsia="Calibri"/>
                <w:color w:val="000000"/>
              </w:rPr>
            </w:pPr>
          </w:p>
        </w:tc>
        <w:tc>
          <w:tcPr>
            <w:tcW w:w="3404" w:type="dxa"/>
          </w:tcPr>
          <w:p w:rsidR="008A5206" w:rsidRPr="00BF3EA5" w:rsidRDefault="008A5206" w:rsidP="008A5206">
            <w:pPr>
              <w:overflowPunct w:val="0"/>
              <w:textAlignment w:val="baseline"/>
            </w:pPr>
            <w:r w:rsidRPr="00BF3EA5">
              <w:t>Модель – упрощённое подобие реального объекта.</w:t>
            </w:r>
            <w:r w:rsidRPr="00BF3EA5">
              <w:rPr>
                <w:bCs/>
              </w:rPr>
              <w:t xml:space="preserve"> Основные виды классификации моделей.</w:t>
            </w:r>
            <w:r w:rsidRPr="00BF3EA5">
              <w:t xml:space="preserve"> Натурные и информационные модели. Понятие моделирования и формализации. Карта как информационная модель. Чертежи, схемы и графики  – примеры графических информационных моделей. Информация, информационные объекты различных видов. </w:t>
            </w:r>
            <w:r w:rsidRPr="00BF3EA5">
              <w:rPr>
                <w:rFonts w:eastAsia="Calibri"/>
              </w:rPr>
              <w:t>Формализация описания реальных объектов и процессов, примеры моделирования объектов и процессов, в том числе – компьютерного.</w:t>
            </w:r>
            <w:r w:rsidRPr="00BF3EA5">
              <w:t xml:space="preserve"> </w:t>
            </w:r>
            <w:r w:rsidRPr="00BF3EA5">
              <w:rPr>
                <w:color w:val="000000"/>
              </w:rPr>
              <w:t xml:space="preserve">Двумерная и </w:t>
            </w:r>
            <w:r w:rsidRPr="00BF3EA5">
              <w:rPr>
                <w:i/>
                <w:color w:val="000000"/>
              </w:rPr>
              <w:t>трехмерная</w:t>
            </w:r>
            <w:r w:rsidRPr="00BF3EA5">
              <w:rPr>
                <w:color w:val="000000"/>
              </w:rPr>
              <w:t xml:space="preserve"> графика. Использование стандартных графических объектов и конструирование графических объектов:</w:t>
            </w:r>
            <w:r w:rsidRPr="00BF3EA5">
              <w:rPr>
                <w:i/>
                <w:color w:val="000000"/>
              </w:rPr>
              <w:t xml:space="preserve"> </w:t>
            </w:r>
            <w:r w:rsidRPr="00BF3EA5">
              <w:rPr>
                <w:color w:val="000000"/>
              </w:rPr>
              <w:t>выделение, объединение, геометрические преобразования фрагментов и компонентов.</w:t>
            </w:r>
            <w:r w:rsidRPr="00BF3EA5">
              <w:t xml:space="preserve"> </w:t>
            </w:r>
            <w:r w:rsidRPr="00BF3EA5">
              <w:rPr>
                <w:color w:val="000000"/>
              </w:rPr>
              <w:t>Диаграммы, планы, карты</w:t>
            </w:r>
          </w:p>
          <w:p w:rsidR="008A5206" w:rsidRPr="00BF3EA5" w:rsidRDefault="008A5206" w:rsidP="008A5206">
            <w:pPr>
              <w:shd w:val="clear" w:color="auto" w:fill="FFFFFF"/>
              <w:rPr>
                <w:rFonts w:eastAsia="Calibri"/>
              </w:rPr>
            </w:pPr>
            <w:r w:rsidRPr="00BF3EA5">
              <w:rPr>
                <w:rFonts w:eastAsia="Calibri"/>
              </w:rPr>
              <w:t>Простейшие управляемые компьютерные модели.</w:t>
            </w:r>
          </w:p>
        </w:tc>
        <w:tc>
          <w:tcPr>
            <w:tcW w:w="4017" w:type="dxa"/>
            <w:gridSpan w:val="2"/>
            <w:tcBorders>
              <w:right w:val="single" w:sz="4" w:space="0" w:color="auto"/>
            </w:tcBorders>
          </w:tcPr>
          <w:p w:rsidR="008A5206" w:rsidRPr="00BF3EA5" w:rsidRDefault="008A5206" w:rsidP="008A5206">
            <w:pPr>
              <w:pStyle w:val="Default"/>
              <w:ind w:right="-57" w:firstLine="141"/>
              <w:rPr>
                <w:sz w:val="20"/>
                <w:szCs w:val="20"/>
              </w:rPr>
            </w:pPr>
            <w:r w:rsidRPr="00BF3EA5">
              <w:rPr>
                <w:sz w:val="20"/>
                <w:szCs w:val="20"/>
              </w:rPr>
              <w:t>Иметь представление о модели, моделировании, цели моделирования, форматирования. Знать различия между натуральными и информационными моделями. Уметь различать образные, знаковые и смешанные информационные модели.</w:t>
            </w:r>
          </w:p>
          <w:p w:rsidR="008A5206" w:rsidRPr="00BF3EA5" w:rsidRDefault="008A5206" w:rsidP="008A5206">
            <w:pPr>
              <w:tabs>
                <w:tab w:val="left" w:pos="1276"/>
              </w:tabs>
              <w:ind w:right="5" w:firstLine="175"/>
              <w:rPr>
                <w:bCs/>
              </w:rPr>
            </w:pPr>
            <w:r w:rsidRPr="00BF3EA5">
              <w:t>Приводить примеры моделей для реальных объектов и процессов,</w:t>
            </w:r>
            <w:r w:rsidRPr="00BF3EA5">
              <w:rPr>
                <w:bCs/>
              </w:rPr>
              <w:t xml:space="preserve"> разработка схемы моделирования для любой задачи;</w:t>
            </w:r>
          </w:p>
          <w:p w:rsidR="008A5206" w:rsidRPr="00BF3EA5" w:rsidRDefault="008A5206" w:rsidP="008A5206">
            <w:pPr>
              <w:tabs>
                <w:tab w:val="left" w:pos="1276"/>
              </w:tabs>
              <w:ind w:right="5" w:firstLine="175"/>
              <w:rPr>
                <w:bCs/>
              </w:rPr>
            </w:pPr>
            <w:r w:rsidRPr="00BF3EA5">
              <w:rPr>
                <w:bCs/>
              </w:rPr>
              <w:t>Выполнять построение и исследование информационной модели, в том числе на компьютере;</w:t>
            </w:r>
          </w:p>
          <w:p w:rsidR="008A5206" w:rsidRPr="00BF3EA5" w:rsidRDefault="008A5206" w:rsidP="008A5206">
            <w:pPr>
              <w:tabs>
                <w:tab w:val="left" w:pos="1276"/>
              </w:tabs>
              <w:ind w:right="5" w:firstLine="175"/>
            </w:pPr>
            <w:r w:rsidRPr="00BF3EA5">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w:t>
            </w:r>
          </w:p>
          <w:p w:rsidR="008A5206" w:rsidRPr="00BF3EA5" w:rsidRDefault="008A5206" w:rsidP="008A5206">
            <w:pPr>
              <w:tabs>
                <w:tab w:val="left" w:pos="1276"/>
              </w:tabs>
              <w:ind w:right="5"/>
              <w:rPr>
                <w:bCs/>
              </w:rPr>
            </w:pPr>
            <w:r w:rsidRPr="00BF3EA5">
              <w:t xml:space="preserve">Осуществлять простейшую обработку цифровых изображений; </w:t>
            </w:r>
            <w:r w:rsidRPr="00BF3EA5">
              <w:rPr>
                <w:rFonts w:eastAsia="Calibri"/>
              </w:rPr>
              <w:t>системный анализ объекта, выделять среди его свойств существенные свойства с точки зрения целей моделирования;</w:t>
            </w:r>
            <w:r w:rsidRPr="00BF3EA5">
              <w:rPr>
                <w:bCs/>
              </w:rPr>
              <w:t xml:space="preserve"> </w:t>
            </w:r>
            <w:r w:rsidRPr="00BF3EA5">
              <w:rPr>
                <w:rFonts w:eastAsia="Calibri"/>
              </w:rPr>
              <w:t>оценивать адекватность модели моделируемому объекту и целям моделирования;</w:t>
            </w:r>
          </w:p>
        </w:tc>
        <w:tc>
          <w:tcPr>
            <w:tcW w:w="3495" w:type="dxa"/>
            <w:tcBorders>
              <w:left w:val="single" w:sz="4" w:space="0" w:color="auto"/>
            </w:tcBorders>
          </w:tcPr>
          <w:p w:rsidR="008A5206" w:rsidRPr="00BF3EA5" w:rsidRDefault="008A5206" w:rsidP="008A5206">
            <w:pPr>
              <w:shd w:val="clear" w:color="auto" w:fill="FFFFFF"/>
              <w:tabs>
                <w:tab w:val="left" w:pos="552"/>
              </w:tabs>
              <w:ind w:right="10"/>
            </w:pPr>
            <w:r w:rsidRPr="00BF3EA5">
              <w:t>Использовать готовые информационные модели, оценивать их соответствие реальному объекту и целям моделирования;</w:t>
            </w:r>
          </w:p>
          <w:p w:rsidR="008A5206" w:rsidRPr="00BF3EA5" w:rsidRDefault="008A5206" w:rsidP="008A5206">
            <w:pPr>
              <w:tabs>
                <w:tab w:val="left" w:pos="1276"/>
              </w:tabs>
              <w:ind w:right="5"/>
              <w:rPr>
                <w:bCs/>
              </w:rPr>
            </w:pPr>
            <w:r w:rsidRPr="00BF3EA5">
              <w:rPr>
                <w:bCs/>
              </w:rPr>
              <w:t>Умение осмысленно учить материал, выделяя в нем главное;</w:t>
            </w:r>
          </w:p>
          <w:p w:rsidR="008A5206" w:rsidRPr="00BF3EA5" w:rsidRDefault="008A5206" w:rsidP="008A5206">
            <w:pPr>
              <w:tabs>
                <w:tab w:val="left" w:pos="1276"/>
              </w:tabs>
              <w:ind w:right="5"/>
              <w:rPr>
                <w:bCs/>
              </w:rPr>
            </w:pPr>
            <w:r w:rsidRPr="00BF3EA5">
              <w:rPr>
                <w:bCs/>
              </w:rPr>
              <w:t>Умение анализировать, сравнивать, классифицировать, устанавливать причинно-следственные связи;</w:t>
            </w:r>
          </w:p>
          <w:p w:rsidR="008A5206" w:rsidRPr="00BF3EA5" w:rsidRDefault="008A5206" w:rsidP="008A5206">
            <w:pPr>
              <w:rPr>
                <w:rFonts w:eastAsia="TimesNewRomanPSMT"/>
              </w:rPr>
            </w:pPr>
            <w:r w:rsidRPr="00BF3EA5">
              <w:rPr>
                <w:rFonts w:eastAsia="TimesNewRomanPSMT"/>
              </w:rPr>
              <w:t>Внесение необходимых дополнений и коррективов  в план и</w:t>
            </w:r>
          </w:p>
          <w:p w:rsidR="008A5206" w:rsidRPr="00BF3EA5" w:rsidRDefault="008A5206" w:rsidP="008A5206">
            <w:pPr>
              <w:rPr>
                <w:rFonts w:eastAsia="TimesNewRomanPSMT"/>
              </w:rPr>
            </w:pPr>
            <w:r w:rsidRPr="00BF3EA5">
              <w:rPr>
                <w:rFonts w:eastAsia="TimesNewRomanPSMT"/>
              </w:rPr>
              <w:t>способ действия в случае расхождения ожидаемого результата действия и его реального продукта.</w:t>
            </w:r>
          </w:p>
          <w:p w:rsidR="008A5206" w:rsidRPr="00BF3EA5" w:rsidRDefault="008A5206" w:rsidP="008A5206">
            <w:pPr>
              <w:ind w:firstLine="360"/>
            </w:pPr>
            <w:r w:rsidRPr="00BF3EA5">
              <w:rPr>
                <w:bCs/>
              </w:rPr>
              <w:t>Понимание необходимости осознанного выбора индивидуальной образовательной траектории в дальнейшем обучении и  профессиональной деятельности;</w:t>
            </w:r>
          </w:p>
          <w:p w:rsidR="008A5206" w:rsidRPr="00BF3EA5" w:rsidRDefault="008A5206" w:rsidP="008A5206">
            <w:pPr>
              <w:ind w:firstLine="284"/>
            </w:pPr>
            <w:r w:rsidRPr="00BF3EA5">
              <w:t>Самостоятельно обнаруживать и формулировать проблему в классной и индивидуальной учебной деятельности</w:t>
            </w:r>
          </w:p>
        </w:tc>
        <w:tc>
          <w:tcPr>
            <w:tcW w:w="1418" w:type="dxa"/>
          </w:tcPr>
          <w:p w:rsidR="008A5206" w:rsidRPr="00BF3EA5" w:rsidRDefault="008A5206" w:rsidP="008A5206">
            <w:pPr>
              <w:jc w:val="center"/>
              <w:rPr>
                <w:rFonts w:eastAsia="Calibri"/>
              </w:rPr>
            </w:pPr>
            <w:r w:rsidRPr="00BF3EA5">
              <w:rPr>
                <w:rFonts w:eastAsia="Calibri"/>
              </w:rPr>
              <w:t>§1.1</w:t>
            </w:r>
          </w:p>
        </w:tc>
      </w:tr>
      <w:tr w:rsidR="008A5206" w:rsidRPr="00BF3EA5" w:rsidTr="008A5206">
        <w:trPr>
          <w:trHeight w:val="2120"/>
        </w:trPr>
        <w:tc>
          <w:tcPr>
            <w:tcW w:w="709" w:type="dxa"/>
          </w:tcPr>
          <w:p w:rsidR="008A5206" w:rsidRPr="00BF3EA5" w:rsidRDefault="008A5206" w:rsidP="008A5206">
            <w:pPr>
              <w:jc w:val="center"/>
              <w:rPr>
                <w:rFonts w:eastAsia="Calibri"/>
              </w:rPr>
            </w:pPr>
            <w:r w:rsidRPr="00BF3EA5">
              <w:rPr>
                <w:rFonts w:eastAsia="Calibri"/>
              </w:rPr>
              <w:lastRenderedPageBreak/>
              <w:t>3</w:t>
            </w:r>
          </w:p>
        </w:tc>
        <w:tc>
          <w:tcPr>
            <w:tcW w:w="2267" w:type="dxa"/>
          </w:tcPr>
          <w:p w:rsidR="008A5206" w:rsidRPr="00BF3EA5" w:rsidRDefault="008A5206" w:rsidP="008A5206">
            <w:pPr>
              <w:rPr>
                <w:rFonts w:eastAsia="Calibri"/>
              </w:rPr>
            </w:pPr>
            <w:r w:rsidRPr="00BF3EA5">
              <w:rPr>
                <w:rFonts w:eastAsia="Calibri"/>
              </w:rPr>
              <w:t>Знаковые модели.</w:t>
            </w:r>
          </w:p>
          <w:p w:rsidR="008A5206" w:rsidRPr="00BF3EA5" w:rsidRDefault="008A5206" w:rsidP="008A5206">
            <w:pPr>
              <w:ind w:firstLine="540"/>
              <w:rPr>
                <w:rFonts w:eastAsia="Calibri"/>
              </w:rPr>
            </w:pPr>
          </w:p>
          <w:p w:rsidR="008A5206" w:rsidRPr="00BF3EA5" w:rsidRDefault="008A5206" w:rsidP="008A5206">
            <w:pPr>
              <w:rPr>
                <w:rFonts w:eastAsia="Calibri"/>
                <w:color w:val="FF0000"/>
              </w:rPr>
            </w:pPr>
          </w:p>
        </w:tc>
        <w:tc>
          <w:tcPr>
            <w:tcW w:w="3404" w:type="dxa"/>
          </w:tcPr>
          <w:p w:rsidR="008A5206" w:rsidRPr="00BF3EA5" w:rsidRDefault="008A5206" w:rsidP="008A5206">
            <w:pPr>
              <w:overflowPunct w:val="0"/>
              <w:textAlignment w:val="baseline"/>
            </w:pPr>
            <w:r w:rsidRPr="00BF3EA5">
              <w:t>Модель – упрощённое подобие реального объекта.</w:t>
            </w:r>
            <w:r w:rsidRPr="00BF3EA5">
              <w:rPr>
                <w:bCs/>
              </w:rPr>
              <w:t xml:space="preserve"> Основные виды классификации моделей.</w:t>
            </w:r>
          </w:p>
          <w:p w:rsidR="008A5206" w:rsidRPr="00BF3EA5" w:rsidRDefault="008A5206" w:rsidP="008A5206">
            <w:pPr>
              <w:overflowPunct w:val="0"/>
              <w:textAlignment w:val="baseline"/>
            </w:pPr>
            <w:r w:rsidRPr="00BF3EA5">
              <w:t>Натурные и информационные модели.</w:t>
            </w:r>
          </w:p>
          <w:p w:rsidR="008A5206" w:rsidRPr="00BF3EA5" w:rsidRDefault="008A5206" w:rsidP="008A5206">
            <w:pPr>
              <w:overflowPunct w:val="0"/>
              <w:textAlignment w:val="baseline"/>
            </w:pPr>
            <w:r w:rsidRPr="00BF3EA5">
              <w:t>Понятие моделирования и формализации.</w:t>
            </w:r>
          </w:p>
          <w:p w:rsidR="008A5206" w:rsidRPr="00BF3EA5" w:rsidRDefault="008A5206" w:rsidP="008A5206">
            <w:pPr>
              <w:overflowPunct w:val="0"/>
              <w:textAlignment w:val="baseline"/>
            </w:pPr>
            <w:r w:rsidRPr="00BF3EA5">
              <w:t>Карта как информационная модель.</w:t>
            </w:r>
          </w:p>
          <w:p w:rsidR="008A5206" w:rsidRPr="00BF3EA5" w:rsidRDefault="008A5206" w:rsidP="008A5206">
            <w:pPr>
              <w:overflowPunct w:val="0"/>
              <w:textAlignment w:val="baseline"/>
            </w:pPr>
            <w:r w:rsidRPr="00BF3EA5">
              <w:t>Чертежи, схемы и графики  – примеры графических информационных моделей.</w:t>
            </w:r>
          </w:p>
          <w:p w:rsidR="008A5206" w:rsidRPr="00BF3EA5" w:rsidRDefault="008A5206" w:rsidP="008A5206">
            <w:r w:rsidRPr="00BF3EA5">
              <w:t>Информация, информационные объекты различных видов.</w:t>
            </w:r>
          </w:p>
          <w:p w:rsidR="008A5206" w:rsidRPr="00BF3EA5" w:rsidRDefault="008A5206" w:rsidP="008A5206">
            <w:pPr>
              <w:rPr>
                <w:rFonts w:eastAsia="Calibri"/>
              </w:rPr>
            </w:pPr>
            <w:r w:rsidRPr="00BF3EA5">
              <w:rPr>
                <w:rFonts w:eastAsia="Calibri"/>
              </w:rPr>
              <w:t>Формализация описания реальных объектов и процессов, примеры моделирования объектов и процессов, в том числе – компьютерного.</w:t>
            </w:r>
          </w:p>
        </w:tc>
        <w:tc>
          <w:tcPr>
            <w:tcW w:w="3260" w:type="dxa"/>
            <w:tcBorders>
              <w:right w:val="single" w:sz="4" w:space="0" w:color="auto"/>
            </w:tcBorders>
          </w:tcPr>
          <w:p w:rsidR="008A5206" w:rsidRPr="00BF3EA5" w:rsidRDefault="008A5206" w:rsidP="008A5206">
            <w:pPr>
              <w:pStyle w:val="Default"/>
              <w:ind w:right="-57"/>
              <w:rPr>
                <w:sz w:val="20"/>
                <w:szCs w:val="20"/>
              </w:rPr>
            </w:pPr>
            <w:r w:rsidRPr="00BF3EA5">
              <w:rPr>
                <w:sz w:val="20"/>
                <w:szCs w:val="20"/>
              </w:rPr>
              <w:t>Иметь представление о словесных, информационных, математических и имитационных моделях. Уметь моделировать ситуацию в системе массового обслуживания – магазине,  полет снаряда, выпущенного из пушки при различных исходных данных.</w:t>
            </w:r>
          </w:p>
          <w:p w:rsidR="008A5206" w:rsidRPr="00BF3EA5" w:rsidRDefault="008A5206" w:rsidP="008A5206">
            <w:pPr>
              <w:shd w:val="clear" w:color="auto" w:fill="FFFFFF"/>
              <w:rPr>
                <w:rFonts w:eastAsia="Calibri"/>
              </w:rPr>
            </w:pPr>
            <w:r w:rsidRPr="00BF3EA5">
              <w:rPr>
                <w:rFonts w:eastAsia="Calibri"/>
              </w:rPr>
              <w:t>работать с готовыми компьютерными моделями из различных предметных областей; определять вид информационной модели в зависимости от стоящей задачи;</w:t>
            </w:r>
            <w:r w:rsidRPr="00BF3EA5">
              <w:rPr>
                <w:rFonts w:eastAsia="Calibri"/>
                <w:i/>
              </w:rPr>
              <w:t xml:space="preserve"> </w:t>
            </w:r>
            <w:r w:rsidRPr="00BF3EA5">
              <w:rPr>
                <w:rFonts w:eastAsia="Calibri"/>
              </w:rPr>
              <w:t>исследовать с помощью информационных моделей объекты в соответствии с поставленной задачей;</w:t>
            </w:r>
          </w:p>
        </w:tc>
        <w:tc>
          <w:tcPr>
            <w:tcW w:w="4252" w:type="dxa"/>
            <w:gridSpan w:val="2"/>
            <w:tcBorders>
              <w:left w:val="single" w:sz="4" w:space="0" w:color="auto"/>
            </w:tcBorders>
          </w:tcPr>
          <w:p w:rsidR="008A5206" w:rsidRPr="00BF3EA5" w:rsidRDefault="008A5206" w:rsidP="008A5206">
            <w:pPr>
              <w:tabs>
                <w:tab w:val="left" w:pos="1276"/>
              </w:tabs>
              <w:ind w:right="5"/>
              <w:rPr>
                <w:bCs/>
              </w:rPr>
            </w:pPr>
            <w:r w:rsidRPr="00BF3EA5">
              <w:rPr>
                <w:bCs/>
              </w:rPr>
              <w:t>Умение осмысленно учить материал, выделяя в нем главное;</w:t>
            </w:r>
          </w:p>
          <w:p w:rsidR="008A5206" w:rsidRPr="00BF3EA5" w:rsidRDefault="008A5206" w:rsidP="008A5206">
            <w:pPr>
              <w:tabs>
                <w:tab w:val="left" w:pos="1276"/>
              </w:tabs>
              <w:ind w:right="5"/>
              <w:rPr>
                <w:bCs/>
              </w:rPr>
            </w:pPr>
            <w:r w:rsidRPr="00BF3EA5">
              <w:rPr>
                <w:bCs/>
              </w:rPr>
              <w:t>Умение анализировать, сравнивать, классифицировать, устанавливать причинно-следственные связи;</w:t>
            </w:r>
          </w:p>
          <w:p w:rsidR="008A5206" w:rsidRPr="00BF3EA5" w:rsidRDefault="008A5206" w:rsidP="008A5206">
            <w:pPr>
              <w:rPr>
                <w:rFonts w:eastAsia="TimesNewRomanPSMT"/>
              </w:rPr>
            </w:pPr>
            <w:r w:rsidRPr="00BF3EA5">
              <w:rPr>
                <w:rFonts w:eastAsia="TimesNewRomanPSMT"/>
              </w:rPr>
              <w:t>Внесение необходимых дополнений и коррективов  в план и способ действия в случае расхождения ожидаемого результата действия и его реального продукта.</w:t>
            </w:r>
          </w:p>
          <w:p w:rsidR="008A5206" w:rsidRPr="00BF3EA5" w:rsidRDefault="008A5206" w:rsidP="008A5206">
            <w:pPr>
              <w:ind w:firstLine="360"/>
            </w:pPr>
            <w:r w:rsidRPr="00BF3EA5">
              <w:rPr>
                <w:bCs/>
              </w:rPr>
              <w:t>Понимание необходимости осознанного выбора индивидуальной образовательной траектории в дальнейшем обучении и  профессиональной деятельности;</w:t>
            </w:r>
          </w:p>
        </w:tc>
        <w:tc>
          <w:tcPr>
            <w:tcW w:w="1418" w:type="dxa"/>
          </w:tcPr>
          <w:p w:rsidR="008A5206" w:rsidRPr="00BF3EA5" w:rsidRDefault="008A5206" w:rsidP="008A5206">
            <w:pPr>
              <w:jc w:val="center"/>
              <w:rPr>
                <w:rFonts w:eastAsia="Calibri"/>
              </w:rPr>
            </w:pPr>
            <w:r w:rsidRPr="00BF3EA5">
              <w:rPr>
                <w:rFonts w:eastAsia="Calibri"/>
              </w:rPr>
              <w:t>§1.2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4</w:t>
            </w:r>
          </w:p>
        </w:tc>
        <w:tc>
          <w:tcPr>
            <w:tcW w:w="2267" w:type="dxa"/>
          </w:tcPr>
          <w:p w:rsidR="008A5206" w:rsidRPr="00BF3EA5" w:rsidRDefault="008A5206" w:rsidP="008A5206">
            <w:pPr>
              <w:rPr>
                <w:rFonts w:eastAsia="Calibri"/>
              </w:rPr>
            </w:pPr>
            <w:r w:rsidRPr="00BF3EA5">
              <w:rPr>
                <w:rFonts w:eastAsia="Calibri"/>
              </w:rPr>
              <w:t>Графические модели.</w:t>
            </w:r>
          </w:p>
          <w:p w:rsidR="008A5206" w:rsidRPr="00BF3EA5" w:rsidRDefault="008A5206" w:rsidP="008A5206">
            <w:pPr>
              <w:ind w:right="-57"/>
            </w:pPr>
            <w:r w:rsidRPr="00BF3EA5">
              <w:rPr>
                <w:i/>
                <w:u w:val="single"/>
              </w:rPr>
              <w:t>Практическая работа №1</w:t>
            </w:r>
            <w:r w:rsidRPr="00BF3EA5">
              <w:t xml:space="preserve"> «Построение графических моделей»</w:t>
            </w:r>
          </w:p>
          <w:p w:rsidR="008A5206" w:rsidRPr="00BF3EA5" w:rsidRDefault="008A5206" w:rsidP="008A5206">
            <w:pPr>
              <w:rPr>
                <w:rFonts w:eastAsia="Calibri"/>
                <w:color w:val="000000"/>
              </w:rPr>
            </w:pPr>
          </w:p>
          <w:p w:rsidR="008A5206" w:rsidRPr="00BF3EA5" w:rsidRDefault="008A5206" w:rsidP="008A5206">
            <w:pPr>
              <w:ind w:firstLine="540"/>
              <w:rPr>
                <w:rFonts w:eastAsia="Calibri"/>
              </w:rPr>
            </w:pPr>
          </w:p>
          <w:p w:rsidR="008A5206" w:rsidRPr="00BF3EA5" w:rsidRDefault="008A5206" w:rsidP="008A5206">
            <w:pPr>
              <w:rPr>
                <w:rFonts w:eastAsia="Calibri"/>
                <w:color w:val="FF0000"/>
              </w:rPr>
            </w:pPr>
          </w:p>
        </w:tc>
        <w:tc>
          <w:tcPr>
            <w:tcW w:w="3404" w:type="dxa"/>
          </w:tcPr>
          <w:p w:rsidR="008A5206" w:rsidRPr="00BF3EA5" w:rsidRDefault="008A5206" w:rsidP="008A5206">
            <w:pPr>
              <w:overflowPunct w:val="0"/>
              <w:textAlignment w:val="baseline"/>
            </w:pPr>
            <w:r w:rsidRPr="00BF3EA5">
              <w:t>Натурные и информационные модели.</w:t>
            </w:r>
          </w:p>
          <w:p w:rsidR="008A5206" w:rsidRPr="00BF3EA5" w:rsidRDefault="008A5206" w:rsidP="008A5206">
            <w:pPr>
              <w:overflowPunct w:val="0"/>
              <w:textAlignment w:val="baseline"/>
            </w:pPr>
            <w:r w:rsidRPr="00BF3EA5">
              <w:t>Понятие моделирования и формализации.</w:t>
            </w:r>
          </w:p>
          <w:p w:rsidR="008A5206" w:rsidRPr="00BF3EA5" w:rsidRDefault="008A5206" w:rsidP="008A5206">
            <w:pPr>
              <w:overflowPunct w:val="0"/>
              <w:textAlignment w:val="baseline"/>
            </w:pPr>
            <w:r w:rsidRPr="00BF3EA5">
              <w:t>Карта как информационная модель.</w:t>
            </w:r>
          </w:p>
          <w:p w:rsidR="008A5206" w:rsidRPr="00BF3EA5" w:rsidRDefault="008A5206" w:rsidP="008A5206">
            <w:pPr>
              <w:overflowPunct w:val="0"/>
              <w:textAlignment w:val="baseline"/>
            </w:pPr>
            <w:r w:rsidRPr="00BF3EA5">
              <w:t>Чертежи, схемы и графики  – примеры графических информационных моделей.</w:t>
            </w:r>
          </w:p>
          <w:p w:rsidR="008A5206" w:rsidRPr="00BF3EA5" w:rsidRDefault="008A5206" w:rsidP="008A5206">
            <w:pPr>
              <w:rPr>
                <w:rFonts w:eastAsia="Calibri"/>
              </w:rPr>
            </w:pPr>
            <w:r w:rsidRPr="00BF3EA5">
              <w:rPr>
                <w:rFonts w:eastAsia="Calibri"/>
              </w:rPr>
              <w:t>Формализация описания реальных объектов и процессов, примеры моделирования объектов и процессов, в том числе – компьютерного.</w:t>
            </w:r>
          </w:p>
          <w:p w:rsidR="008A5206" w:rsidRPr="00BF3EA5" w:rsidRDefault="008A5206" w:rsidP="008A5206">
            <w:pPr>
              <w:rPr>
                <w:color w:val="000000"/>
              </w:rPr>
            </w:pPr>
            <w:r w:rsidRPr="00BF3EA5">
              <w:rPr>
                <w:color w:val="000000"/>
              </w:rPr>
              <w:t xml:space="preserve">Двумерная и </w:t>
            </w:r>
            <w:r w:rsidRPr="00BF3EA5">
              <w:rPr>
                <w:i/>
                <w:color w:val="000000"/>
              </w:rPr>
              <w:t>трехмерная</w:t>
            </w:r>
            <w:r w:rsidRPr="00BF3EA5">
              <w:rPr>
                <w:color w:val="000000"/>
              </w:rPr>
              <w:t xml:space="preserve"> графика. Использование стандартных графических объектов и конструирование графических объектов:</w:t>
            </w:r>
            <w:r w:rsidRPr="00BF3EA5">
              <w:rPr>
                <w:i/>
                <w:color w:val="000000"/>
              </w:rPr>
              <w:t xml:space="preserve"> </w:t>
            </w:r>
            <w:r w:rsidRPr="00BF3EA5">
              <w:rPr>
                <w:color w:val="000000"/>
              </w:rPr>
              <w:t>выделение, объединение, геометрические преобразования фрагментов и компонентов.</w:t>
            </w:r>
          </w:p>
          <w:p w:rsidR="008A5206" w:rsidRPr="00BF3EA5" w:rsidRDefault="008A5206" w:rsidP="008A5206">
            <w:pPr>
              <w:rPr>
                <w:color w:val="000000"/>
              </w:rPr>
            </w:pPr>
            <w:r w:rsidRPr="00BF3EA5">
              <w:rPr>
                <w:color w:val="000000"/>
              </w:rPr>
              <w:t>Диаграммы, планы, карты.</w:t>
            </w:r>
          </w:p>
        </w:tc>
        <w:tc>
          <w:tcPr>
            <w:tcW w:w="3260" w:type="dxa"/>
            <w:tcBorders>
              <w:right w:val="single" w:sz="4" w:space="0" w:color="auto"/>
            </w:tcBorders>
          </w:tcPr>
          <w:p w:rsidR="008A5206" w:rsidRPr="00BF3EA5" w:rsidRDefault="008A5206" w:rsidP="008A5206">
            <w:pPr>
              <w:shd w:val="clear" w:color="auto" w:fill="FFFFFF"/>
              <w:rPr>
                <w:rFonts w:eastAsia="Calibri"/>
              </w:rPr>
            </w:pPr>
          </w:p>
          <w:p w:rsidR="008A5206" w:rsidRPr="00BF3EA5" w:rsidRDefault="008A5206" w:rsidP="008A5206">
            <w:pPr>
              <w:tabs>
                <w:tab w:val="left" w:pos="1276"/>
              </w:tabs>
              <w:ind w:right="5"/>
              <w:rPr>
                <w:bCs/>
              </w:rPr>
            </w:pPr>
            <w:r w:rsidRPr="00BF3EA5">
              <w:t>Приводить примеры моделей для реальных объектов и процессов;</w:t>
            </w:r>
          </w:p>
          <w:p w:rsidR="008A5206" w:rsidRPr="00BF3EA5" w:rsidRDefault="008A5206" w:rsidP="008A5206">
            <w:pPr>
              <w:tabs>
                <w:tab w:val="left" w:pos="1276"/>
              </w:tabs>
              <w:ind w:right="5"/>
              <w:rPr>
                <w:bCs/>
              </w:rPr>
            </w:pPr>
            <w:r w:rsidRPr="00BF3EA5">
              <w:rPr>
                <w:bCs/>
              </w:rPr>
              <w:t>разработка схемы моделирования для любой задачи;</w:t>
            </w:r>
          </w:p>
          <w:p w:rsidR="008A5206" w:rsidRPr="00BF3EA5" w:rsidRDefault="008A5206" w:rsidP="008A5206">
            <w:pPr>
              <w:tabs>
                <w:tab w:val="left" w:pos="1276"/>
              </w:tabs>
              <w:ind w:right="5"/>
              <w:rPr>
                <w:bCs/>
              </w:rPr>
            </w:pPr>
            <w:r w:rsidRPr="00BF3EA5">
              <w:rPr>
                <w:bCs/>
              </w:rPr>
              <w:t>Выполнять построение и исследование информационной модели, в том числе на компьютере;</w:t>
            </w:r>
          </w:p>
          <w:p w:rsidR="008A5206" w:rsidRPr="00BF3EA5" w:rsidRDefault="008A5206" w:rsidP="008A5206">
            <w:pPr>
              <w:tabs>
                <w:tab w:val="left" w:pos="1276"/>
              </w:tabs>
              <w:ind w:right="5"/>
            </w:pPr>
            <w:r w:rsidRPr="00BF3EA5">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w:t>
            </w:r>
          </w:p>
          <w:p w:rsidR="008A5206" w:rsidRPr="00BF3EA5" w:rsidRDefault="008A5206" w:rsidP="008A5206">
            <w:pPr>
              <w:tabs>
                <w:tab w:val="left" w:pos="1276"/>
              </w:tabs>
              <w:ind w:right="5"/>
              <w:rPr>
                <w:bCs/>
              </w:rPr>
            </w:pPr>
            <w:r w:rsidRPr="00BF3EA5">
              <w:t>Осуществлять простейшую обработку цифровых изображений;</w:t>
            </w:r>
          </w:p>
          <w:p w:rsidR="008A5206" w:rsidRPr="00BF3EA5" w:rsidRDefault="008A5206" w:rsidP="008A5206">
            <w:pPr>
              <w:tabs>
                <w:tab w:val="left" w:pos="1276"/>
              </w:tabs>
              <w:ind w:right="5"/>
              <w:rPr>
                <w:bCs/>
              </w:rPr>
            </w:pP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pPr>
              <w:shd w:val="clear" w:color="auto" w:fill="FFFFFF"/>
              <w:rPr>
                <w:rFonts w:eastAsia="Calibri"/>
              </w:rPr>
            </w:pPr>
          </w:p>
          <w:p w:rsidR="008A5206" w:rsidRPr="00BF3EA5" w:rsidRDefault="008A5206" w:rsidP="008A5206">
            <w:pPr>
              <w:shd w:val="clear" w:color="auto" w:fill="FFFFFF"/>
              <w:tabs>
                <w:tab w:val="left" w:pos="552"/>
              </w:tabs>
              <w:ind w:right="10"/>
            </w:pPr>
            <w:r w:rsidRPr="00BF3EA5">
              <w:t>Использовать готовые информационные модели, оценивать их соответствие реальному объекту и целям моделирования;</w:t>
            </w:r>
          </w:p>
          <w:p w:rsidR="008A5206" w:rsidRPr="00BF3EA5" w:rsidRDefault="008A5206" w:rsidP="008A5206">
            <w:pPr>
              <w:tabs>
                <w:tab w:val="left" w:pos="1276"/>
              </w:tabs>
              <w:ind w:right="5"/>
              <w:rPr>
                <w:bCs/>
              </w:rPr>
            </w:pPr>
          </w:p>
          <w:p w:rsidR="008A5206" w:rsidRPr="00BF3EA5" w:rsidRDefault="008A5206" w:rsidP="008A5206">
            <w:pPr>
              <w:tabs>
                <w:tab w:val="left" w:pos="1276"/>
              </w:tabs>
              <w:ind w:right="5"/>
              <w:rPr>
                <w:bCs/>
              </w:rPr>
            </w:pPr>
            <w:r w:rsidRPr="00BF3EA5">
              <w:rPr>
                <w:bCs/>
              </w:rPr>
              <w:t>Умение осмысленно учить материал, выделяя в нем главное;</w:t>
            </w:r>
          </w:p>
          <w:p w:rsidR="008A5206" w:rsidRPr="00BF3EA5" w:rsidRDefault="008A5206" w:rsidP="008A5206">
            <w:pPr>
              <w:tabs>
                <w:tab w:val="left" w:pos="1276"/>
              </w:tabs>
              <w:ind w:right="5"/>
              <w:rPr>
                <w:bCs/>
              </w:rPr>
            </w:pPr>
            <w:r w:rsidRPr="00BF3EA5">
              <w:rPr>
                <w:bCs/>
              </w:rPr>
              <w:t>Умение анализировать, сравнивать, классифицировать, устанавливать причинно-следственные связи;</w:t>
            </w:r>
          </w:p>
          <w:p w:rsidR="008A5206" w:rsidRPr="00BF3EA5" w:rsidRDefault="008A5206" w:rsidP="008A5206">
            <w:pPr>
              <w:rPr>
                <w:rFonts w:eastAsia="TimesNewRomanPSMT"/>
              </w:rPr>
            </w:pPr>
            <w:r w:rsidRPr="00BF3EA5">
              <w:rPr>
                <w:rFonts w:eastAsia="TimesNewRomanPSMT"/>
              </w:rPr>
              <w:t>Внесение необходимых дополнений и коррективов  в план и</w:t>
            </w:r>
          </w:p>
          <w:p w:rsidR="008A5206" w:rsidRPr="00BF3EA5" w:rsidRDefault="008A5206" w:rsidP="008A5206">
            <w:pPr>
              <w:rPr>
                <w:rFonts w:eastAsia="TimesNewRomanPSMT"/>
              </w:rPr>
            </w:pPr>
            <w:r w:rsidRPr="00BF3EA5">
              <w:rPr>
                <w:rFonts w:eastAsia="TimesNewRomanPSMT"/>
              </w:rPr>
              <w:t>способ действия в случае расхождения ожидаемого результата действия и его реального продукта.</w:t>
            </w:r>
          </w:p>
          <w:p w:rsidR="008A5206" w:rsidRPr="00BF3EA5" w:rsidRDefault="008A5206" w:rsidP="008A5206">
            <w:pPr>
              <w:ind w:firstLine="360"/>
            </w:pPr>
            <w:r w:rsidRPr="00BF3EA5">
              <w:rPr>
                <w:bCs/>
              </w:rPr>
              <w:t>Понимание необходимости осознанного выбора индивидуальной образовательной траектории в дальнейшем обучении и  профессиональной деятельности;</w:t>
            </w:r>
          </w:p>
        </w:tc>
        <w:tc>
          <w:tcPr>
            <w:tcW w:w="1418" w:type="dxa"/>
          </w:tcPr>
          <w:p w:rsidR="008A5206" w:rsidRPr="00BF3EA5" w:rsidRDefault="008A5206" w:rsidP="008A5206">
            <w:pPr>
              <w:jc w:val="center"/>
              <w:rPr>
                <w:rFonts w:eastAsia="Calibri"/>
              </w:rPr>
            </w:pPr>
            <w:r w:rsidRPr="00BF3EA5">
              <w:rPr>
                <w:rFonts w:eastAsia="Calibri"/>
              </w:rPr>
              <w:t>§1.3.</w:t>
            </w:r>
          </w:p>
          <w:p w:rsidR="008A5206" w:rsidRPr="00BF3EA5" w:rsidRDefault="008A5206" w:rsidP="008A5206">
            <w:pPr>
              <w:ind w:right="-57"/>
              <w:jc w:val="center"/>
            </w:pPr>
            <w:r w:rsidRPr="00BF3EA5">
              <w:t>вопросы</w:t>
            </w:r>
          </w:p>
          <w:p w:rsidR="008A5206" w:rsidRPr="00BF3EA5" w:rsidRDefault="008A5206" w:rsidP="008A5206">
            <w:pPr>
              <w:ind w:right="-57"/>
              <w:jc w:val="center"/>
            </w:pPr>
            <w:r w:rsidRPr="00BF3EA5">
              <w:t>№1-4,7,11</w:t>
            </w:r>
          </w:p>
          <w:p w:rsidR="008A5206" w:rsidRPr="00BF3EA5" w:rsidRDefault="008A5206" w:rsidP="008A5206">
            <w:pPr>
              <w:jc w:val="center"/>
              <w:rPr>
                <w:rFonts w:eastAsia="Calibri"/>
              </w:rPr>
            </w:pPr>
            <w:r w:rsidRPr="00BF3EA5">
              <w:t>РТ: №75, 76, 78, 80, 82, 83</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5</w:t>
            </w:r>
          </w:p>
        </w:tc>
        <w:tc>
          <w:tcPr>
            <w:tcW w:w="2267" w:type="dxa"/>
          </w:tcPr>
          <w:p w:rsidR="008A5206" w:rsidRPr="00BF3EA5" w:rsidRDefault="008A5206" w:rsidP="008A5206">
            <w:pPr>
              <w:rPr>
                <w:rFonts w:eastAsia="Calibri"/>
              </w:rPr>
            </w:pPr>
            <w:r w:rsidRPr="00BF3EA5">
              <w:rPr>
                <w:rFonts w:eastAsia="Calibri"/>
              </w:rPr>
              <w:t>Табличные модели.</w:t>
            </w:r>
          </w:p>
          <w:p w:rsidR="008A5206" w:rsidRPr="00BF3EA5" w:rsidRDefault="008A5206" w:rsidP="008A5206">
            <w:pPr>
              <w:pStyle w:val="a4"/>
              <w:spacing w:before="0" w:beforeAutospacing="0" w:after="0" w:afterAutospacing="0"/>
              <w:ind w:right="-57"/>
              <w:rPr>
                <w:sz w:val="20"/>
                <w:szCs w:val="20"/>
              </w:rPr>
            </w:pPr>
            <w:r w:rsidRPr="00BF3EA5">
              <w:rPr>
                <w:i/>
                <w:sz w:val="20"/>
                <w:szCs w:val="20"/>
                <w:u w:val="single"/>
              </w:rPr>
              <w:t>Практическая работа №2</w:t>
            </w:r>
            <w:r w:rsidRPr="00BF3EA5">
              <w:rPr>
                <w:sz w:val="20"/>
                <w:szCs w:val="20"/>
              </w:rPr>
              <w:t xml:space="preserve"> «Построение табличных моделей»</w:t>
            </w:r>
          </w:p>
          <w:p w:rsidR="008A5206" w:rsidRPr="00BF3EA5" w:rsidRDefault="008A5206" w:rsidP="008A5206">
            <w:pPr>
              <w:rPr>
                <w:rFonts w:eastAsia="Calibri"/>
                <w:color w:val="000000"/>
              </w:rPr>
            </w:pPr>
          </w:p>
          <w:p w:rsidR="008A5206" w:rsidRPr="00BF3EA5" w:rsidRDefault="008A5206" w:rsidP="008A5206">
            <w:pPr>
              <w:ind w:firstLine="540"/>
              <w:rPr>
                <w:rFonts w:eastAsia="Calibri"/>
              </w:rPr>
            </w:pPr>
          </w:p>
          <w:p w:rsidR="008A5206" w:rsidRPr="00BF3EA5" w:rsidRDefault="008A5206" w:rsidP="008A5206">
            <w:pPr>
              <w:rPr>
                <w:rFonts w:eastAsia="Calibri"/>
                <w:color w:val="FF0000"/>
              </w:rPr>
            </w:pPr>
          </w:p>
        </w:tc>
        <w:tc>
          <w:tcPr>
            <w:tcW w:w="3404" w:type="dxa"/>
          </w:tcPr>
          <w:p w:rsidR="008A5206" w:rsidRPr="00BF3EA5" w:rsidRDefault="008A5206" w:rsidP="008A5206">
            <w:pPr>
              <w:shd w:val="clear" w:color="auto" w:fill="FFFFFF"/>
            </w:pPr>
            <w:r w:rsidRPr="00BF3EA5">
              <w:t>Виды табличных моделей. Назначение и области применения табличных моделей.</w:t>
            </w:r>
            <w:r w:rsidRPr="00BF3EA5">
              <w:rPr>
                <w:color w:val="000000"/>
              </w:rPr>
              <w:t xml:space="preserve"> Формализация описания реальных объектов и процессов, примеры моделирования объектов и процессов, в том числе — компьютерного. Модели, </w:t>
            </w:r>
            <w:r w:rsidRPr="00BF3EA5">
              <w:rPr>
                <w:color w:val="000000"/>
              </w:rPr>
              <w:lastRenderedPageBreak/>
              <w:t>управляемые компьютером.</w:t>
            </w:r>
          </w:p>
          <w:p w:rsidR="008A5206" w:rsidRPr="00BF3EA5" w:rsidRDefault="008A5206" w:rsidP="008A5206">
            <w:pPr>
              <w:shd w:val="clear" w:color="auto" w:fill="FFFFFF"/>
            </w:pPr>
            <w:r w:rsidRPr="00BF3EA5">
              <w:t xml:space="preserve">Понятие объекта, процесса, модели, моделирования. </w:t>
            </w:r>
            <w:r w:rsidRPr="00BF3EA5">
              <w:rPr>
                <w:color w:val="000000"/>
              </w:rPr>
              <w:t>Построение и исследование компьютерной модели, реализующей анализ результатов измерений и наблюдений с использованием динамических таблиц.</w:t>
            </w:r>
          </w:p>
          <w:p w:rsidR="008A5206" w:rsidRPr="00BF3EA5" w:rsidRDefault="008A5206" w:rsidP="008A5206">
            <w:r w:rsidRPr="00BF3EA5">
              <w:t>Изучаемые вопросы:</w:t>
            </w:r>
          </w:p>
          <w:p w:rsidR="008A5206" w:rsidRPr="00BF3EA5" w:rsidRDefault="008A5206" w:rsidP="008A5206">
            <w:r w:rsidRPr="00BF3EA5">
              <w:t>Таблицы типа «объект-свойство».</w:t>
            </w:r>
          </w:p>
          <w:p w:rsidR="008A5206" w:rsidRPr="00BF3EA5" w:rsidRDefault="008A5206" w:rsidP="008A5206">
            <w:pPr>
              <w:rPr>
                <w:rFonts w:eastAsia="Calibri"/>
                <w:color w:val="FF0000"/>
              </w:rPr>
            </w:pPr>
            <w:r w:rsidRPr="00BF3EA5">
              <w:t>Таблица типа «объект-объект».</w:t>
            </w:r>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lastRenderedPageBreak/>
              <w:t>Иметь представление о табличных моделях. Уметь использовать таблицы при решении задач. Знать различия между таблицей типа «объект – свойство» и таблицей типа «объект - объект»</w:t>
            </w:r>
            <w:proofErr w:type="gramStart"/>
            <w:r w:rsidRPr="00BF3EA5">
              <w:t>.</w:t>
            </w:r>
            <w:proofErr w:type="gramEnd"/>
            <w:r w:rsidRPr="00BF3EA5">
              <w:rPr>
                <w:rFonts w:eastAsia="Calibri"/>
              </w:rPr>
              <w:t xml:space="preserve"> </w:t>
            </w:r>
            <w:proofErr w:type="gramStart"/>
            <w:r w:rsidRPr="00BF3EA5">
              <w:rPr>
                <w:rFonts w:eastAsia="Calibri"/>
              </w:rPr>
              <w:t>о</w:t>
            </w:r>
            <w:proofErr w:type="gramEnd"/>
            <w:r w:rsidRPr="00BF3EA5">
              <w:rPr>
                <w:rFonts w:eastAsia="Calibri"/>
              </w:rPr>
              <w:t xml:space="preserve">пределять вид информационной модели в </w:t>
            </w:r>
            <w:r w:rsidRPr="00BF3EA5">
              <w:rPr>
                <w:rFonts w:eastAsia="Calibri"/>
              </w:rPr>
              <w:lastRenderedPageBreak/>
              <w:t>зависимости от стоящей задачи;</w:t>
            </w:r>
            <w:r w:rsidRPr="00BF3EA5">
              <w:rPr>
                <w:rFonts w:eastAsia="Calibri"/>
                <w:i/>
              </w:rPr>
              <w:t xml:space="preserve"> </w:t>
            </w:r>
            <w:r w:rsidRPr="00BF3EA5">
              <w:rPr>
                <w:rFonts w:eastAsia="Calibri"/>
              </w:rPr>
              <w:t>строить и интерпретировать различные информационные модели (таблицы).</w:t>
            </w:r>
          </w:p>
          <w:p w:rsidR="008A5206" w:rsidRPr="00BF3EA5" w:rsidRDefault="008A5206" w:rsidP="008A5206">
            <w:pPr>
              <w:tabs>
                <w:tab w:val="left" w:pos="1276"/>
              </w:tabs>
              <w:ind w:right="5"/>
              <w:rPr>
                <w:color w:val="000000"/>
              </w:rPr>
            </w:pPr>
            <w:r w:rsidRPr="00BF3EA5">
              <w:rPr>
                <w:color w:val="000000"/>
              </w:rPr>
              <w:t>Строить и исследовать простейшие модели объектов и процессов в электронных таблицах.</w:t>
            </w:r>
          </w:p>
          <w:p w:rsidR="008A5206" w:rsidRPr="00BF3EA5" w:rsidRDefault="008A5206" w:rsidP="008A5206">
            <w:pPr>
              <w:tabs>
                <w:tab w:val="left" w:pos="1276"/>
              </w:tabs>
              <w:ind w:right="5"/>
              <w:rPr>
                <w:color w:val="000000"/>
              </w:rPr>
            </w:pPr>
            <w:r w:rsidRPr="00BF3EA5">
              <w:rPr>
                <w:color w:val="000000"/>
              </w:rPr>
              <w:t>Создание простейших моделей объектов и процессов в виде динамических (электронных) таблиц,</w:t>
            </w:r>
          </w:p>
          <w:p w:rsidR="008A5206" w:rsidRPr="00BF3EA5" w:rsidRDefault="008A5206" w:rsidP="008A5206">
            <w:pPr>
              <w:tabs>
                <w:tab w:val="left" w:pos="1276"/>
              </w:tabs>
              <w:ind w:right="5"/>
              <w:rPr>
                <w:bCs/>
              </w:rPr>
            </w:pPr>
            <w:proofErr w:type="gramStart"/>
            <w:r w:rsidRPr="00BF3EA5">
              <w:rPr>
                <w:bCs/>
              </w:rPr>
              <w:t>умение составлять таблицы, схемы, графики; умение читать таблицу, диаграмму; анализ и синтез, обобщение и классификация, сравнение информации; составление на основе текста таблицы, графика;</w:t>
            </w:r>
            <w:proofErr w:type="gramEnd"/>
          </w:p>
        </w:tc>
        <w:tc>
          <w:tcPr>
            <w:tcW w:w="4252" w:type="dxa"/>
            <w:gridSpan w:val="2"/>
            <w:tcBorders>
              <w:left w:val="single" w:sz="4" w:space="0" w:color="auto"/>
            </w:tcBorders>
          </w:tcPr>
          <w:p w:rsidR="008A5206" w:rsidRPr="00BF3EA5" w:rsidRDefault="008A5206" w:rsidP="008A5206">
            <w:r w:rsidRPr="00BF3EA5">
              <w:lastRenderedPageBreak/>
              <w:t>Планировать текущую работу; нацеливать себя на выполнение поставленной задачи; Осуществлять самоанализ и самоконтроль учебной деятельности;</w:t>
            </w:r>
          </w:p>
          <w:p w:rsidR="008A5206" w:rsidRPr="00BF3EA5" w:rsidRDefault="008A5206" w:rsidP="008A5206">
            <w:r w:rsidRPr="00BF3EA5">
              <w:t>Сотрудничать при решении учебных задач; вести познавательную деятельность в коллективе.</w:t>
            </w:r>
          </w:p>
          <w:p w:rsidR="008A5206" w:rsidRPr="00BF3EA5" w:rsidRDefault="008A5206" w:rsidP="008A5206">
            <w:r w:rsidRPr="00BF3EA5">
              <w:lastRenderedPageBreak/>
              <w:t>Выделять главное, существенное; устанавливать причинно-следственные связи.</w:t>
            </w:r>
          </w:p>
          <w:p w:rsidR="008A5206" w:rsidRPr="00BF3EA5" w:rsidRDefault="008A5206" w:rsidP="008A5206">
            <w:pPr>
              <w:tabs>
                <w:tab w:val="left" w:pos="1276"/>
              </w:tabs>
              <w:ind w:right="5"/>
              <w:rPr>
                <w:bCs/>
              </w:rPr>
            </w:pPr>
            <w:r w:rsidRPr="00BF3EA5">
              <w:t>Умение осознанно использовать речевые средства в соответствии с задачей коммуникации для выражения своих чувств, мыслей и потребностей</w:t>
            </w:r>
            <w:r w:rsidRPr="00BF3EA5">
              <w:rPr>
                <w:bCs/>
              </w:rPr>
              <w:t>.</w:t>
            </w:r>
          </w:p>
          <w:p w:rsidR="008A5206" w:rsidRPr="00BF3EA5" w:rsidRDefault="008A5206" w:rsidP="008A5206">
            <w:pPr>
              <w:rPr>
                <w:rFonts w:eastAsia="TimesNewRomanPSMT"/>
              </w:rPr>
            </w:pPr>
            <w:r w:rsidRPr="00BF3EA5">
              <w:rPr>
                <w:rFonts w:eastAsia="TimesNewRomanPSMT"/>
              </w:rPr>
              <w:t>Вести поиск и выделение необходимой информации; применение методов</w:t>
            </w:r>
          </w:p>
          <w:p w:rsidR="008A5206" w:rsidRPr="00BF3EA5" w:rsidRDefault="008A5206" w:rsidP="008A5206">
            <w:pPr>
              <w:shd w:val="clear" w:color="auto" w:fill="FFFFFF"/>
              <w:rPr>
                <w:rFonts w:eastAsia="Calibri"/>
                <w:color w:val="FF0000"/>
              </w:rPr>
            </w:pPr>
            <w:r w:rsidRPr="00BF3EA5">
              <w:rPr>
                <w:rFonts w:eastAsia="TimesNewRomanPSMT"/>
              </w:rPr>
              <w:t>информационного поиска, в том числе с помощью компьютерных средств;</w:t>
            </w:r>
          </w:p>
        </w:tc>
        <w:tc>
          <w:tcPr>
            <w:tcW w:w="1418" w:type="dxa"/>
          </w:tcPr>
          <w:p w:rsidR="008A5206" w:rsidRPr="00BF3EA5" w:rsidRDefault="008A5206" w:rsidP="008A5206">
            <w:pPr>
              <w:jc w:val="center"/>
              <w:rPr>
                <w:rFonts w:eastAsia="Calibri"/>
              </w:rPr>
            </w:pPr>
            <w:r w:rsidRPr="00BF3EA5">
              <w:rPr>
                <w:rFonts w:eastAsia="Calibri"/>
              </w:rPr>
              <w:lastRenderedPageBreak/>
              <w:t>§1.4</w:t>
            </w:r>
          </w:p>
          <w:p w:rsidR="008A5206" w:rsidRPr="00BF3EA5" w:rsidRDefault="008A5206" w:rsidP="008A5206">
            <w:pPr>
              <w:ind w:right="-57"/>
              <w:jc w:val="center"/>
            </w:pPr>
            <w:r w:rsidRPr="00BF3EA5">
              <w:t>вопросы №1-4</w:t>
            </w:r>
          </w:p>
          <w:p w:rsidR="008A5206" w:rsidRPr="00BF3EA5" w:rsidRDefault="008A5206" w:rsidP="008A5206">
            <w:pPr>
              <w:jc w:val="center"/>
              <w:rPr>
                <w:rFonts w:eastAsia="Calibri"/>
              </w:rPr>
            </w:pPr>
            <w:r w:rsidRPr="00BF3EA5">
              <w:t>РТ: № 90-95</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lastRenderedPageBreak/>
              <w:t>6</w:t>
            </w:r>
          </w:p>
        </w:tc>
        <w:tc>
          <w:tcPr>
            <w:tcW w:w="2267" w:type="dxa"/>
          </w:tcPr>
          <w:p w:rsidR="008A5206" w:rsidRPr="00BF3EA5" w:rsidRDefault="008A5206" w:rsidP="008A5206">
            <w:pPr>
              <w:rPr>
                <w:rFonts w:eastAsia="Calibri"/>
              </w:rPr>
            </w:pPr>
            <w:r w:rsidRPr="00BF3EA5">
              <w:rPr>
                <w:rFonts w:eastAsia="Calibri"/>
              </w:rPr>
              <w:t>База данных как модель предметной области. Реляционные базы данных.</w:t>
            </w:r>
          </w:p>
          <w:p w:rsidR="008A5206" w:rsidRPr="00BF3EA5" w:rsidRDefault="008A5206" w:rsidP="008A5206">
            <w:r w:rsidRPr="00BF3EA5">
              <w:rPr>
                <w:i/>
                <w:u w:val="single"/>
              </w:rPr>
              <w:t xml:space="preserve">Практическая работа №3 </w:t>
            </w:r>
            <w:r w:rsidRPr="00BF3EA5">
              <w:t>Работа с готовой базой данных: добавление, удаление и редактирование записей в режиме таблицы.</w:t>
            </w:r>
          </w:p>
          <w:p w:rsidR="008A5206" w:rsidRPr="00BF3EA5" w:rsidRDefault="008A5206" w:rsidP="008A5206">
            <w:pPr>
              <w:ind w:firstLine="540"/>
              <w:rPr>
                <w:rFonts w:eastAsia="Calibri"/>
              </w:rPr>
            </w:pPr>
          </w:p>
          <w:p w:rsidR="008A5206" w:rsidRPr="00BF3EA5" w:rsidRDefault="008A5206" w:rsidP="008A5206">
            <w:pPr>
              <w:ind w:firstLine="540"/>
              <w:rPr>
                <w:rFonts w:eastAsia="Calibri"/>
              </w:rPr>
            </w:pPr>
          </w:p>
          <w:p w:rsidR="008A5206" w:rsidRPr="00BF3EA5" w:rsidRDefault="008A5206" w:rsidP="008A5206">
            <w:pPr>
              <w:rPr>
                <w:rFonts w:eastAsia="Calibri"/>
                <w:color w:val="FF0000"/>
              </w:rPr>
            </w:pPr>
          </w:p>
        </w:tc>
        <w:tc>
          <w:tcPr>
            <w:tcW w:w="3404" w:type="dxa"/>
          </w:tcPr>
          <w:p w:rsidR="008A5206" w:rsidRPr="00BF3EA5" w:rsidRDefault="008A5206" w:rsidP="008A5206">
            <w:pPr>
              <w:overflowPunct w:val="0"/>
              <w:textAlignment w:val="baseline"/>
            </w:pPr>
            <w:r w:rsidRPr="00BF3EA5">
              <w:t>Понятие базы данных и информационной системы.</w:t>
            </w:r>
          </w:p>
          <w:p w:rsidR="008A5206" w:rsidRPr="00BF3EA5" w:rsidRDefault="008A5206" w:rsidP="008A5206">
            <w:pPr>
              <w:overflowPunct w:val="0"/>
              <w:textAlignment w:val="baseline"/>
            </w:pPr>
            <w:r w:rsidRPr="00BF3EA5">
              <w:t>Реляционные базы данных, понятие поля и записи.</w:t>
            </w:r>
          </w:p>
          <w:p w:rsidR="008A5206" w:rsidRPr="00BF3EA5" w:rsidRDefault="008A5206" w:rsidP="008A5206">
            <w:pPr>
              <w:overflowPunct w:val="0"/>
              <w:textAlignment w:val="baseline"/>
            </w:pPr>
            <w:r w:rsidRPr="00BF3EA5">
              <w:t>Первичный ключ баз данных.</w:t>
            </w:r>
          </w:p>
          <w:p w:rsidR="008A5206" w:rsidRPr="00BF3EA5" w:rsidRDefault="008A5206" w:rsidP="008A5206">
            <w:pPr>
              <w:overflowPunct w:val="0"/>
              <w:textAlignment w:val="baseline"/>
            </w:pPr>
            <w:r w:rsidRPr="00BF3EA5">
              <w:t>Понятие типа поля (</w:t>
            </w:r>
            <w:proofErr w:type="gramStart"/>
            <w:r w:rsidRPr="00BF3EA5">
              <w:t>числовой</w:t>
            </w:r>
            <w:proofErr w:type="gramEnd"/>
            <w:r w:rsidRPr="00BF3EA5">
              <w:t>, символьный, логический, дата).</w:t>
            </w:r>
          </w:p>
          <w:p w:rsidR="008A5206" w:rsidRPr="00BF3EA5" w:rsidRDefault="008A5206" w:rsidP="008A5206">
            <w:pPr>
              <w:tabs>
                <w:tab w:val="left" w:pos="1276"/>
              </w:tabs>
              <w:ind w:right="5"/>
              <w:rPr>
                <w:bCs/>
              </w:rPr>
            </w:pPr>
            <w:r w:rsidRPr="00BF3EA5">
              <w:rPr>
                <w:bCs/>
              </w:rPr>
              <w:t>Основные элементы БД,</w:t>
            </w:r>
          </w:p>
          <w:p w:rsidR="008A5206" w:rsidRPr="00BF3EA5" w:rsidRDefault="008A5206" w:rsidP="008A5206">
            <w:pPr>
              <w:tabs>
                <w:tab w:val="left" w:pos="1276"/>
              </w:tabs>
              <w:ind w:right="5"/>
              <w:rPr>
                <w:bCs/>
              </w:rPr>
            </w:pPr>
            <w:r w:rsidRPr="00BF3EA5">
              <w:rPr>
                <w:bCs/>
              </w:rPr>
              <w:t>технология создание и редактирования баз данных;</w:t>
            </w:r>
          </w:p>
          <w:p w:rsidR="008A5206" w:rsidRPr="00BF3EA5" w:rsidRDefault="008A5206" w:rsidP="008A5206">
            <w:pPr>
              <w:tabs>
                <w:tab w:val="left" w:pos="1276"/>
              </w:tabs>
              <w:ind w:right="5"/>
              <w:rPr>
                <w:bCs/>
              </w:rPr>
            </w:pPr>
            <w:r w:rsidRPr="00BF3EA5">
              <w:rPr>
                <w:bCs/>
              </w:rPr>
              <w:t>технология поиска и замены данных, сортировки, группировки, фильтрации;</w:t>
            </w:r>
          </w:p>
          <w:p w:rsidR="008A5206" w:rsidRPr="00BF3EA5" w:rsidRDefault="008A5206" w:rsidP="008A5206">
            <w:pPr>
              <w:tabs>
                <w:tab w:val="left" w:pos="1276"/>
              </w:tabs>
              <w:ind w:right="5"/>
              <w:rPr>
                <w:bCs/>
              </w:rPr>
            </w:pPr>
            <w:r w:rsidRPr="00BF3EA5">
              <w:rPr>
                <w:bCs/>
              </w:rPr>
              <w:t>назначение и технология создания форм, отчетов, запросов;</w:t>
            </w:r>
          </w:p>
        </w:tc>
        <w:tc>
          <w:tcPr>
            <w:tcW w:w="3260" w:type="dxa"/>
            <w:tcBorders>
              <w:right w:val="single" w:sz="4" w:space="0" w:color="auto"/>
            </w:tcBorders>
          </w:tcPr>
          <w:p w:rsidR="008A5206" w:rsidRPr="00BF3EA5" w:rsidRDefault="008A5206" w:rsidP="008A5206">
            <w:pPr>
              <w:tabs>
                <w:tab w:val="left" w:pos="1276"/>
              </w:tabs>
              <w:ind w:right="5"/>
            </w:pPr>
            <w:r w:rsidRPr="00BF3EA5">
              <w:t>Иметь представление об интерфейсе сис</w:t>
            </w:r>
            <w:r w:rsidRPr="00BF3EA5">
              <w:softHyphen/>
              <w:t>темы управления ба</w:t>
            </w:r>
            <w:r w:rsidRPr="00BF3EA5">
              <w:softHyphen/>
              <w:t xml:space="preserve">зами данных </w:t>
            </w:r>
            <w:proofErr w:type="spellStart"/>
            <w:r w:rsidRPr="00BF3EA5">
              <w:t>Access</w:t>
            </w:r>
            <w:proofErr w:type="spellEnd"/>
            <w:r w:rsidRPr="00BF3EA5">
              <w:t>.</w:t>
            </w:r>
          </w:p>
          <w:p w:rsidR="008A5206" w:rsidRPr="00BF3EA5" w:rsidRDefault="008A5206" w:rsidP="008A5206">
            <w:pPr>
              <w:tabs>
                <w:tab w:val="left" w:pos="1276"/>
              </w:tabs>
              <w:ind w:right="5"/>
              <w:rPr>
                <w:bCs/>
              </w:rPr>
            </w:pPr>
            <w:r w:rsidRPr="00BF3EA5">
              <w:t>Уметь создавать структуру табличной базы данных; вво</w:t>
            </w:r>
            <w:r w:rsidRPr="00BF3EA5">
              <w:softHyphen/>
              <w:t>дить и редактировать данные разных ти</w:t>
            </w:r>
            <w:r w:rsidRPr="00BF3EA5">
              <w:softHyphen/>
              <w:t>пов; упорядочивать данные по указанно</w:t>
            </w:r>
            <w:r w:rsidRPr="00BF3EA5">
              <w:softHyphen/>
              <w:t>му признаку.</w:t>
            </w:r>
          </w:p>
          <w:p w:rsidR="008A5206" w:rsidRPr="00BF3EA5" w:rsidRDefault="008A5206" w:rsidP="008A5206">
            <w:pPr>
              <w:tabs>
                <w:tab w:val="left" w:pos="1276"/>
              </w:tabs>
              <w:ind w:right="5"/>
              <w:rPr>
                <w:bCs/>
              </w:rPr>
            </w:pPr>
            <w:r w:rsidRPr="00BF3EA5">
              <w:rPr>
                <w:bCs/>
              </w:rPr>
              <w:t>Создавать и редактировать базы данных;</w:t>
            </w:r>
          </w:p>
          <w:p w:rsidR="008A5206" w:rsidRPr="00BF3EA5" w:rsidRDefault="008A5206" w:rsidP="008A5206">
            <w:pPr>
              <w:tabs>
                <w:tab w:val="left" w:pos="1276"/>
              </w:tabs>
              <w:ind w:right="5"/>
              <w:rPr>
                <w:bCs/>
              </w:rPr>
            </w:pPr>
            <w:r w:rsidRPr="00BF3EA5">
              <w:rPr>
                <w:bCs/>
              </w:rPr>
              <w:t>Заполнение данными созданной структуры и проведение редактирования данных; создание и редактирование формы;</w:t>
            </w:r>
          </w:p>
          <w:p w:rsidR="008A5206" w:rsidRPr="00BF3EA5" w:rsidRDefault="008A5206" w:rsidP="008A5206">
            <w:pPr>
              <w:tabs>
                <w:tab w:val="left" w:pos="1276"/>
              </w:tabs>
              <w:ind w:right="5"/>
              <w:rPr>
                <w:bCs/>
              </w:rPr>
            </w:pPr>
            <w:r w:rsidRPr="00BF3EA5">
              <w:rPr>
                <w:bCs/>
              </w:rPr>
              <w:t>Осуществление выборки, сортировки и просмотра данных в режиме списка и формы;</w:t>
            </w:r>
          </w:p>
          <w:p w:rsidR="008A5206" w:rsidRPr="00BF3EA5" w:rsidRDefault="008A5206" w:rsidP="008A5206">
            <w:pPr>
              <w:tabs>
                <w:tab w:val="left" w:pos="1276"/>
              </w:tabs>
              <w:ind w:right="5"/>
              <w:rPr>
                <w:bCs/>
              </w:rPr>
            </w:pPr>
            <w:r w:rsidRPr="00BF3EA5">
              <w:rPr>
                <w:bCs/>
              </w:rPr>
              <w:t>Реализовывать  простые запросы на выборку данных в конструкторе запросов;</w:t>
            </w:r>
          </w:p>
          <w:p w:rsidR="008A5206" w:rsidRPr="00BF3EA5" w:rsidRDefault="008A5206" w:rsidP="008A5206">
            <w:pPr>
              <w:tabs>
                <w:tab w:val="left" w:pos="1276"/>
              </w:tabs>
              <w:ind w:right="5"/>
              <w:rPr>
                <w:bCs/>
              </w:rPr>
            </w:pPr>
            <w:r w:rsidRPr="00BF3EA5">
              <w:rPr>
                <w:bCs/>
              </w:rPr>
              <w:t>Реализация запросов со сложными условиями выборки;</w:t>
            </w:r>
          </w:p>
        </w:tc>
        <w:tc>
          <w:tcPr>
            <w:tcW w:w="4252" w:type="dxa"/>
            <w:gridSpan w:val="2"/>
            <w:tcBorders>
              <w:left w:val="single" w:sz="4" w:space="0" w:color="auto"/>
            </w:tcBorders>
          </w:tcPr>
          <w:p w:rsidR="008A5206" w:rsidRPr="00BF3EA5" w:rsidRDefault="008A5206" w:rsidP="008A5206">
            <w:pPr>
              <w:tabs>
                <w:tab w:val="left" w:pos="1276"/>
              </w:tabs>
              <w:ind w:right="5"/>
            </w:pPr>
            <w:r w:rsidRPr="00BF3EA5">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w:t>
            </w:r>
          </w:p>
          <w:p w:rsidR="008A5206" w:rsidRPr="00BF3EA5" w:rsidRDefault="008A5206" w:rsidP="008A5206">
            <w:pPr>
              <w:tabs>
                <w:tab w:val="left" w:pos="1276"/>
              </w:tabs>
              <w:ind w:right="5"/>
            </w:pPr>
          </w:p>
          <w:p w:rsidR="008A5206" w:rsidRPr="00BF3EA5" w:rsidRDefault="008A5206" w:rsidP="008A5206">
            <w:pPr>
              <w:tabs>
                <w:tab w:val="left" w:pos="1276"/>
              </w:tabs>
              <w:ind w:right="5"/>
              <w:rPr>
                <w:bCs/>
              </w:rPr>
            </w:pPr>
            <w:r w:rsidRPr="00BF3EA5">
              <w:t>Пользоваться оценкой и прикидкой при практических расчётах;</w:t>
            </w:r>
          </w:p>
          <w:p w:rsidR="008A5206" w:rsidRPr="00BF3EA5" w:rsidRDefault="008A5206" w:rsidP="008A5206">
            <w:pPr>
              <w:tabs>
                <w:tab w:val="left" w:pos="1276"/>
              </w:tabs>
              <w:ind w:right="5"/>
              <w:rPr>
                <w:rFonts w:eastAsia="TimesNewRomanPSMT"/>
              </w:rPr>
            </w:pPr>
          </w:p>
          <w:p w:rsidR="008A5206" w:rsidRPr="00BF3EA5" w:rsidRDefault="008A5206" w:rsidP="008A5206">
            <w:pPr>
              <w:tabs>
                <w:tab w:val="left" w:pos="1276"/>
              </w:tabs>
              <w:ind w:right="5"/>
              <w:rPr>
                <w:rFonts w:eastAsia="TimesNewRomanPSMT"/>
              </w:rPr>
            </w:pPr>
            <w:r w:rsidRPr="00BF3EA5">
              <w:rPr>
                <w:rFonts w:eastAsia="TimesNewRomanPSMT"/>
              </w:rPr>
              <w:t>Планирование учебного сотрудничества с учителем и сверстниками — определение целей, функций участников, способов взаимодействия.</w:t>
            </w:r>
          </w:p>
          <w:p w:rsidR="008A5206" w:rsidRPr="00BF3EA5" w:rsidRDefault="008A5206" w:rsidP="008A5206">
            <w:pPr>
              <w:shd w:val="clear" w:color="auto" w:fill="FFFFFF"/>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t>§1.5.</w:t>
            </w:r>
          </w:p>
          <w:p w:rsidR="008A5206" w:rsidRPr="00BF3EA5" w:rsidRDefault="008A5206" w:rsidP="008A5206">
            <w:pPr>
              <w:ind w:right="-57"/>
              <w:jc w:val="center"/>
            </w:pPr>
            <w:r w:rsidRPr="00BF3EA5">
              <w:t>вопросы № 1-7</w:t>
            </w:r>
          </w:p>
          <w:p w:rsidR="008A5206" w:rsidRPr="00BF3EA5" w:rsidRDefault="008A5206" w:rsidP="008A5206">
            <w:pPr>
              <w:jc w:val="center"/>
              <w:rPr>
                <w:rFonts w:eastAsia="Calibri"/>
              </w:rPr>
            </w:pPr>
            <w:r w:rsidRPr="00BF3EA5">
              <w:t>РТ: №96-98</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7</w:t>
            </w:r>
          </w:p>
        </w:tc>
        <w:tc>
          <w:tcPr>
            <w:tcW w:w="2267" w:type="dxa"/>
          </w:tcPr>
          <w:p w:rsidR="008A5206" w:rsidRPr="00BF3EA5" w:rsidRDefault="008A5206" w:rsidP="008A5206">
            <w:pPr>
              <w:rPr>
                <w:rFonts w:eastAsia="Calibri"/>
              </w:rPr>
            </w:pPr>
            <w:r w:rsidRPr="00BF3EA5">
              <w:rPr>
                <w:rFonts w:eastAsia="Calibri"/>
              </w:rPr>
              <w:t>Система управления базами данных.</w:t>
            </w:r>
          </w:p>
          <w:p w:rsidR="008A5206" w:rsidRPr="00BF3EA5" w:rsidRDefault="008A5206" w:rsidP="008A5206">
            <w:pPr>
              <w:rPr>
                <w:rFonts w:eastAsia="Calibri"/>
                <w:color w:val="FF0000"/>
              </w:rPr>
            </w:pPr>
          </w:p>
        </w:tc>
        <w:tc>
          <w:tcPr>
            <w:tcW w:w="3404" w:type="dxa"/>
          </w:tcPr>
          <w:p w:rsidR="008A5206" w:rsidRPr="00BF3EA5" w:rsidRDefault="008A5206" w:rsidP="008A5206">
            <w:r w:rsidRPr="00BF3EA5">
              <w:t>Базы данных. Создание записей в базе данных.</w:t>
            </w:r>
          </w:p>
          <w:p w:rsidR="008A5206" w:rsidRPr="00BF3EA5" w:rsidRDefault="008A5206" w:rsidP="008A5206">
            <w:r w:rsidRPr="00BF3EA5">
              <w:t>Поиск данных в готовой базе</w:t>
            </w:r>
          </w:p>
          <w:p w:rsidR="008A5206" w:rsidRPr="00BF3EA5" w:rsidRDefault="008A5206" w:rsidP="008A5206">
            <w:pPr>
              <w:overflowPunct w:val="0"/>
              <w:textAlignment w:val="baseline"/>
            </w:pPr>
            <w:r w:rsidRPr="00BF3EA5">
              <w:t xml:space="preserve">Образовательные области приоритетного освоения: информатика и информационные </w:t>
            </w:r>
            <w:r w:rsidRPr="00BF3EA5">
              <w:lastRenderedPageBreak/>
              <w:t>технологии, обществознание (экономика и право).</w:t>
            </w:r>
          </w:p>
          <w:p w:rsidR="008A5206" w:rsidRPr="00BF3EA5" w:rsidRDefault="008A5206" w:rsidP="008A5206">
            <w:pPr>
              <w:rPr>
                <w:rFonts w:eastAsia="Calibri"/>
                <w:color w:val="FF0000"/>
              </w:rPr>
            </w:pPr>
          </w:p>
        </w:tc>
        <w:tc>
          <w:tcPr>
            <w:tcW w:w="3260" w:type="dxa"/>
            <w:tcBorders>
              <w:right w:val="single" w:sz="4" w:space="0" w:color="auto"/>
            </w:tcBorders>
          </w:tcPr>
          <w:p w:rsidR="008A5206" w:rsidRPr="00BF3EA5" w:rsidRDefault="008A5206" w:rsidP="008A5206">
            <w:pPr>
              <w:overflowPunct w:val="0"/>
              <w:textAlignment w:val="baseline"/>
            </w:pPr>
            <w:r w:rsidRPr="00BF3EA5">
              <w:lastRenderedPageBreak/>
              <w:t>Открытие готовой базы данных.</w:t>
            </w:r>
          </w:p>
          <w:p w:rsidR="008A5206" w:rsidRPr="00BF3EA5" w:rsidRDefault="008A5206" w:rsidP="008A5206">
            <w:pPr>
              <w:overflowPunct w:val="0"/>
              <w:textAlignment w:val="baseline"/>
            </w:pPr>
            <w:r w:rsidRPr="00BF3EA5">
              <w:t>Просмотр данных в режиме таблицы.</w:t>
            </w:r>
          </w:p>
          <w:p w:rsidR="008A5206" w:rsidRPr="00BF3EA5" w:rsidRDefault="008A5206" w:rsidP="008A5206">
            <w:pPr>
              <w:overflowPunct w:val="0"/>
              <w:textAlignment w:val="baseline"/>
            </w:pPr>
            <w:r w:rsidRPr="00BF3EA5">
              <w:t>Редактирование записей.</w:t>
            </w:r>
          </w:p>
          <w:p w:rsidR="008A5206" w:rsidRPr="00BF3EA5" w:rsidRDefault="008A5206" w:rsidP="008A5206">
            <w:pPr>
              <w:overflowPunct w:val="0"/>
              <w:textAlignment w:val="baseline"/>
            </w:pPr>
            <w:r w:rsidRPr="00BF3EA5">
              <w:t>Добавление и удаление записей.</w:t>
            </w:r>
          </w:p>
          <w:p w:rsidR="008A5206" w:rsidRPr="00BF3EA5" w:rsidRDefault="008A5206" w:rsidP="008A5206">
            <w:pPr>
              <w:overflowPunct w:val="0"/>
              <w:textAlignment w:val="baseline"/>
            </w:pPr>
            <w:r w:rsidRPr="00BF3EA5">
              <w:t xml:space="preserve">Уметь видеть различие между </w:t>
            </w:r>
            <w:proofErr w:type="spellStart"/>
            <w:r w:rsidRPr="00BF3EA5">
              <w:lastRenderedPageBreak/>
              <w:t>фактографическимии</w:t>
            </w:r>
            <w:proofErr w:type="spellEnd"/>
            <w:r w:rsidRPr="00BF3EA5">
              <w:t>, документальными и распределительными БД.</w:t>
            </w:r>
          </w:p>
          <w:p w:rsidR="008A5206" w:rsidRPr="00BF3EA5" w:rsidRDefault="008A5206" w:rsidP="008A5206">
            <w:pPr>
              <w:overflowPunct w:val="0"/>
              <w:textAlignment w:val="baseline"/>
            </w:pPr>
            <w:r w:rsidRPr="00BF3EA5">
              <w:t>Определять структуру (состав) полей, ключи, и типы полей для реляционных БД под заданными названиями.</w:t>
            </w:r>
          </w:p>
        </w:tc>
        <w:tc>
          <w:tcPr>
            <w:tcW w:w="4252" w:type="dxa"/>
            <w:gridSpan w:val="2"/>
            <w:tcBorders>
              <w:left w:val="single" w:sz="4" w:space="0" w:color="auto"/>
            </w:tcBorders>
          </w:tcPr>
          <w:p w:rsidR="008A5206" w:rsidRPr="00BF3EA5" w:rsidRDefault="008A5206" w:rsidP="008A5206">
            <w:pPr>
              <w:ind w:firstLine="284"/>
            </w:pPr>
            <w:r w:rsidRPr="00BF3EA5">
              <w:lastRenderedPageBreak/>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8A5206" w:rsidRPr="00BF3EA5" w:rsidRDefault="008A5206" w:rsidP="008A5206">
            <w:pPr>
              <w:ind w:firstLine="284"/>
              <w:rPr>
                <w:bCs/>
              </w:rPr>
            </w:pPr>
            <w:r w:rsidRPr="00BF3EA5">
              <w:rPr>
                <w:bCs/>
              </w:rPr>
              <w:t xml:space="preserve">Осознавать свои интересы, находить и изучать в учебниках по разным предметам </w:t>
            </w:r>
            <w:r w:rsidRPr="00BF3EA5">
              <w:rPr>
                <w:bCs/>
              </w:rPr>
              <w:lastRenderedPageBreak/>
              <w:t>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tc>
        <w:tc>
          <w:tcPr>
            <w:tcW w:w="1418" w:type="dxa"/>
          </w:tcPr>
          <w:p w:rsidR="008A5206" w:rsidRPr="00BF3EA5" w:rsidRDefault="008A5206" w:rsidP="008A5206">
            <w:pPr>
              <w:jc w:val="center"/>
              <w:rPr>
                <w:rFonts w:eastAsia="Calibri"/>
              </w:rPr>
            </w:pPr>
            <w:r w:rsidRPr="00BF3EA5">
              <w:rPr>
                <w:rFonts w:eastAsia="Calibri"/>
              </w:rPr>
              <w:lastRenderedPageBreak/>
              <w:t>§1.6</w:t>
            </w:r>
          </w:p>
          <w:p w:rsidR="008A5206" w:rsidRPr="00BF3EA5" w:rsidRDefault="008A5206" w:rsidP="008A5206">
            <w:pPr>
              <w:jc w:val="center"/>
              <w:rPr>
                <w:rFonts w:eastAsia="Calibri"/>
              </w:rPr>
            </w:pPr>
            <w:r w:rsidRPr="00BF3EA5">
              <w:t>(п. 1, 2, 3), вопросы №1-4</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lastRenderedPageBreak/>
              <w:t>8</w:t>
            </w:r>
          </w:p>
        </w:tc>
        <w:tc>
          <w:tcPr>
            <w:tcW w:w="2267" w:type="dxa"/>
          </w:tcPr>
          <w:p w:rsidR="008A5206" w:rsidRPr="00BF3EA5" w:rsidRDefault="008A5206" w:rsidP="008A5206">
            <w:pPr>
              <w:rPr>
                <w:rFonts w:eastAsia="Calibri"/>
              </w:rPr>
            </w:pPr>
            <w:r w:rsidRPr="00BF3EA5">
              <w:rPr>
                <w:rFonts w:eastAsia="Calibri"/>
              </w:rPr>
              <w:t>Создание базы данных. Запросы на выборку данных.</w:t>
            </w:r>
          </w:p>
          <w:p w:rsidR="008A5206" w:rsidRPr="00BF3EA5" w:rsidRDefault="008A5206" w:rsidP="008A5206">
            <w:pPr>
              <w:rPr>
                <w:b/>
                <w:i/>
              </w:rPr>
            </w:pPr>
            <w:r w:rsidRPr="00BF3EA5">
              <w:rPr>
                <w:i/>
                <w:u w:val="single"/>
              </w:rPr>
              <w:t>Практическая работа №4</w:t>
            </w:r>
            <w:r w:rsidRPr="00BF3EA5">
              <w:t xml:space="preserve"> </w:t>
            </w:r>
            <w:r w:rsidRPr="00BF3EA5">
              <w:rPr>
                <w:bCs/>
              </w:rPr>
              <w:t>«</w:t>
            </w:r>
            <w:r w:rsidRPr="00BF3EA5">
              <w:t>Проектирование однотабличной базы данных и создание БД на компьютере».</w:t>
            </w:r>
          </w:p>
          <w:p w:rsidR="008A5206" w:rsidRPr="00BF3EA5" w:rsidRDefault="008A5206" w:rsidP="008A5206">
            <w:pPr>
              <w:rPr>
                <w:rFonts w:eastAsia="Calibri"/>
                <w:color w:val="FF0000"/>
              </w:rPr>
            </w:pPr>
          </w:p>
        </w:tc>
        <w:tc>
          <w:tcPr>
            <w:tcW w:w="3404" w:type="dxa"/>
          </w:tcPr>
          <w:p w:rsidR="008A5206" w:rsidRPr="00BF3EA5" w:rsidRDefault="008A5206" w:rsidP="008A5206">
            <w:pPr>
              <w:tabs>
                <w:tab w:val="left" w:pos="1276"/>
              </w:tabs>
              <w:ind w:right="5"/>
            </w:pPr>
            <w:r w:rsidRPr="00BF3EA5">
              <w:t>Создание и редактирование базы данных; заполнение данными созданной структуры и проведение редактирования данных; создание и редактирование формы; осуществление выборки, сортировки и просмотра данных в режиме списка и формы; реализация простых запросов на выборку данных в конструкторе запросов; реализация запросов со сложными условиями выборки;</w:t>
            </w:r>
          </w:p>
        </w:tc>
        <w:tc>
          <w:tcPr>
            <w:tcW w:w="3260" w:type="dxa"/>
            <w:tcBorders>
              <w:right w:val="single" w:sz="4" w:space="0" w:color="auto"/>
            </w:tcBorders>
          </w:tcPr>
          <w:p w:rsidR="008A5206" w:rsidRPr="00BF3EA5" w:rsidRDefault="008A5206" w:rsidP="008A5206">
            <w:pPr>
              <w:ind w:firstLine="34"/>
            </w:pPr>
            <w:r w:rsidRPr="00BF3EA5">
              <w:t>Приобретаемые умения и навыки:</w:t>
            </w:r>
          </w:p>
          <w:p w:rsidR="008A5206" w:rsidRPr="00BF3EA5" w:rsidRDefault="008A5206" w:rsidP="008A5206">
            <w:pPr>
              <w:overflowPunct w:val="0"/>
              <w:textAlignment w:val="baseline"/>
            </w:pPr>
            <w:r w:rsidRPr="00BF3EA5">
              <w:t>Проектирование структуры однотабличной базы данных.</w:t>
            </w:r>
          </w:p>
          <w:p w:rsidR="008A5206" w:rsidRPr="00BF3EA5" w:rsidRDefault="008A5206" w:rsidP="008A5206">
            <w:pPr>
              <w:overflowPunct w:val="0"/>
              <w:textAlignment w:val="baseline"/>
            </w:pPr>
            <w:r w:rsidRPr="00BF3EA5">
              <w:t>Определение первичного ключа таблицы. Создание новой базы данных. Создание структуры таблицы.</w:t>
            </w:r>
          </w:p>
          <w:p w:rsidR="008A5206" w:rsidRPr="00BF3EA5" w:rsidRDefault="008A5206" w:rsidP="008A5206">
            <w:pPr>
              <w:overflowPunct w:val="0"/>
              <w:textAlignment w:val="baseline"/>
            </w:pPr>
            <w:r w:rsidRPr="00BF3EA5">
              <w:t>Создание первичного ключа.</w:t>
            </w:r>
          </w:p>
          <w:p w:rsidR="008A5206" w:rsidRPr="00BF3EA5" w:rsidRDefault="008A5206" w:rsidP="008A5206">
            <w:pPr>
              <w:overflowPunct w:val="0"/>
              <w:textAlignment w:val="baseline"/>
            </w:pPr>
            <w:r w:rsidRPr="00BF3EA5">
              <w:t>Редактирование структуры таблицы (добавление, удаление и редактирование полей). Создание запросов для вывода отдельных полей на экран. Создание формы с помощью Мастера форм. Просмотр данных с помощью формы. Редактирование, удаление и добавление данных с помощью форм.</w:t>
            </w:r>
          </w:p>
        </w:tc>
        <w:tc>
          <w:tcPr>
            <w:tcW w:w="4252" w:type="dxa"/>
            <w:gridSpan w:val="2"/>
            <w:tcBorders>
              <w:left w:val="single" w:sz="4" w:space="0" w:color="auto"/>
            </w:tcBorders>
          </w:tcPr>
          <w:p w:rsidR="008A5206" w:rsidRPr="00BF3EA5" w:rsidRDefault="008A5206" w:rsidP="008A5206">
            <w:pPr>
              <w:tabs>
                <w:tab w:val="left" w:pos="1276"/>
              </w:tabs>
              <w:ind w:right="5"/>
            </w:pPr>
            <w:r w:rsidRPr="00BF3EA5">
              <w:t>Оперирование понятиями, суждениями;</w:t>
            </w:r>
          </w:p>
          <w:p w:rsidR="008A5206" w:rsidRPr="00BF3EA5" w:rsidRDefault="008A5206" w:rsidP="008A5206">
            <w:pPr>
              <w:tabs>
                <w:tab w:val="left" w:pos="1276"/>
              </w:tabs>
              <w:ind w:right="5"/>
            </w:pPr>
            <w:r w:rsidRPr="00BF3EA5">
              <w:t>установление причинно-следственных связей;</w:t>
            </w:r>
          </w:p>
          <w:p w:rsidR="008A5206" w:rsidRPr="00BF3EA5" w:rsidRDefault="008A5206" w:rsidP="008A5206">
            <w:pPr>
              <w:tabs>
                <w:tab w:val="left" w:pos="1276"/>
              </w:tabs>
              <w:ind w:right="5"/>
            </w:pPr>
            <w:r w:rsidRPr="00BF3EA5">
              <w:t>классификация информации;</w:t>
            </w:r>
          </w:p>
          <w:p w:rsidR="008A5206" w:rsidRPr="00BF3EA5" w:rsidRDefault="008A5206" w:rsidP="008A5206">
            <w:pPr>
              <w:tabs>
                <w:tab w:val="left" w:pos="1276"/>
              </w:tabs>
              <w:ind w:right="5"/>
            </w:pPr>
            <w:r w:rsidRPr="00BF3EA5">
              <w:t>умение составлять таблицы, схемы, графики;</w:t>
            </w:r>
          </w:p>
          <w:p w:rsidR="008A5206" w:rsidRPr="00BF3EA5" w:rsidRDefault="008A5206" w:rsidP="008A5206">
            <w:pPr>
              <w:tabs>
                <w:tab w:val="left" w:pos="1276"/>
              </w:tabs>
              <w:ind w:right="5"/>
            </w:pPr>
            <w:r w:rsidRPr="00BF3EA5">
              <w:t>умение анализировать, сравнивать, классифицировать, устанавливать причинно-следственные связи;</w:t>
            </w:r>
          </w:p>
          <w:p w:rsidR="008A5206" w:rsidRPr="00BF3EA5" w:rsidRDefault="008A5206" w:rsidP="008A5206">
            <w:pPr>
              <w:tabs>
                <w:tab w:val="left" w:pos="1276"/>
              </w:tabs>
              <w:ind w:right="5"/>
            </w:pPr>
            <w:r w:rsidRPr="00BF3EA5">
              <w:t>качественное и количественное описание изучаемого объекта;</w:t>
            </w:r>
          </w:p>
          <w:p w:rsidR="008A5206" w:rsidRPr="00BF3EA5" w:rsidRDefault="008A5206" w:rsidP="008A5206">
            <w:pPr>
              <w:ind w:firstLine="284"/>
              <w:rPr>
                <w:bCs/>
              </w:rPr>
            </w:pPr>
            <w:r w:rsidRPr="00BF3EA5">
              <w:rPr>
                <w:bCs/>
              </w:rPr>
              <w:t>Осознавать свои интересы, находить и изучать в учебниках по разным предметам материал (из максимума), имеющий отношение к своим интересам.</w:t>
            </w:r>
          </w:p>
        </w:tc>
        <w:tc>
          <w:tcPr>
            <w:tcW w:w="1418" w:type="dxa"/>
          </w:tcPr>
          <w:p w:rsidR="008A5206" w:rsidRPr="00BF3EA5" w:rsidRDefault="008A5206" w:rsidP="008A5206">
            <w:pPr>
              <w:jc w:val="center"/>
              <w:rPr>
                <w:rFonts w:eastAsia="Calibri"/>
              </w:rPr>
            </w:pPr>
            <w:r w:rsidRPr="00BF3EA5">
              <w:rPr>
                <w:rFonts w:eastAsia="Calibri"/>
              </w:rPr>
              <w:t>§1.6</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9</w:t>
            </w:r>
          </w:p>
        </w:tc>
        <w:tc>
          <w:tcPr>
            <w:tcW w:w="2267" w:type="dxa"/>
          </w:tcPr>
          <w:p w:rsidR="008A5206" w:rsidRPr="00BF3EA5" w:rsidRDefault="008A5206" w:rsidP="008A5206">
            <w:pPr>
              <w:rPr>
                <w:rFonts w:eastAsia="Calibri"/>
              </w:rPr>
            </w:pPr>
            <w:r w:rsidRPr="00BF3EA5">
              <w:rPr>
                <w:rFonts w:eastAsia="Calibri"/>
              </w:rPr>
              <w:t>«Моделирование и формализация». Проверочная работа.</w:t>
            </w:r>
          </w:p>
          <w:p w:rsidR="008A5206" w:rsidRPr="00BF3EA5" w:rsidRDefault="008A5206" w:rsidP="008A5206">
            <w:pPr>
              <w:rPr>
                <w:rFonts w:eastAsia="Calibri"/>
                <w:color w:val="000000"/>
              </w:rPr>
            </w:pPr>
          </w:p>
        </w:tc>
        <w:tc>
          <w:tcPr>
            <w:tcW w:w="3404" w:type="dxa"/>
          </w:tcPr>
          <w:p w:rsidR="008A5206" w:rsidRPr="00BF3EA5" w:rsidRDefault="008A5206" w:rsidP="008A5206">
            <w:pPr>
              <w:pStyle w:val="Default"/>
              <w:ind w:right="-57"/>
              <w:rPr>
                <w:sz w:val="20"/>
                <w:szCs w:val="20"/>
              </w:rPr>
            </w:pPr>
            <w:proofErr w:type="gramStart"/>
            <w:r w:rsidRPr="00BF3EA5">
              <w:rPr>
                <w:sz w:val="20"/>
                <w:szCs w:val="20"/>
              </w:rPr>
              <w:t>Модель, моделирование, цель моделирования, натуральная (материальная) модель, информационная модель, формализация, классификация информационных моделей, словесные модели, математические модели, компьютерные модели, схема, карта, чертеж, график, диаграмма, граф, сеть, дерево, таблица, таблица «объект – свойство», таблица «объект - объект», Информационная система, база данных, иерархическая база данных, сетевая база данных, реляционная база данных, запись, поле, ключ, СУБД, таблица, форма, запрос, условия выбора, отчет</w:t>
            </w:r>
            <w:proofErr w:type="gramEnd"/>
          </w:p>
          <w:p w:rsidR="008A5206" w:rsidRPr="00BF3EA5" w:rsidRDefault="008A5206" w:rsidP="008A5206">
            <w:pPr>
              <w:rPr>
                <w:rFonts w:eastAsia="Calibri"/>
                <w:color w:val="FF0000"/>
              </w:rPr>
            </w:pPr>
          </w:p>
        </w:tc>
        <w:tc>
          <w:tcPr>
            <w:tcW w:w="3260" w:type="dxa"/>
            <w:tcBorders>
              <w:right w:val="single" w:sz="4" w:space="0" w:color="auto"/>
            </w:tcBorders>
          </w:tcPr>
          <w:p w:rsidR="008A5206" w:rsidRPr="00BF3EA5" w:rsidRDefault="008A5206" w:rsidP="008A5206">
            <w:pPr>
              <w:rPr>
                <w:rFonts w:eastAsia="Calibri"/>
                <w:color w:val="FF0000"/>
              </w:rPr>
            </w:pPr>
            <w:r w:rsidRPr="00BF3EA5">
              <w:t xml:space="preserve">Иметь представление о модели, моделировании, цели моделирования, форматирования, словесных, информационных, математических и имитационных моделях о системе управления базами данных (СУБД). </w:t>
            </w:r>
            <w:proofErr w:type="gramStart"/>
            <w:r w:rsidRPr="00BF3EA5">
              <w:t>Знать различия между натуральными и информационными моделями, графических информационных моделях (схема, чертеж, график, диаграмма, графы), табличных моделях, различия между таблицей типа «объект – свойство» и таблицей типа «объект - объект», о базах данных, основные способы организации данных в базах данных (иерархический, сетевой, реляционный), основные объекты СУБД (таблицы, формы, запросы, отчеты).</w:t>
            </w:r>
            <w:proofErr w:type="gramEnd"/>
            <w:r w:rsidRPr="00BF3EA5">
              <w:t xml:space="preserve"> Уметь различать </w:t>
            </w:r>
            <w:r w:rsidRPr="00BF3EA5">
              <w:lastRenderedPageBreak/>
              <w:t>образные, знаковые и смешанные информационные модели</w:t>
            </w:r>
          </w:p>
        </w:tc>
        <w:tc>
          <w:tcPr>
            <w:tcW w:w="4252" w:type="dxa"/>
            <w:gridSpan w:val="2"/>
            <w:tcBorders>
              <w:left w:val="single" w:sz="4" w:space="0" w:color="auto"/>
            </w:tcBorders>
          </w:tcPr>
          <w:p w:rsidR="008A5206" w:rsidRPr="00BF3EA5" w:rsidRDefault="008A5206" w:rsidP="008A5206">
            <w:pPr>
              <w:ind w:firstLine="284"/>
            </w:pPr>
            <w:r w:rsidRPr="00BF3EA5">
              <w:lastRenderedPageBreak/>
              <w:t>Работать по самостоятельно составленному плану, сверяясь с ним и целью деятельности, исправляя ошибки, используя самостоятельно подобранные средства.</w:t>
            </w:r>
          </w:p>
          <w:p w:rsidR="008A5206" w:rsidRPr="00BF3EA5" w:rsidRDefault="008A5206" w:rsidP="008A5206">
            <w:pPr>
              <w:ind w:firstLine="284"/>
            </w:pPr>
          </w:p>
          <w:p w:rsidR="008A5206" w:rsidRPr="00BF3EA5" w:rsidRDefault="008A5206" w:rsidP="008A5206">
            <w:pPr>
              <w:ind w:firstLine="284"/>
            </w:pPr>
            <w:r w:rsidRPr="00BF3EA5">
              <w:t>Самостоятельно осознавать  причины своего успеха или неуспеха и находить способы выхода из ситуации неуспеха.</w:t>
            </w:r>
          </w:p>
          <w:p w:rsidR="008A5206" w:rsidRPr="00BF3EA5" w:rsidRDefault="008A5206" w:rsidP="008A5206">
            <w:pPr>
              <w:ind w:firstLine="284"/>
            </w:pPr>
          </w:p>
          <w:p w:rsidR="008A5206" w:rsidRPr="00BF3EA5" w:rsidRDefault="008A5206" w:rsidP="008A5206">
            <w:pPr>
              <w:ind w:firstLine="284"/>
            </w:pPr>
            <w:r w:rsidRPr="00BF3EA5">
              <w:t>Преобразовывать информацию  из одного вида в другой и выбирать удобную для себя форму фиксации и представления информации.</w:t>
            </w:r>
          </w:p>
          <w:p w:rsidR="008A5206" w:rsidRPr="00BF3EA5" w:rsidRDefault="008A5206" w:rsidP="008A5206">
            <w:pPr>
              <w:ind w:firstLine="284"/>
            </w:pPr>
          </w:p>
          <w:p w:rsidR="008A5206" w:rsidRPr="00BF3EA5" w:rsidRDefault="008A5206" w:rsidP="008A5206">
            <w:pPr>
              <w:ind w:firstLine="284"/>
            </w:pPr>
          </w:p>
          <w:p w:rsidR="008A5206" w:rsidRPr="00BF3EA5" w:rsidRDefault="008A5206" w:rsidP="008A5206">
            <w:pPr>
              <w:ind w:firstLine="284"/>
            </w:pPr>
            <w:r w:rsidRPr="00BF3EA5">
              <w:t>Анализировать, сравнивать, классифицировать и обобщать изученные понятия.</w:t>
            </w:r>
          </w:p>
          <w:p w:rsidR="008A5206" w:rsidRPr="00BF3EA5" w:rsidRDefault="008A5206" w:rsidP="008A5206">
            <w:pPr>
              <w:rPr>
                <w:rFonts w:eastAsia="Calibri"/>
                <w:color w:val="FF0000"/>
              </w:rPr>
            </w:pPr>
          </w:p>
        </w:tc>
        <w:tc>
          <w:tcPr>
            <w:tcW w:w="1418" w:type="dxa"/>
          </w:tcPr>
          <w:p w:rsidR="008A5206" w:rsidRPr="00BF3EA5" w:rsidRDefault="008A5206" w:rsidP="008A5206">
            <w:pPr>
              <w:jc w:val="center"/>
              <w:rPr>
                <w:rFonts w:eastAsia="Calibri"/>
              </w:rPr>
            </w:pPr>
          </w:p>
        </w:tc>
      </w:tr>
      <w:tr w:rsidR="008A5206" w:rsidRPr="00BF3EA5" w:rsidTr="008A5206">
        <w:trPr>
          <w:trHeight w:val="123"/>
        </w:trPr>
        <w:tc>
          <w:tcPr>
            <w:tcW w:w="15310" w:type="dxa"/>
            <w:gridSpan w:val="7"/>
          </w:tcPr>
          <w:p w:rsidR="008A5206" w:rsidRPr="00BF3EA5" w:rsidRDefault="008A5206" w:rsidP="008A5206">
            <w:pPr>
              <w:jc w:val="center"/>
              <w:rPr>
                <w:rFonts w:eastAsia="Calibri"/>
                <w:b/>
                <w:bCs/>
              </w:rPr>
            </w:pPr>
            <w:r w:rsidRPr="00BF3EA5">
              <w:rPr>
                <w:rFonts w:eastAsia="Calibri"/>
                <w:b/>
                <w:bCs/>
              </w:rPr>
              <w:lastRenderedPageBreak/>
              <w:t>Тема</w:t>
            </w:r>
            <w:proofErr w:type="gramStart"/>
            <w:r w:rsidRPr="00BF3EA5">
              <w:rPr>
                <w:rFonts w:eastAsia="Calibri"/>
                <w:b/>
                <w:bCs/>
              </w:rPr>
              <w:t>2</w:t>
            </w:r>
            <w:proofErr w:type="gramEnd"/>
            <w:r w:rsidRPr="00BF3EA5">
              <w:rPr>
                <w:rFonts w:eastAsia="Calibri"/>
                <w:b/>
                <w:bCs/>
              </w:rPr>
              <w:t>.  Алгоритмизация и программирование</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10</w:t>
            </w:r>
          </w:p>
        </w:tc>
        <w:tc>
          <w:tcPr>
            <w:tcW w:w="2267" w:type="dxa"/>
          </w:tcPr>
          <w:p w:rsidR="008A5206" w:rsidRPr="005C180A" w:rsidRDefault="008A5206" w:rsidP="008A5206">
            <w:r w:rsidRPr="005C180A">
              <w:t>Математические модели.</w:t>
            </w:r>
          </w:p>
          <w:p w:rsidR="008A5206" w:rsidRPr="00BF3EA5" w:rsidRDefault="008A5206" w:rsidP="008A5206">
            <w:pPr>
              <w:rPr>
                <w:rFonts w:eastAsia="Calibri"/>
              </w:rPr>
            </w:pPr>
            <w:r w:rsidRPr="00BF3EA5">
              <w:rPr>
                <w:i/>
                <w:u w:val="single"/>
              </w:rPr>
              <w:t xml:space="preserve">Практическая работа №5 </w:t>
            </w:r>
            <w:r w:rsidRPr="00BF3EA5">
              <w:rPr>
                <w:i/>
              </w:rPr>
              <w:t>«</w:t>
            </w:r>
            <w:r w:rsidRPr="00BF3EA5">
              <w:rPr>
                <w:rFonts w:eastAsia="Calibri"/>
              </w:rPr>
              <w:t>Решение задач на компьютере».</w:t>
            </w:r>
          </w:p>
          <w:p w:rsidR="008A5206" w:rsidRPr="00BF3EA5" w:rsidRDefault="008A5206" w:rsidP="008A5206">
            <w:pPr>
              <w:rPr>
                <w:rFonts w:eastAsia="Calibri"/>
                <w:color w:val="FF0000"/>
              </w:rPr>
            </w:pPr>
          </w:p>
        </w:tc>
        <w:tc>
          <w:tcPr>
            <w:tcW w:w="3404" w:type="dxa"/>
          </w:tcPr>
          <w:p w:rsidR="008A5206" w:rsidRPr="00BF3EA5" w:rsidRDefault="008A5206" w:rsidP="008A5206">
            <w:pPr>
              <w:overflowPunct w:val="0"/>
              <w:textAlignment w:val="baseline"/>
            </w:pPr>
            <w:r w:rsidRPr="00BF3EA5">
              <w:t>Понятие математической модели.</w:t>
            </w:r>
          </w:p>
          <w:p w:rsidR="008A5206" w:rsidRPr="00BF3EA5" w:rsidRDefault="008A5206" w:rsidP="008A5206">
            <w:pPr>
              <w:overflowPunct w:val="0"/>
              <w:textAlignment w:val="baseline"/>
            </w:pPr>
            <w:r w:rsidRPr="00BF3EA5">
              <w:t>Этапы математического моделирования на компьютере.</w:t>
            </w:r>
          </w:p>
          <w:p w:rsidR="008A5206" w:rsidRPr="00BF3EA5" w:rsidRDefault="008A5206" w:rsidP="008A5206">
            <w:pPr>
              <w:overflowPunct w:val="0"/>
              <w:textAlignment w:val="baseline"/>
            </w:pPr>
            <w:r w:rsidRPr="00BF3EA5">
              <w:t>Примеры математического моделирования.</w:t>
            </w:r>
          </w:p>
          <w:p w:rsidR="008A5206" w:rsidRPr="00BF3EA5" w:rsidRDefault="008A5206" w:rsidP="008A5206">
            <w:pPr>
              <w:overflowPunct w:val="0"/>
              <w:textAlignment w:val="baseline"/>
            </w:pPr>
            <w:r w:rsidRPr="00BF3EA5">
              <w:t>Имитационные модели в электронных таблицах.</w:t>
            </w:r>
          </w:p>
          <w:p w:rsidR="008A5206" w:rsidRPr="00BF3EA5" w:rsidRDefault="008A5206" w:rsidP="008A5206">
            <w:pPr>
              <w:rPr>
                <w:rFonts w:eastAsia="Calibri"/>
                <w:color w:val="FF0000"/>
              </w:rPr>
            </w:pPr>
            <w:r w:rsidRPr="00BF3EA5">
              <w:rPr>
                <w:color w:val="000000"/>
              </w:rPr>
              <w:t>Ввод математических формул и вычисление по ним, представление формульной зависимости на графике.</w:t>
            </w:r>
          </w:p>
        </w:tc>
        <w:tc>
          <w:tcPr>
            <w:tcW w:w="3260" w:type="dxa"/>
            <w:tcBorders>
              <w:right w:val="single" w:sz="4" w:space="0" w:color="auto"/>
            </w:tcBorders>
          </w:tcPr>
          <w:p w:rsidR="008A5206" w:rsidRPr="00BF3EA5" w:rsidRDefault="008A5206" w:rsidP="008A5206">
            <w:pPr>
              <w:shd w:val="clear" w:color="auto" w:fill="FFFFFF"/>
              <w:tabs>
                <w:tab w:val="left" w:pos="142"/>
              </w:tabs>
              <w:ind w:right="10"/>
              <w:rPr>
                <w:b/>
              </w:rPr>
            </w:pPr>
            <w:r w:rsidRPr="00BF3EA5">
              <w:t>Использовать приобретенные знания и умения в практической деятельности и повседневной жизни</w:t>
            </w:r>
            <w:r w:rsidRPr="00BF3EA5">
              <w:rPr>
                <w:b/>
              </w:rPr>
              <w:t xml:space="preserve"> </w:t>
            </w:r>
            <w:proofErr w:type="gramStart"/>
            <w:r w:rsidRPr="00BF3EA5">
              <w:t>для</w:t>
            </w:r>
            <w:proofErr w:type="gramEnd"/>
            <w:r w:rsidRPr="00BF3EA5">
              <w:t>:</w:t>
            </w:r>
          </w:p>
          <w:p w:rsidR="008A5206" w:rsidRPr="00BF3EA5" w:rsidRDefault="008A5206" w:rsidP="008A5206">
            <w:pPr>
              <w:shd w:val="clear" w:color="auto" w:fill="FFFFFF"/>
              <w:tabs>
                <w:tab w:val="left" w:pos="552"/>
              </w:tabs>
              <w:ind w:right="10"/>
            </w:pPr>
            <w:r w:rsidRPr="00BF3EA5">
              <w:t>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8A5206" w:rsidRPr="00BF3EA5" w:rsidRDefault="008A5206" w:rsidP="008A5206">
            <w:pPr>
              <w:shd w:val="clear" w:color="auto" w:fill="FFFFFF"/>
              <w:rPr>
                <w:rFonts w:eastAsia="Calibri"/>
              </w:rPr>
            </w:pPr>
            <w:r w:rsidRPr="00BF3EA5">
              <w:rPr>
                <w:rFonts w:eastAsia="Calibri"/>
              </w:rPr>
              <w:t>выделять этапы решения задачи на компьютере;</w:t>
            </w:r>
          </w:p>
          <w:p w:rsidR="008A5206" w:rsidRPr="00BF3EA5" w:rsidRDefault="008A5206" w:rsidP="008A5206">
            <w:pPr>
              <w:shd w:val="clear" w:color="auto" w:fill="FFFFFF"/>
              <w:rPr>
                <w:rFonts w:eastAsia="Calibri"/>
              </w:rPr>
            </w:pPr>
            <w:r w:rsidRPr="00BF3EA5">
              <w:rPr>
                <w:rFonts w:eastAsia="Calibri"/>
              </w:rPr>
              <w:t>осуществлять разбиение исходной задачи на подзадачи;</w:t>
            </w:r>
          </w:p>
        </w:tc>
        <w:tc>
          <w:tcPr>
            <w:tcW w:w="4252" w:type="dxa"/>
            <w:gridSpan w:val="2"/>
            <w:tcBorders>
              <w:left w:val="single" w:sz="4" w:space="0" w:color="auto"/>
            </w:tcBorders>
          </w:tcPr>
          <w:p w:rsidR="008A5206" w:rsidRPr="00BF3EA5" w:rsidRDefault="008A5206" w:rsidP="008A5206">
            <w:pPr>
              <w:rPr>
                <w:rFonts w:eastAsia="TimesNewRomanPSMT"/>
              </w:rPr>
            </w:pPr>
            <w:r w:rsidRPr="00BF3EA5">
              <w:rPr>
                <w:rFonts w:eastAsia="TimesNewRomanPSMT"/>
              </w:rPr>
              <w:t xml:space="preserve">Выбор наиболее эффективных способов решения задач в зависимости </w:t>
            </w:r>
            <w:proofErr w:type="gramStart"/>
            <w:r w:rsidRPr="00BF3EA5">
              <w:rPr>
                <w:rFonts w:eastAsia="TimesNewRomanPSMT"/>
              </w:rPr>
              <w:t>от</w:t>
            </w:r>
            <w:proofErr w:type="gramEnd"/>
          </w:p>
          <w:p w:rsidR="008A5206" w:rsidRPr="00BF3EA5" w:rsidRDefault="008A5206" w:rsidP="008A5206">
            <w:pPr>
              <w:rPr>
                <w:rFonts w:eastAsia="TimesNewRomanPSMT"/>
              </w:rPr>
            </w:pPr>
            <w:r w:rsidRPr="00BF3EA5">
              <w:rPr>
                <w:rFonts w:eastAsia="TimesNewRomanPSMT"/>
              </w:rPr>
              <w:t>конкретных условий;</w:t>
            </w:r>
          </w:p>
          <w:p w:rsidR="008A5206" w:rsidRPr="00BF3EA5" w:rsidRDefault="008A5206" w:rsidP="008A5206">
            <w:pPr>
              <w:rPr>
                <w:rFonts w:eastAsia="TimesNewRomanPSMT"/>
              </w:rPr>
            </w:pPr>
            <w:r w:rsidRPr="00BF3EA5">
              <w:rPr>
                <w:rFonts w:eastAsia="TimesNewRomanPSMT"/>
              </w:rPr>
              <w:t>Рефлексия способов и условий действия, контроль и оценка процесса и результатов деятельности;</w:t>
            </w:r>
          </w:p>
          <w:p w:rsidR="008A5206" w:rsidRPr="00BF3EA5" w:rsidRDefault="008A5206" w:rsidP="008A5206">
            <w:pPr>
              <w:ind w:firstLine="284"/>
            </w:pPr>
          </w:p>
          <w:p w:rsidR="008A5206" w:rsidRPr="00BF3EA5" w:rsidRDefault="008A5206" w:rsidP="008A5206">
            <w:pPr>
              <w:ind w:firstLine="284"/>
            </w:pPr>
            <w:r w:rsidRPr="00BF3EA5">
              <w:t>Использовать различные виды чтения (изучающее, просмотровое, ознакомительное, поисковое), приемы слушания.</w:t>
            </w:r>
          </w:p>
          <w:p w:rsidR="008A5206" w:rsidRPr="00BF3EA5" w:rsidRDefault="008A5206" w:rsidP="008A5206">
            <w:pPr>
              <w:shd w:val="clear" w:color="auto" w:fill="FFFFFF"/>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t>§2.1</w:t>
            </w:r>
          </w:p>
        </w:tc>
      </w:tr>
      <w:tr w:rsidR="008A5206" w:rsidRPr="00BF3EA5" w:rsidTr="008A5206">
        <w:trPr>
          <w:trHeight w:val="2380"/>
        </w:trPr>
        <w:tc>
          <w:tcPr>
            <w:tcW w:w="709" w:type="dxa"/>
          </w:tcPr>
          <w:p w:rsidR="008A5206" w:rsidRPr="00BF3EA5" w:rsidRDefault="008A5206" w:rsidP="008A5206">
            <w:pPr>
              <w:jc w:val="center"/>
              <w:rPr>
                <w:rFonts w:eastAsia="Calibri"/>
              </w:rPr>
            </w:pPr>
            <w:r w:rsidRPr="00BF3EA5">
              <w:rPr>
                <w:rFonts w:eastAsia="Calibri"/>
              </w:rPr>
              <w:t>11</w:t>
            </w:r>
          </w:p>
        </w:tc>
        <w:tc>
          <w:tcPr>
            <w:tcW w:w="2267" w:type="dxa"/>
          </w:tcPr>
          <w:p w:rsidR="008A5206" w:rsidRPr="00BF3EA5" w:rsidRDefault="008A5206" w:rsidP="008A5206">
            <w:pPr>
              <w:rPr>
                <w:rFonts w:eastAsia="Calibri"/>
              </w:rPr>
            </w:pPr>
            <w:r w:rsidRPr="00BF3EA5">
              <w:rPr>
                <w:rFonts w:eastAsia="Calibri"/>
              </w:rPr>
              <w:t>Одномерные массивы целых чисел. Описание, заполнение, вывод массива.</w:t>
            </w:r>
          </w:p>
          <w:p w:rsidR="008A5206" w:rsidRPr="00BF3EA5" w:rsidRDefault="008A5206" w:rsidP="008A5206">
            <w:pPr>
              <w:rPr>
                <w:rFonts w:eastAsia="Calibri"/>
                <w:color w:val="000000"/>
              </w:rPr>
            </w:pPr>
            <w:r w:rsidRPr="00BF3EA5">
              <w:rPr>
                <w:i/>
                <w:u w:val="single"/>
              </w:rPr>
              <w:t>Практическая работа №6</w:t>
            </w:r>
            <w:r w:rsidRPr="00BF3EA5">
              <w:t xml:space="preserve"> «Написание программ, реализующих алгоритмы заполнение и вывод одномерных массивов»</w:t>
            </w:r>
          </w:p>
        </w:tc>
        <w:tc>
          <w:tcPr>
            <w:tcW w:w="3404" w:type="dxa"/>
          </w:tcPr>
          <w:p w:rsidR="008A5206" w:rsidRPr="00BF3EA5" w:rsidRDefault="008A5206" w:rsidP="008A5206">
            <w:pPr>
              <w:overflowPunct w:val="0"/>
              <w:textAlignment w:val="baseline"/>
            </w:pPr>
            <w:r w:rsidRPr="00BF3EA5">
              <w:t>Понятие массива.</w:t>
            </w:r>
          </w:p>
          <w:p w:rsidR="008A5206" w:rsidRPr="00BF3EA5" w:rsidRDefault="008A5206" w:rsidP="008A5206">
            <w:pPr>
              <w:overflowPunct w:val="0"/>
              <w:textAlignment w:val="baseline"/>
            </w:pPr>
            <w:r w:rsidRPr="00BF3EA5">
              <w:t>Ввод и вывод элементов массива.</w:t>
            </w:r>
          </w:p>
          <w:p w:rsidR="008A5206" w:rsidRPr="00BF3EA5" w:rsidRDefault="008A5206" w:rsidP="008A5206">
            <w:pPr>
              <w:overflowPunct w:val="0"/>
              <w:textAlignment w:val="baseline"/>
            </w:pPr>
            <w:r w:rsidRPr="00BF3EA5">
              <w:t>Формат вывода. Цикл с параметром. Описание и обработка одномерных  массивов на Паскале. Массив. Имя, тип данных, размерность. Заполнение и вывод линейного массива</w:t>
            </w:r>
          </w:p>
          <w:p w:rsidR="008A5206" w:rsidRPr="00BF3EA5" w:rsidRDefault="008A5206" w:rsidP="008A5206">
            <w:pPr>
              <w:shd w:val="clear" w:color="auto" w:fill="FFFFFF"/>
              <w:rPr>
                <w:color w:val="000000"/>
              </w:rPr>
            </w:pPr>
            <w:r w:rsidRPr="00BF3EA5">
              <w:t>Массив: понятие, имя, тип данных, размерность, назначение</w:t>
            </w:r>
          </w:p>
          <w:p w:rsidR="008A5206" w:rsidRPr="00BF3EA5" w:rsidRDefault="008A5206" w:rsidP="008A5206">
            <w:pPr>
              <w:shd w:val="clear" w:color="auto" w:fill="FFFFFF"/>
            </w:pPr>
            <w:r w:rsidRPr="00BF3EA5">
              <w:rPr>
                <w:color w:val="000000"/>
              </w:rPr>
              <w:t>Обрабатываемые объекты: цепочки символов, числа, списки, деревья.</w:t>
            </w:r>
          </w:p>
        </w:tc>
        <w:tc>
          <w:tcPr>
            <w:tcW w:w="3260" w:type="dxa"/>
            <w:tcBorders>
              <w:right w:val="single" w:sz="4" w:space="0" w:color="auto"/>
            </w:tcBorders>
          </w:tcPr>
          <w:p w:rsidR="008A5206" w:rsidRPr="00BF3EA5" w:rsidRDefault="008A5206" w:rsidP="008A5206">
            <w:pPr>
              <w:shd w:val="clear" w:color="auto" w:fill="FFFFFF"/>
            </w:pPr>
            <w:r w:rsidRPr="00BF3EA5">
              <w:rPr>
                <w:color w:val="000000"/>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r w:rsidRPr="00BF3EA5">
              <w:t>.</w:t>
            </w:r>
          </w:p>
          <w:p w:rsidR="008A5206" w:rsidRPr="00BF3EA5" w:rsidRDefault="008A5206" w:rsidP="008A5206">
            <w:pPr>
              <w:shd w:val="clear" w:color="auto" w:fill="FFFFFF"/>
              <w:rPr>
                <w:rFonts w:eastAsia="Calibri"/>
              </w:rPr>
            </w:pPr>
            <w:r w:rsidRPr="00BF3EA5">
              <w:t>Иметь представление о массиве, его описание и заполнение, вывод.</w:t>
            </w:r>
          </w:p>
          <w:p w:rsidR="008A5206" w:rsidRPr="00BF3EA5" w:rsidRDefault="008A5206" w:rsidP="008A5206">
            <w:pPr>
              <w:shd w:val="clear" w:color="auto" w:fill="FFFFFF"/>
              <w:rPr>
                <w:rFonts w:eastAsia="Calibri"/>
              </w:rPr>
            </w:pPr>
            <w:r w:rsidRPr="00BF3EA5">
              <w:rPr>
                <w:rFonts w:eastAsia="Calibri"/>
              </w:rPr>
              <w:t>определение одномерных массивов,</w:t>
            </w:r>
          </w:p>
          <w:p w:rsidR="008A5206" w:rsidRPr="00BF3EA5" w:rsidRDefault="008A5206" w:rsidP="008A5206">
            <w:pPr>
              <w:shd w:val="clear" w:color="auto" w:fill="FFFFFF"/>
              <w:rPr>
                <w:rFonts w:eastAsia="Calibri"/>
              </w:rPr>
            </w:pPr>
            <w:r w:rsidRPr="00BF3EA5">
              <w:rPr>
                <w:rFonts w:eastAsia="Calibri"/>
              </w:rPr>
              <w:t>сравнивать различные алгоритмы решения одной задачи.</w:t>
            </w:r>
          </w:p>
          <w:p w:rsidR="008A5206" w:rsidRPr="00BF3EA5" w:rsidRDefault="008A5206" w:rsidP="008A5206">
            <w:pPr>
              <w:shd w:val="clear" w:color="auto" w:fill="FFFFFF"/>
              <w:rPr>
                <w:rFonts w:eastAsia="Calibri"/>
              </w:rPr>
            </w:pPr>
            <w:r w:rsidRPr="00BF3EA5">
              <w:rPr>
                <w:rFonts w:eastAsia="Calibri"/>
              </w:rPr>
              <w:t>Исполнять готовые алгоритмы для конкретных исходных данных;</w:t>
            </w:r>
          </w:p>
          <w:p w:rsidR="008A5206" w:rsidRPr="00BF3EA5" w:rsidRDefault="008A5206" w:rsidP="008A5206">
            <w:pPr>
              <w:rPr>
                <w:rFonts w:eastAsia="Calibri"/>
                <w:color w:val="FF0000"/>
              </w:rPr>
            </w:pPr>
            <w:r w:rsidRPr="00BF3EA5">
              <w:rPr>
                <w:rFonts w:eastAsia="Calibri"/>
              </w:rPr>
              <w:t>разрабатывать программы для обработки одномерного массива:</w:t>
            </w:r>
          </w:p>
        </w:tc>
        <w:tc>
          <w:tcPr>
            <w:tcW w:w="4252" w:type="dxa"/>
            <w:gridSpan w:val="2"/>
            <w:tcBorders>
              <w:left w:val="single" w:sz="4" w:space="0" w:color="auto"/>
            </w:tcBorders>
          </w:tcPr>
          <w:p w:rsidR="008A5206" w:rsidRPr="00BF3EA5" w:rsidRDefault="008A5206" w:rsidP="008A5206">
            <w:pPr>
              <w:tabs>
                <w:tab w:val="left" w:pos="1276"/>
              </w:tabs>
              <w:ind w:right="5"/>
            </w:pPr>
            <w:r w:rsidRPr="00BF3EA5">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w:t>
            </w:r>
          </w:p>
          <w:p w:rsidR="008A5206" w:rsidRPr="00BF3EA5" w:rsidRDefault="008A5206" w:rsidP="008A5206">
            <w:pPr>
              <w:tabs>
                <w:tab w:val="left" w:pos="1276"/>
              </w:tabs>
              <w:ind w:right="5"/>
            </w:pPr>
          </w:p>
          <w:p w:rsidR="008A5206" w:rsidRPr="00BF3EA5" w:rsidRDefault="008A5206" w:rsidP="008A5206">
            <w:pPr>
              <w:tabs>
                <w:tab w:val="left" w:pos="1276"/>
              </w:tabs>
              <w:ind w:right="5"/>
            </w:pPr>
            <w:r w:rsidRPr="00BF3EA5">
              <w:t>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8A5206" w:rsidRPr="00BF3EA5" w:rsidRDefault="008A5206" w:rsidP="008A5206">
            <w:pPr>
              <w:shd w:val="clear" w:color="auto" w:fill="FFFFFF"/>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t>§2.2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12</w:t>
            </w:r>
          </w:p>
        </w:tc>
        <w:tc>
          <w:tcPr>
            <w:tcW w:w="2267" w:type="dxa"/>
          </w:tcPr>
          <w:p w:rsidR="008A5206" w:rsidRPr="00BF3EA5" w:rsidRDefault="008A5206" w:rsidP="008A5206">
            <w:pPr>
              <w:rPr>
                <w:rFonts w:eastAsia="Calibri"/>
              </w:rPr>
            </w:pPr>
            <w:r w:rsidRPr="00BF3EA5">
              <w:rPr>
                <w:rFonts w:eastAsia="Calibri"/>
              </w:rPr>
              <w:t>Вычисление суммы элементов массива.</w:t>
            </w:r>
          </w:p>
          <w:p w:rsidR="008A5206" w:rsidRPr="00BF3EA5" w:rsidRDefault="008A5206" w:rsidP="008A5206">
            <w:pPr>
              <w:pStyle w:val="a4"/>
              <w:spacing w:before="0" w:beforeAutospacing="0" w:after="0" w:afterAutospacing="0"/>
              <w:ind w:right="-57"/>
              <w:rPr>
                <w:b/>
                <w:sz w:val="20"/>
                <w:szCs w:val="20"/>
              </w:rPr>
            </w:pPr>
            <w:r w:rsidRPr="00BF3EA5">
              <w:rPr>
                <w:i/>
                <w:sz w:val="20"/>
                <w:szCs w:val="20"/>
                <w:u w:val="single"/>
              </w:rPr>
              <w:t xml:space="preserve">Практическая работа №7 </w:t>
            </w:r>
            <w:r w:rsidRPr="00BF3EA5">
              <w:rPr>
                <w:sz w:val="20"/>
                <w:szCs w:val="20"/>
              </w:rPr>
              <w:t>«Написание программ, реализующих алгоритмы вычисления суммы элементов массива</w:t>
            </w:r>
            <w:r w:rsidRPr="00BF3EA5">
              <w:rPr>
                <w:b/>
                <w:sz w:val="20"/>
                <w:szCs w:val="20"/>
              </w:rPr>
              <w:t>»</w:t>
            </w:r>
          </w:p>
        </w:tc>
        <w:tc>
          <w:tcPr>
            <w:tcW w:w="3404" w:type="dxa"/>
          </w:tcPr>
          <w:p w:rsidR="008A5206" w:rsidRPr="00BF3EA5" w:rsidRDefault="008A5206" w:rsidP="008A5206">
            <w:pPr>
              <w:pStyle w:val="a4"/>
              <w:spacing w:before="0" w:beforeAutospacing="0" w:after="0" w:afterAutospacing="0"/>
              <w:ind w:right="-57"/>
              <w:rPr>
                <w:sz w:val="20"/>
                <w:szCs w:val="20"/>
              </w:rPr>
            </w:pPr>
            <w:r w:rsidRPr="00BF3EA5">
              <w:rPr>
                <w:sz w:val="20"/>
                <w:szCs w:val="20"/>
              </w:rPr>
              <w:t>Массив, описание массива, заполнение массива, вывод массива, обработка массива, последовательный поиск, сортировка.</w:t>
            </w:r>
          </w:p>
          <w:p w:rsidR="008A5206" w:rsidRPr="00BF3EA5" w:rsidRDefault="008A5206" w:rsidP="008A5206">
            <w:pPr>
              <w:pStyle w:val="a4"/>
              <w:spacing w:before="0" w:beforeAutospacing="0" w:after="0" w:afterAutospacing="0"/>
              <w:ind w:right="-57"/>
              <w:rPr>
                <w:rFonts w:eastAsia="Calibri"/>
                <w:color w:val="FF0000"/>
                <w:sz w:val="20"/>
                <w:szCs w:val="20"/>
              </w:rPr>
            </w:pPr>
            <w:r w:rsidRPr="00BF3EA5">
              <w:rPr>
                <w:sz w:val="20"/>
                <w:szCs w:val="20"/>
              </w:rPr>
              <w:t>Понятие и операции</w:t>
            </w:r>
            <w:r w:rsidRPr="00BF3EA5">
              <w:rPr>
                <w:color w:val="000000"/>
                <w:sz w:val="20"/>
                <w:szCs w:val="20"/>
              </w:rPr>
              <w:t xml:space="preserve"> обрабатываемых </w:t>
            </w:r>
            <w:r w:rsidRPr="00BF3EA5">
              <w:rPr>
                <w:sz w:val="20"/>
                <w:szCs w:val="20"/>
              </w:rPr>
              <w:t>объектов.</w:t>
            </w:r>
          </w:p>
        </w:tc>
        <w:tc>
          <w:tcPr>
            <w:tcW w:w="3260" w:type="dxa"/>
            <w:tcBorders>
              <w:right w:val="single" w:sz="4" w:space="0" w:color="auto"/>
            </w:tcBorders>
          </w:tcPr>
          <w:p w:rsidR="008A5206" w:rsidRPr="00BF3EA5" w:rsidRDefault="008A5206" w:rsidP="008A5206">
            <w:pPr>
              <w:contextualSpacing/>
              <w:rPr>
                <w:rFonts w:eastAsia="Calibri"/>
                <w:i/>
              </w:rPr>
            </w:pPr>
            <w:r w:rsidRPr="00BF3EA5">
              <w:rPr>
                <w:rFonts w:eastAsia="Calibri"/>
              </w:rPr>
              <w:t>Нахождение суммы всех элементов массива;</w:t>
            </w:r>
          </w:p>
          <w:p w:rsidR="008A5206" w:rsidRPr="00BF3EA5" w:rsidRDefault="008A5206" w:rsidP="008A5206">
            <w:pPr>
              <w:contextualSpacing/>
              <w:rPr>
                <w:rFonts w:eastAsia="Calibri"/>
                <w:i/>
              </w:rPr>
            </w:pPr>
            <w:r w:rsidRPr="00BF3EA5">
              <w:rPr>
                <w:rFonts w:eastAsia="Calibri"/>
              </w:rPr>
              <w:t>подсчёт количества элементов массива, удовлетворяющих некоторому условию;</w:t>
            </w: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r w:rsidRPr="00BF3EA5">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8A5206" w:rsidRPr="006C6B39" w:rsidRDefault="008A5206" w:rsidP="008A5206">
            <w:pPr>
              <w:rPr>
                <w:rFonts w:eastAsia="TimesNewRomanPSMT"/>
              </w:rPr>
            </w:pPr>
            <w:r w:rsidRPr="00BF3EA5">
              <w:rPr>
                <w:rFonts w:eastAsia="TimesNewRomanPSMT"/>
              </w:rPr>
              <w:t>Выбор наиболее эффективных способов решения задач в зависимости от</w:t>
            </w:r>
            <w:r>
              <w:rPr>
                <w:rFonts w:eastAsia="TimesNewRomanPSMT"/>
              </w:rPr>
              <w:t xml:space="preserve"> </w:t>
            </w:r>
            <w:r w:rsidRPr="006C6B39">
              <w:rPr>
                <w:rFonts w:eastAsia="TimesNewRomanPSMT"/>
              </w:rPr>
              <w:t>конкретных условий;</w:t>
            </w:r>
          </w:p>
        </w:tc>
        <w:tc>
          <w:tcPr>
            <w:tcW w:w="1418" w:type="dxa"/>
          </w:tcPr>
          <w:p w:rsidR="008A5206" w:rsidRPr="00BF3EA5" w:rsidRDefault="008A5206" w:rsidP="008A5206">
            <w:pPr>
              <w:jc w:val="center"/>
              <w:rPr>
                <w:rFonts w:eastAsia="Calibri"/>
              </w:rPr>
            </w:pPr>
            <w:r w:rsidRPr="00BF3EA5">
              <w:rPr>
                <w:rFonts w:eastAsia="Calibri"/>
              </w:rPr>
              <w:t>§2.2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13</w:t>
            </w:r>
          </w:p>
        </w:tc>
        <w:tc>
          <w:tcPr>
            <w:tcW w:w="2267" w:type="dxa"/>
          </w:tcPr>
          <w:p w:rsidR="008A5206" w:rsidRPr="00BF3EA5" w:rsidRDefault="008A5206" w:rsidP="008A5206">
            <w:pPr>
              <w:rPr>
                <w:rFonts w:eastAsia="Calibri"/>
              </w:rPr>
            </w:pPr>
            <w:r w:rsidRPr="00BF3EA5">
              <w:rPr>
                <w:rFonts w:eastAsia="Calibri"/>
              </w:rPr>
              <w:t>Последовательный поиск в массиве.</w:t>
            </w:r>
          </w:p>
          <w:p w:rsidR="008A5206" w:rsidRPr="00BF3EA5" w:rsidRDefault="008A5206" w:rsidP="008A5206">
            <w:pPr>
              <w:rPr>
                <w:rFonts w:eastAsia="Calibri"/>
              </w:rPr>
            </w:pPr>
            <w:r w:rsidRPr="00BF3EA5">
              <w:rPr>
                <w:i/>
                <w:u w:val="single"/>
              </w:rPr>
              <w:t xml:space="preserve">Практическая работа </w:t>
            </w:r>
            <w:r w:rsidRPr="00BF3EA5">
              <w:rPr>
                <w:i/>
                <w:u w:val="single"/>
              </w:rPr>
              <w:lastRenderedPageBreak/>
              <w:t>№8</w:t>
            </w:r>
            <w:r w:rsidRPr="00BF3EA5">
              <w:t xml:space="preserve"> «Написание программ, реализующих алгоритмы поиска в массиве»</w:t>
            </w:r>
          </w:p>
        </w:tc>
        <w:tc>
          <w:tcPr>
            <w:tcW w:w="3404" w:type="dxa"/>
          </w:tcPr>
          <w:p w:rsidR="008A5206" w:rsidRPr="00BF3EA5" w:rsidRDefault="008A5206" w:rsidP="008A5206">
            <w:pPr>
              <w:rPr>
                <w:rFonts w:eastAsia="Calibri"/>
                <w:color w:val="FF0000"/>
              </w:rPr>
            </w:pPr>
            <w:r w:rsidRPr="00BF3EA5">
              <w:lastRenderedPageBreak/>
              <w:t xml:space="preserve">Массив, описание массива, заполнение массива, вывод массива, обработка массива, </w:t>
            </w:r>
            <w:r w:rsidRPr="00BF3EA5">
              <w:lastRenderedPageBreak/>
              <w:t>последовательный поиск, сортировка.</w:t>
            </w:r>
          </w:p>
        </w:tc>
        <w:tc>
          <w:tcPr>
            <w:tcW w:w="3260" w:type="dxa"/>
            <w:tcBorders>
              <w:right w:val="single" w:sz="4" w:space="0" w:color="auto"/>
            </w:tcBorders>
          </w:tcPr>
          <w:p w:rsidR="008A5206" w:rsidRPr="00BF3EA5" w:rsidRDefault="008A5206" w:rsidP="008A5206">
            <w:pPr>
              <w:contextualSpacing/>
              <w:rPr>
                <w:rFonts w:eastAsia="Calibri"/>
              </w:rPr>
            </w:pPr>
            <w:r w:rsidRPr="00BF3EA5">
              <w:lastRenderedPageBreak/>
              <w:t>Иметь представление о последовательном поиске в массиве.</w:t>
            </w:r>
          </w:p>
          <w:p w:rsidR="008A5206" w:rsidRPr="00BF3EA5" w:rsidRDefault="008A5206" w:rsidP="008A5206">
            <w:pPr>
              <w:contextualSpacing/>
              <w:rPr>
                <w:rFonts w:eastAsia="Calibri"/>
                <w:i/>
              </w:rPr>
            </w:pPr>
            <w:r w:rsidRPr="00BF3EA5">
              <w:rPr>
                <w:rFonts w:eastAsia="Calibri"/>
              </w:rPr>
              <w:lastRenderedPageBreak/>
              <w:t>нахождение количества и суммы всех четных элементов в массиве;</w:t>
            </w:r>
          </w:p>
          <w:p w:rsidR="008A5206" w:rsidRPr="00BF3EA5" w:rsidRDefault="008A5206" w:rsidP="008A5206">
            <w:pPr>
              <w:widowControl/>
              <w:numPr>
                <w:ilvl w:val="1"/>
                <w:numId w:val="31"/>
              </w:numPr>
              <w:autoSpaceDE/>
              <w:autoSpaceDN/>
              <w:adjustRightInd/>
              <w:ind w:left="0"/>
              <w:contextualSpacing/>
              <w:rPr>
                <w:rFonts w:eastAsia="Calibri"/>
                <w:i/>
              </w:rPr>
            </w:pPr>
            <w:r w:rsidRPr="00BF3EA5">
              <w:rPr>
                <w:rFonts w:eastAsia="Calibri"/>
              </w:rPr>
              <w:t>(нахождение минимального (максимального) значения в данном массиве;</w:t>
            </w: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pPr>
              <w:tabs>
                <w:tab w:val="left" w:pos="1276"/>
              </w:tabs>
              <w:ind w:right="5"/>
              <w:rPr>
                <w:rFonts w:eastAsia="Calibri"/>
              </w:rPr>
            </w:pPr>
            <w:r w:rsidRPr="00BF3EA5">
              <w:rPr>
                <w:rFonts w:eastAsia="Calibri"/>
              </w:rPr>
              <w:lastRenderedPageBreak/>
              <w:t>Формулирование проблемы и определение способов ее решения;</w:t>
            </w:r>
          </w:p>
          <w:p w:rsidR="008A5206" w:rsidRPr="00BF3EA5" w:rsidRDefault="008A5206" w:rsidP="008A5206">
            <w:pPr>
              <w:tabs>
                <w:tab w:val="left" w:pos="1276"/>
              </w:tabs>
              <w:ind w:right="5"/>
            </w:pPr>
            <w:r w:rsidRPr="00BF3EA5">
              <w:rPr>
                <w:rStyle w:val="dash041e0441043d043e0432043d043e0439002004420435043a04410442002004410020043e0442044104420443043f043e043cchar1"/>
              </w:rPr>
              <w:t xml:space="preserve">Формирование умений формализации </w:t>
            </w:r>
            <w:r w:rsidRPr="00BF3EA5">
              <w:rPr>
                <w:rStyle w:val="dash041e0441043d043e0432043d043e0439002004420435043a04410442002004410020043e0442044104420443043f043e043cchar1"/>
              </w:rPr>
              <w:lastRenderedPageBreak/>
              <w:t>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tc>
        <w:tc>
          <w:tcPr>
            <w:tcW w:w="1418" w:type="dxa"/>
          </w:tcPr>
          <w:p w:rsidR="008A5206" w:rsidRPr="00BF3EA5" w:rsidRDefault="008A5206" w:rsidP="008A5206">
            <w:pPr>
              <w:jc w:val="center"/>
              <w:rPr>
                <w:rFonts w:eastAsia="Calibri"/>
              </w:rPr>
            </w:pPr>
            <w:r w:rsidRPr="00BF3EA5">
              <w:rPr>
                <w:rFonts w:eastAsia="Calibri"/>
              </w:rPr>
              <w:lastRenderedPageBreak/>
              <w:t>§2.2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lastRenderedPageBreak/>
              <w:t>14</w:t>
            </w:r>
          </w:p>
        </w:tc>
        <w:tc>
          <w:tcPr>
            <w:tcW w:w="2267" w:type="dxa"/>
          </w:tcPr>
          <w:p w:rsidR="008A5206" w:rsidRPr="00BF3EA5" w:rsidRDefault="008A5206" w:rsidP="008A5206">
            <w:pPr>
              <w:rPr>
                <w:rFonts w:eastAsia="Calibri"/>
              </w:rPr>
            </w:pPr>
            <w:r w:rsidRPr="00BF3EA5">
              <w:rPr>
                <w:rFonts w:eastAsia="Calibri"/>
              </w:rPr>
              <w:t>Сортировка массива.</w:t>
            </w:r>
          </w:p>
          <w:p w:rsidR="008A5206" w:rsidRPr="00BF3EA5" w:rsidRDefault="008A5206" w:rsidP="008A5206">
            <w:pPr>
              <w:rPr>
                <w:rFonts w:eastAsia="Calibri"/>
              </w:rPr>
            </w:pPr>
            <w:r w:rsidRPr="00BF3EA5">
              <w:rPr>
                <w:i/>
                <w:u w:val="single"/>
              </w:rPr>
              <w:t>Практическая работа №9</w:t>
            </w:r>
            <w:r w:rsidRPr="00BF3EA5">
              <w:t xml:space="preserve"> «Написание программ, реализующих алгоритмы сортировки в массиве»</w:t>
            </w:r>
          </w:p>
        </w:tc>
        <w:tc>
          <w:tcPr>
            <w:tcW w:w="3404" w:type="dxa"/>
          </w:tcPr>
          <w:p w:rsidR="008A5206" w:rsidRPr="00BF3EA5" w:rsidRDefault="008A5206" w:rsidP="008A5206">
            <w:r w:rsidRPr="00BF3EA5">
              <w:t>Массив, описание массива, заполнение массива, вывод массива, обработка массива, последовательный поиск, сортировка.</w:t>
            </w:r>
          </w:p>
          <w:p w:rsidR="008A5206" w:rsidRPr="00BF3EA5" w:rsidRDefault="008A5206" w:rsidP="008A5206">
            <w:pPr>
              <w:tabs>
                <w:tab w:val="left" w:pos="1276"/>
              </w:tabs>
              <w:ind w:right="5"/>
              <w:rPr>
                <w:bCs/>
              </w:rPr>
            </w:pPr>
            <w:r w:rsidRPr="00BF3EA5">
              <w:rPr>
                <w:bCs/>
              </w:rPr>
              <w:t>Правила описания массивов, способы хранения и доступа к отдельным элементам массива;</w:t>
            </w:r>
          </w:p>
          <w:p w:rsidR="008A5206" w:rsidRPr="00BF3EA5" w:rsidRDefault="008A5206" w:rsidP="008A5206">
            <w:r w:rsidRPr="00BF3EA5">
              <w:t>- работать с готовой программой на одном из языков программирования высокого уровня;</w:t>
            </w:r>
          </w:p>
          <w:p w:rsidR="008A5206" w:rsidRPr="00BF3EA5" w:rsidRDefault="008A5206" w:rsidP="008A5206">
            <w:r w:rsidRPr="00BF3EA5">
              <w:t>- составлять несложные программы обработки одномерных массивов;</w:t>
            </w:r>
          </w:p>
          <w:p w:rsidR="008A5206" w:rsidRPr="00BF3EA5" w:rsidRDefault="008A5206" w:rsidP="008A5206">
            <w:r w:rsidRPr="00BF3EA5">
              <w:t>- отлаживать и исполнять программы.</w:t>
            </w:r>
          </w:p>
        </w:tc>
        <w:tc>
          <w:tcPr>
            <w:tcW w:w="3260" w:type="dxa"/>
            <w:tcBorders>
              <w:right w:val="single" w:sz="4" w:space="0" w:color="auto"/>
            </w:tcBorders>
          </w:tcPr>
          <w:p w:rsidR="008A5206" w:rsidRPr="00BF3EA5" w:rsidRDefault="008A5206" w:rsidP="008A5206">
            <w:pPr>
              <w:rPr>
                <w:rFonts w:eastAsia="Calibri"/>
              </w:rPr>
            </w:pPr>
            <w:r w:rsidRPr="00BF3EA5">
              <w:t>Иметь представление о сортировке массива.</w:t>
            </w:r>
          </w:p>
          <w:p w:rsidR="008A5206" w:rsidRPr="00BF3EA5" w:rsidRDefault="008A5206" w:rsidP="008A5206">
            <w:pPr>
              <w:rPr>
                <w:rFonts w:eastAsia="Calibri"/>
                <w:color w:val="FF0000"/>
              </w:rPr>
            </w:pPr>
            <w:r w:rsidRPr="00BF3EA5">
              <w:rPr>
                <w:rFonts w:eastAsia="Calibri"/>
              </w:rPr>
              <w:t>Решение задач на сортировку элементов массива.</w:t>
            </w:r>
          </w:p>
        </w:tc>
        <w:tc>
          <w:tcPr>
            <w:tcW w:w="4252" w:type="dxa"/>
            <w:gridSpan w:val="2"/>
            <w:tcBorders>
              <w:left w:val="single" w:sz="4" w:space="0" w:color="auto"/>
            </w:tcBorders>
          </w:tcPr>
          <w:p w:rsidR="008A5206" w:rsidRPr="00BF3EA5" w:rsidRDefault="008A5206" w:rsidP="008A5206">
            <w:pPr>
              <w:rPr>
                <w:rFonts w:eastAsia="TimesNewRomanPSMT"/>
              </w:rPr>
            </w:pPr>
            <w:r w:rsidRPr="00BF3EA5">
              <w:rPr>
                <w:rFonts w:eastAsia="TimesNewRomanPSMT"/>
              </w:rPr>
              <w:t>Рефлексия способов и условий действия, контроль и оценка процесса и результатов деятельности;</w:t>
            </w:r>
          </w:p>
          <w:p w:rsidR="008A5206" w:rsidRPr="00BF3EA5" w:rsidRDefault="008A5206" w:rsidP="008A5206">
            <w:r w:rsidRPr="00BF3EA5">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w:t>
            </w:r>
          </w:p>
          <w:p w:rsidR="008A5206" w:rsidRPr="00BF3EA5" w:rsidRDefault="008A5206" w:rsidP="008A5206">
            <w:pPr>
              <w:contextualSpacing/>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t>§2.2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15</w:t>
            </w:r>
          </w:p>
        </w:tc>
        <w:tc>
          <w:tcPr>
            <w:tcW w:w="2267" w:type="dxa"/>
          </w:tcPr>
          <w:p w:rsidR="008A5206" w:rsidRPr="00BF3EA5" w:rsidRDefault="008A5206" w:rsidP="008A5206">
            <w:pPr>
              <w:rPr>
                <w:rFonts w:eastAsia="Calibri"/>
              </w:rPr>
            </w:pPr>
            <w:r w:rsidRPr="00BF3EA5">
              <w:rPr>
                <w:rFonts w:eastAsia="Calibri"/>
              </w:rPr>
              <w:t>Конструирование алгоритмов.</w:t>
            </w:r>
          </w:p>
          <w:p w:rsidR="008A5206" w:rsidRPr="00BF3EA5" w:rsidRDefault="008A5206" w:rsidP="008A5206">
            <w:pPr>
              <w:ind w:firstLine="540"/>
              <w:rPr>
                <w:rFonts w:eastAsia="Calibri"/>
              </w:rPr>
            </w:pPr>
          </w:p>
          <w:p w:rsidR="008A5206" w:rsidRPr="00BF3EA5" w:rsidRDefault="008A5206" w:rsidP="008A5206">
            <w:pPr>
              <w:rPr>
                <w:rFonts w:eastAsia="Calibri"/>
                <w:color w:val="FF0000"/>
              </w:rPr>
            </w:pPr>
          </w:p>
        </w:tc>
        <w:tc>
          <w:tcPr>
            <w:tcW w:w="3404" w:type="dxa"/>
          </w:tcPr>
          <w:p w:rsidR="008A5206" w:rsidRPr="00BF3EA5" w:rsidRDefault="008A5206" w:rsidP="008A5206">
            <w:pPr>
              <w:rPr>
                <w:rFonts w:eastAsia="Calibri"/>
                <w:color w:val="FF0000"/>
              </w:rPr>
            </w:pPr>
            <w:r w:rsidRPr="00BF3EA5">
              <w:t>Подпрограмма, процедура, функция, рекурсивная функция.</w:t>
            </w:r>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rPr>
                <w:rFonts w:eastAsia="Calibri"/>
              </w:rPr>
              <w:t>Определение одномерных массивов,</w:t>
            </w:r>
          </w:p>
          <w:p w:rsidR="008A5206" w:rsidRPr="00BF3EA5" w:rsidRDefault="008A5206" w:rsidP="008A5206">
            <w:pPr>
              <w:shd w:val="clear" w:color="auto" w:fill="FFFFFF"/>
              <w:rPr>
                <w:rFonts w:eastAsia="Calibri"/>
              </w:rPr>
            </w:pPr>
            <w:r w:rsidRPr="00BF3EA5">
              <w:rPr>
                <w:rFonts w:eastAsia="Calibri"/>
              </w:rPr>
              <w:t>сравнивать различные алгоритмы решения одной задачи.</w:t>
            </w:r>
          </w:p>
          <w:p w:rsidR="008A5206" w:rsidRPr="00BF3EA5" w:rsidRDefault="008A5206" w:rsidP="008A5206">
            <w:pPr>
              <w:shd w:val="clear" w:color="auto" w:fill="FFFFFF"/>
              <w:rPr>
                <w:rFonts w:eastAsia="Calibri"/>
              </w:rPr>
            </w:pPr>
            <w:r w:rsidRPr="00BF3EA5">
              <w:rPr>
                <w:rFonts w:eastAsia="Calibri"/>
              </w:rPr>
              <w:t>исполнять готовые алгоритмы для конкретных исходных данных;</w:t>
            </w:r>
          </w:p>
          <w:p w:rsidR="008A5206" w:rsidRPr="00BF3EA5" w:rsidRDefault="008A5206" w:rsidP="008A5206">
            <w:pPr>
              <w:rPr>
                <w:rFonts w:eastAsia="Calibri"/>
                <w:color w:val="FF0000"/>
              </w:rPr>
            </w:pPr>
            <w:r w:rsidRPr="00BF3EA5">
              <w:rPr>
                <w:rFonts w:eastAsia="Calibri"/>
              </w:rPr>
              <w:t>разрабатывать программы для обработки одномерного массива:</w:t>
            </w:r>
          </w:p>
        </w:tc>
        <w:tc>
          <w:tcPr>
            <w:tcW w:w="4252" w:type="dxa"/>
            <w:gridSpan w:val="2"/>
            <w:tcBorders>
              <w:left w:val="single" w:sz="4" w:space="0" w:color="auto"/>
            </w:tcBorders>
          </w:tcPr>
          <w:p w:rsidR="008A5206" w:rsidRPr="00BF3EA5" w:rsidRDefault="008A5206" w:rsidP="008A5206">
            <w:r w:rsidRPr="00BF3EA5">
              <w:t xml:space="preserve">Самостоятельное выделение и формулирование познавательной цели; поиск и выделение необходимой информации.                   </w:t>
            </w:r>
            <w:r w:rsidRPr="00BF3EA5">
              <w:rPr>
                <w:rFonts w:eastAsia="TimesNewRomanPSMT"/>
              </w:rPr>
              <w:t>Выявление, идентификация проблемы, поиск и</w:t>
            </w:r>
            <w:r w:rsidRPr="00BF3EA5">
              <w:t xml:space="preserve"> </w:t>
            </w:r>
            <w:r w:rsidRPr="00BF3EA5">
              <w:rPr>
                <w:rFonts w:eastAsia="TimesNewRomanPSMT"/>
              </w:rPr>
              <w:t>оценка альтернативных способов разрешения конфликта, принятие решения и его реализация;</w:t>
            </w:r>
          </w:p>
        </w:tc>
        <w:tc>
          <w:tcPr>
            <w:tcW w:w="1418" w:type="dxa"/>
          </w:tcPr>
          <w:p w:rsidR="008A5206" w:rsidRPr="00BF3EA5" w:rsidRDefault="008A5206" w:rsidP="008A5206">
            <w:pPr>
              <w:jc w:val="center"/>
              <w:rPr>
                <w:rFonts w:eastAsia="Calibri"/>
              </w:rPr>
            </w:pPr>
            <w:r w:rsidRPr="00BF3EA5">
              <w:rPr>
                <w:rFonts w:eastAsia="Calibri"/>
              </w:rPr>
              <w:t>§2.3</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16</w:t>
            </w:r>
          </w:p>
        </w:tc>
        <w:tc>
          <w:tcPr>
            <w:tcW w:w="2267" w:type="dxa"/>
          </w:tcPr>
          <w:p w:rsidR="008A5206" w:rsidRPr="00BF3EA5" w:rsidRDefault="008A5206" w:rsidP="008A5206">
            <w:pPr>
              <w:rPr>
                <w:rFonts w:eastAsia="Calibri"/>
              </w:rPr>
            </w:pPr>
            <w:r w:rsidRPr="00BF3EA5">
              <w:rPr>
                <w:rFonts w:eastAsia="Calibri"/>
              </w:rPr>
              <w:t>Запись вспомогательных алгоритмов на  языке Паскаль.</w:t>
            </w:r>
          </w:p>
          <w:p w:rsidR="008A5206" w:rsidRPr="00BF3EA5" w:rsidRDefault="008A5206" w:rsidP="008A5206">
            <w:pPr>
              <w:pStyle w:val="a4"/>
              <w:spacing w:before="0" w:beforeAutospacing="0" w:after="0" w:afterAutospacing="0"/>
              <w:ind w:right="-57"/>
              <w:rPr>
                <w:sz w:val="20"/>
                <w:szCs w:val="20"/>
              </w:rPr>
            </w:pPr>
            <w:r w:rsidRPr="00BF3EA5">
              <w:rPr>
                <w:i/>
                <w:sz w:val="20"/>
                <w:szCs w:val="20"/>
                <w:u w:val="single"/>
              </w:rPr>
              <w:t>Практическая работа №10</w:t>
            </w:r>
            <w:r w:rsidRPr="00BF3EA5">
              <w:rPr>
                <w:sz w:val="20"/>
                <w:szCs w:val="20"/>
              </w:rPr>
              <w:t xml:space="preserve"> «Написание вспомогательных алгоритмов»</w:t>
            </w:r>
          </w:p>
          <w:p w:rsidR="008A5206" w:rsidRPr="00BF3EA5" w:rsidRDefault="008A5206" w:rsidP="008A5206">
            <w:pPr>
              <w:ind w:firstLine="540"/>
              <w:rPr>
                <w:rFonts w:eastAsia="Calibri"/>
              </w:rPr>
            </w:pPr>
          </w:p>
          <w:p w:rsidR="008A5206" w:rsidRPr="00BF3EA5" w:rsidRDefault="008A5206" w:rsidP="008A5206">
            <w:pPr>
              <w:rPr>
                <w:rFonts w:eastAsia="Calibri"/>
                <w:color w:val="000000"/>
              </w:rPr>
            </w:pPr>
          </w:p>
        </w:tc>
        <w:tc>
          <w:tcPr>
            <w:tcW w:w="3404" w:type="dxa"/>
          </w:tcPr>
          <w:p w:rsidR="008A5206" w:rsidRPr="00BF3EA5" w:rsidRDefault="008A5206" w:rsidP="008A5206">
            <w:r w:rsidRPr="00BF3EA5">
              <w:t>Подпрограмма, процедура, функция, рекурсивная функция.</w:t>
            </w:r>
          </w:p>
          <w:p w:rsidR="008A5206" w:rsidRPr="00BF3EA5" w:rsidRDefault="008A5206" w:rsidP="008A5206">
            <w:pPr>
              <w:overflowPunct w:val="0"/>
              <w:textAlignment w:val="baseline"/>
            </w:pPr>
            <w:r w:rsidRPr="00BF3EA5">
              <w:t>Понятие вспомогательного алгоритма.</w:t>
            </w:r>
          </w:p>
          <w:p w:rsidR="008A5206" w:rsidRPr="00BF3EA5" w:rsidRDefault="008A5206" w:rsidP="008A5206">
            <w:pPr>
              <w:overflowPunct w:val="0"/>
              <w:textAlignment w:val="baseline"/>
            </w:pPr>
            <w:r w:rsidRPr="00BF3EA5">
              <w:t>Обращение к вспомогательному алгоритму.</w:t>
            </w:r>
          </w:p>
          <w:p w:rsidR="008A5206" w:rsidRPr="00BF3EA5" w:rsidRDefault="008A5206" w:rsidP="008A5206">
            <w:pPr>
              <w:overflowPunct w:val="0"/>
              <w:textAlignment w:val="baseline"/>
            </w:pPr>
            <w:r w:rsidRPr="00BF3EA5">
              <w:t>Описание вспомогательных алгоритмов.</w:t>
            </w:r>
          </w:p>
          <w:p w:rsidR="008A5206" w:rsidRPr="00BF3EA5" w:rsidRDefault="008A5206" w:rsidP="008A5206">
            <w:r w:rsidRPr="00BF3EA5">
              <w:t>Вспомогательные  алгоритмы.</w:t>
            </w:r>
          </w:p>
          <w:p w:rsidR="008A5206" w:rsidRPr="00BF3EA5" w:rsidRDefault="008A5206" w:rsidP="008A5206">
            <w:pPr>
              <w:tabs>
                <w:tab w:val="left" w:pos="1276"/>
              </w:tabs>
              <w:ind w:right="5"/>
            </w:pPr>
            <w:r w:rsidRPr="00BF3EA5">
              <w:t>Вспомогательные алгоритмы. Метод последовательной детализации и сборочный метод.</w:t>
            </w:r>
          </w:p>
          <w:p w:rsidR="008A5206" w:rsidRPr="00BF3EA5" w:rsidRDefault="008A5206" w:rsidP="008A5206"/>
          <w:p w:rsidR="008A5206" w:rsidRPr="00BF3EA5" w:rsidRDefault="008A5206" w:rsidP="008A5206">
            <w:pPr>
              <w:rPr>
                <w:rFonts w:eastAsia="Calibri"/>
                <w:color w:val="FF0000"/>
              </w:rPr>
            </w:pPr>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t>Уметь записывать вспомогательный алгоритм в языках программирования с помощью подпрограмм. Знать виды подпрограмм (процедура, функция).</w:t>
            </w:r>
          </w:p>
          <w:p w:rsidR="008A5206" w:rsidRPr="00BF3EA5" w:rsidRDefault="008A5206" w:rsidP="008A5206">
            <w:pPr>
              <w:shd w:val="clear" w:color="auto" w:fill="FFFFFF"/>
              <w:rPr>
                <w:rFonts w:eastAsia="Calibri"/>
              </w:rPr>
            </w:pPr>
            <w:r w:rsidRPr="00BF3EA5">
              <w:rPr>
                <w:rFonts w:eastAsia="Calibri"/>
              </w:rPr>
              <w:t>исполнять готовые алгоритмы для конкретных исходных данных;</w:t>
            </w:r>
          </w:p>
          <w:p w:rsidR="008A5206" w:rsidRPr="00BF3EA5" w:rsidRDefault="008A5206" w:rsidP="008A5206">
            <w:pPr>
              <w:rPr>
                <w:rFonts w:eastAsia="Calibri"/>
              </w:rPr>
            </w:pPr>
            <w:r w:rsidRPr="00BF3EA5">
              <w:rPr>
                <w:rFonts w:eastAsia="Calibri"/>
              </w:rPr>
              <w:t>записывать программы для обработки одномерного массива на языке Паскаль.</w:t>
            </w:r>
          </w:p>
          <w:p w:rsidR="008A5206" w:rsidRPr="00BF3EA5" w:rsidRDefault="008A5206" w:rsidP="008A5206">
            <w:pPr>
              <w:tabs>
                <w:tab w:val="left" w:pos="1276"/>
              </w:tabs>
              <w:ind w:right="5"/>
              <w:rPr>
                <w:bCs/>
              </w:rPr>
            </w:pPr>
            <w:r w:rsidRPr="00BF3EA5">
              <w:rPr>
                <w:bCs/>
              </w:rPr>
              <w:t>Иметь представление о следующих понятиях:</w:t>
            </w:r>
          </w:p>
          <w:p w:rsidR="008A5206" w:rsidRPr="00BF3EA5" w:rsidRDefault="008A5206" w:rsidP="008A5206">
            <w:pPr>
              <w:overflowPunct w:val="0"/>
              <w:textAlignment w:val="baseline"/>
            </w:pPr>
            <w:r w:rsidRPr="00BF3EA5">
              <w:t xml:space="preserve">Метод последовательной </w:t>
            </w:r>
            <w:r w:rsidRPr="00BF3EA5">
              <w:lastRenderedPageBreak/>
              <w:t>детализации.</w:t>
            </w:r>
          </w:p>
          <w:p w:rsidR="008A5206" w:rsidRPr="00BF3EA5" w:rsidRDefault="008A5206" w:rsidP="008A5206">
            <w:pPr>
              <w:overflowPunct w:val="0"/>
              <w:textAlignment w:val="baseline"/>
            </w:pPr>
            <w:r w:rsidRPr="00BF3EA5">
              <w:t>Сборочный метод.</w:t>
            </w:r>
          </w:p>
          <w:p w:rsidR="008A5206" w:rsidRPr="00BF3EA5" w:rsidRDefault="008A5206" w:rsidP="008A5206">
            <w:r w:rsidRPr="00BF3EA5">
              <w:t>Нисходящий и библиотечный методы построения сложных алгоритмов.</w:t>
            </w:r>
          </w:p>
          <w:p w:rsidR="008A5206" w:rsidRPr="00BF3EA5" w:rsidRDefault="008A5206" w:rsidP="008A5206">
            <w:pPr>
              <w:tabs>
                <w:tab w:val="left" w:pos="1276"/>
              </w:tabs>
              <w:ind w:right="5"/>
              <w:rPr>
                <w:color w:val="000000"/>
              </w:rPr>
            </w:pPr>
            <w:r w:rsidRPr="00BF3EA5">
              <w:rPr>
                <w:color w:val="000000"/>
              </w:rPr>
              <w:t>Правила записи циклической программы</w:t>
            </w:r>
          </w:p>
          <w:p w:rsidR="008A5206" w:rsidRPr="00BF3EA5" w:rsidRDefault="008A5206" w:rsidP="008A5206">
            <w:pPr>
              <w:rPr>
                <w:rFonts w:eastAsia="Calibri"/>
                <w:color w:val="000000"/>
              </w:rPr>
            </w:pPr>
            <w:r w:rsidRPr="00BF3EA5">
              <w:rPr>
                <w:color w:val="000000"/>
              </w:rPr>
              <w:t>Понятие вспомогательного алгоритма.</w:t>
            </w:r>
          </w:p>
        </w:tc>
        <w:tc>
          <w:tcPr>
            <w:tcW w:w="4252" w:type="dxa"/>
            <w:gridSpan w:val="2"/>
            <w:tcBorders>
              <w:left w:val="single" w:sz="4" w:space="0" w:color="auto"/>
            </w:tcBorders>
          </w:tcPr>
          <w:p w:rsidR="008A5206" w:rsidRPr="00BF3EA5" w:rsidRDefault="008A5206" w:rsidP="008A5206">
            <w:r w:rsidRPr="00BF3EA5">
              <w:lastRenderedPageBreak/>
              <w:t>Умение организовывать  учебное сотрудничество и совместную деятельность с учителем и сверстниками;   работать индивидуально и в группе:</w:t>
            </w:r>
            <w:r w:rsidRPr="00BF3EA5">
              <w:rPr>
                <w:b/>
                <w:bCs/>
              </w:rPr>
              <w:t xml:space="preserve"> </w:t>
            </w:r>
            <w:r w:rsidRPr="00BF3EA5">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A5206" w:rsidRPr="00BF3EA5" w:rsidRDefault="008A5206" w:rsidP="008A5206">
            <w:pPr>
              <w:ind w:firstLine="284"/>
            </w:pPr>
            <w:r w:rsidRPr="00BF3EA5">
              <w:t>Использовать различные виды чтения (изучающее, просмотровое, ознакомительное, поисковое), приемы слушания.</w:t>
            </w:r>
          </w:p>
          <w:p w:rsidR="008A5206" w:rsidRPr="00BF3EA5" w:rsidRDefault="008A5206" w:rsidP="008A5206">
            <w:pPr>
              <w:ind w:firstLine="284"/>
            </w:pPr>
            <w:r w:rsidRPr="00BF3EA5">
              <w:t xml:space="preserve">Самому создавать источники информации разного типа и для разных аудиторий, соблюдать  правила информационной </w:t>
            </w:r>
            <w:r w:rsidRPr="00BF3EA5">
              <w:lastRenderedPageBreak/>
              <w:t>безопасности.</w:t>
            </w:r>
          </w:p>
        </w:tc>
        <w:tc>
          <w:tcPr>
            <w:tcW w:w="1418" w:type="dxa"/>
          </w:tcPr>
          <w:p w:rsidR="008A5206" w:rsidRPr="00BF3EA5" w:rsidRDefault="008A5206" w:rsidP="008A5206">
            <w:pPr>
              <w:jc w:val="center"/>
              <w:rPr>
                <w:rFonts w:eastAsia="Calibri"/>
              </w:rPr>
            </w:pPr>
            <w:r w:rsidRPr="00BF3EA5">
              <w:rPr>
                <w:rFonts w:eastAsia="Calibri"/>
              </w:rPr>
              <w:lastRenderedPageBreak/>
              <w:t>§2.4</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lastRenderedPageBreak/>
              <w:t>17</w:t>
            </w:r>
          </w:p>
        </w:tc>
        <w:tc>
          <w:tcPr>
            <w:tcW w:w="2267" w:type="dxa"/>
          </w:tcPr>
          <w:p w:rsidR="008A5206" w:rsidRPr="00BF3EA5" w:rsidRDefault="008A5206" w:rsidP="008A5206">
            <w:pPr>
              <w:rPr>
                <w:rFonts w:eastAsia="Calibri"/>
              </w:rPr>
            </w:pPr>
            <w:r w:rsidRPr="00BF3EA5">
              <w:rPr>
                <w:rFonts w:eastAsia="Calibri"/>
              </w:rPr>
              <w:t>Алгоритмы управления. Обобщение и систематизация основных понятий темы «Алгоритмизация и программирование» Проверочная работа</w:t>
            </w:r>
          </w:p>
          <w:p w:rsidR="008A5206" w:rsidRPr="00BF3EA5" w:rsidRDefault="008A5206" w:rsidP="008A5206">
            <w:pPr>
              <w:rPr>
                <w:rFonts w:eastAsia="Calibri"/>
                <w:color w:val="FF0000"/>
              </w:rPr>
            </w:pPr>
          </w:p>
        </w:tc>
        <w:tc>
          <w:tcPr>
            <w:tcW w:w="3404" w:type="dxa"/>
          </w:tcPr>
          <w:p w:rsidR="008A5206" w:rsidRPr="00BF3EA5" w:rsidRDefault="008A5206" w:rsidP="008A5206">
            <w:r w:rsidRPr="00BF3EA5">
              <w:t xml:space="preserve">Язык программирования, программа, алфавит, служебные слова, типы данных, структура программы, оператор присваивания, оператор вывода </w:t>
            </w:r>
            <w:proofErr w:type="spellStart"/>
            <w:r w:rsidRPr="00BF3EA5">
              <w:t>writer</w:t>
            </w:r>
            <w:proofErr w:type="spellEnd"/>
            <w:r w:rsidRPr="00BF3EA5">
              <w:t xml:space="preserve">, формат вывода, оператор ввода </w:t>
            </w:r>
            <w:proofErr w:type="spellStart"/>
            <w:r w:rsidRPr="00BF3EA5">
              <w:t>read</w:t>
            </w:r>
            <w:proofErr w:type="spellEnd"/>
            <w:r w:rsidRPr="00BF3EA5">
              <w:t xml:space="preserve">, постановка задачи, 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форма условного оператора, составной оператор, вложенные ветвления, </w:t>
            </w:r>
            <w:proofErr w:type="spellStart"/>
            <w:r w:rsidRPr="00BF3EA5">
              <w:t>While</w:t>
            </w:r>
            <w:proofErr w:type="spellEnd"/>
            <w:r w:rsidRPr="00BF3EA5">
              <w:t xml:space="preserve"> (цикл </w:t>
            </w:r>
            <w:proofErr w:type="gramStart"/>
            <w:r w:rsidRPr="00BF3EA5">
              <w:t>–П</w:t>
            </w:r>
            <w:proofErr w:type="gramEnd"/>
            <w:r w:rsidRPr="00BF3EA5">
              <w:t xml:space="preserve">ОКА),  </w:t>
            </w:r>
            <w:proofErr w:type="spellStart"/>
            <w:r w:rsidRPr="00BF3EA5">
              <w:t>repeat</w:t>
            </w:r>
            <w:proofErr w:type="spellEnd"/>
            <w:r w:rsidRPr="00BF3EA5">
              <w:t xml:space="preserve"> (цикл – ДО), </w:t>
            </w:r>
            <w:proofErr w:type="spellStart"/>
            <w:r w:rsidRPr="00BF3EA5">
              <w:t>for</w:t>
            </w:r>
            <w:proofErr w:type="spellEnd"/>
            <w:r w:rsidRPr="00BF3EA5">
              <w:t xml:space="preserve"> (</w:t>
            </w:r>
            <w:proofErr w:type="gramStart"/>
            <w:r w:rsidRPr="00BF3EA5">
              <w:t>цикл с параметром), массив, описание массива, заполнение массива, вывод массива, обработка массива, последовательный поиск, сортировка, подпрограмма, процедура, функция, рекурсивная функция.</w:t>
            </w:r>
            <w:proofErr w:type="gramEnd"/>
          </w:p>
        </w:tc>
        <w:tc>
          <w:tcPr>
            <w:tcW w:w="3260" w:type="dxa"/>
            <w:tcBorders>
              <w:right w:val="single" w:sz="4" w:space="0" w:color="auto"/>
            </w:tcBorders>
          </w:tcPr>
          <w:p w:rsidR="008A5206" w:rsidRPr="00BF3EA5" w:rsidRDefault="008A5206" w:rsidP="008A5206">
            <w:pPr>
              <w:rPr>
                <w:rFonts w:eastAsia="Calibri"/>
                <w:color w:val="FF0000"/>
              </w:rPr>
            </w:pPr>
            <w:proofErr w:type="gramStart"/>
            <w:r w:rsidRPr="00BF3EA5">
              <w:t>Иметь представление о языках программирования, о языке Паскаль, об алфавите и словаре языка, типах данных, о структуре программы, об операторе присваивания, об операторах ввода и вывода, об условном операторе, о составном операторе и многообразии способов записи ветвлений, о программирование циклов с заданным условием продолжения работы, о программирование циклов с заданным условием окончания работы, о программирование циклов с заданным числом повторений</w:t>
            </w:r>
            <w:proofErr w:type="gramEnd"/>
            <w:r w:rsidRPr="00BF3EA5">
              <w:t>, о массиве, его описание и заполнение, вывод, о последовательном поиске в массиве, о сортировке массива. Знать этапы решения задачи на компьютере, типы данных, различные варианты программирования циклического алгоритма, правила вычисления суммы элементов массива. Уметь записывать вспомогательный алгоритм в языках программирования с помощью подпрограмм. Знать виды подпрограмм (процедура, функция).</w:t>
            </w:r>
          </w:p>
        </w:tc>
        <w:tc>
          <w:tcPr>
            <w:tcW w:w="4252" w:type="dxa"/>
            <w:gridSpan w:val="2"/>
            <w:tcBorders>
              <w:left w:val="single" w:sz="4" w:space="0" w:color="auto"/>
            </w:tcBorders>
          </w:tcPr>
          <w:p w:rsidR="008A5206" w:rsidRPr="00BF3EA5" w:rsidRDefault="008A5206" w:rsidP="008A5206">
            <w:pPr>
              <w:tabs>
                <w:tab w:val="left" w:pos="1276"/>
              </w:tabs>
              <w:ind w:right="5"/>
              <w:rPr>
                <w:bCs/>
              </w:rPr>
            </w:pPr>
            <w:r w:rsidRPr="00BF3EA5">
              <w:rPr>
                <w:bCs/>
              </w:rPr>
              <w:t>Действовать по инструкции, алгоритму;</w:t>
            </w:r>
          </w:p>
          <w:p w:rsidR="008A5206" w:rsidRPr="00BF3EA5" w:rsidRDefault="008A5206" w:rsidP="008A5206">
            <w:pPr>
              <w:tabs>
                <w:tab w:val="left" w:pos="1276"/>
              </w:tabs>
              <w:ind w:right="5"/>
              <w:rPr>
                <w:bCs/>
              </w:rPr>
            </w:pPr>
            <w:r w:rsidRPr="00BF3EA5">
              <w:rPr>
                <w:bCs/>
              </w:rPr>
              <w:t>составлять алгоритмы;</w:t>
            </w:r>
          </w:p>
          <w:p w:rsidR="008A5206" w:rsidRPr="00BF3EA5" w:rsidRDefault="008A5206" w:rsidP="008A5206">
            <w:pPr>
              <w:tabs>
                <w:tab w:val="left" w:pos="1276"/>
              </w:tabs>
              <w:ind w:right="5"/>
              <w:rPr>
                <w:bCs/>
              </w:rPr>
            </w:pPr>
            <w:r w:rsidRPr="00BF3EA5">
              <w:rPr>
                <w:bCs/>
              </w:rPr>
              <w:t>анализ и синтез, обобщение и классификация, сравнение информации;</w:t>
            </w:r>
          </w:p>
          <w:p w:rsidR="008A5206" w:rsidRPr="00BF3EA5" w:rsidRDefault="008A5206" w:rsidP="008A5206">
            <w:pPr>
              <w:tabs>
                <w:tab w:val="left" w:pos="1276"/>
              </w:tabs>
              <w:ind w:right="5"/>
              <w:rPr>
                <w:bCs/>
              </w:rPr>
            </w:pPr>
            <w:r w:rsidRPr="00BF3EA5">
              <w:rPr>
                <w:bCs/>
              </w:rPr>
              <w:t>использование знаний в стандартной и нестандартной ситуации;</w:t>
            </w:r>
          </w:p>
          <w:p w:rsidR="008A5206" w:rsidRPr="00BF3EA5" w:rsidRDefault="008A5206" w:rsidP="008A5206">
            <w:pPr>
              <w:tabs>
                <w:tab w:val="left" w:pos="1276"/>
              </w:tabs>
              <w:ind w:right="5"/>
              <w:rPr>
                <w:bCs/>
              </w:rPr>
            </w:pPr>
            <w:r w:rsidRPr="00BF3EA5">
              <w:rPr>
                <w:bCs/>
              </w:rPr>
              <w:t>логичность мышления;</w:t>
            </w:r>
          </w:p>
          <w:p w:rsidR="008A5206" w:rsidRPr="00BF3EA5" w:rsidRDefault="008A5206" w:rsidP="008A5206">
            <w:pPr>
              <w:tabs>
                <w:tab w:val="left" w:pos="1276"/>
              </w:tabs>
              <w:ind w:right="5"/>
              <w:rPr>
                <w:bCs/>
              </w:rPr>
            </w:pPr>
            <w:r w:rsidRPr="00BF3EA5">
              <w:rPr>
                <w:bCs/>
              </w:rPr>
              <w:t>умение работать в коллективе;</w:t>
            </w:r>
          </w:p>
          <w:p w:rsidR="008A5206" w:rsidRPr="00BF3EA5" w:rsidRDefault="008A5206" w:rsidP="008A5206">
            <w:pPr>
              <w:tabs>
                <w:tab w:val="left" w:pos="1276"/>
              </w:tabs>
              <w:ind w:right="5"/>
              <w:rPr>
                <w:bCs/>
              </w:rPr>
            </w:pPr>
            <w:r w:rsidRPr="00BF3EA5">
              <w:rPr>
                <w:bCs/>
              </w:rPr>
              <w:t>сравнение полученных результатов с учебной задачей;</w:t>
            </w:r>
          </w:p>
          <w:p w:rsidR="008A5206" w:rsidRPr="00BF3EA5" w:rsidRDefault="008A5206" w:rsidP="008A5206">
            <w:pPr>
              <w:tabs>
                <w:tab w:val="left" w:pos="1276"/>
              </w:tabs>
              <w:ind w:right="5"/>
              <w:rPr>
                <w:bCs/>
              </w:rPr>
            </w:pPr>
            <w:r w:rsidRPr="00BF3EA5">
              <w:rPr>
                <w:bCs/>
              </w:rPr>
              <w:t>владение компонентами доказательства;</w:t>
            </w:r>
          </w:p>
          <w:p w:rsidR="008A5206" w:rsidRPr="00BF3EA5" w:rsidRDefault="008A5206" w:rsidP="008A5206">
            <w:pPr>
              <w:tabs>
                <w:tab w:val="left" w:pos="1276"/>
              </w:tabs>
              <w:ind w:right="5"/>
              <w:rPr>
                <w:bCs/>
              </w:rPr>
            </w:pPr>
            <w:r w:rsidRPr="00BF3EA5">
              <w:rPr>
                <w:bCs/>
              </w:rPr>
              <w:t>формулирование проблемы и определение способов ее решения;</w:t>
            </w:r>
          </w:p>
          <w:p w:rsidR="008A5206" w:rsidRPr="00BF3EA5" w:rsidRDefault="008A5206" w:rsidP="008A5206">
            <w:pPr>
              <w:tabs>
                <w:tab w:val="left" w:pos="1276"/>
              </w:tabs>
              <w:ind w:right="5"/>
              <w:rPr>
                <w:bCs/>
              </w:rPr>
            </w:pPr>
            <w:r w:rsidRPr="00BF3EA5">
              <w:rPr>
                <w:bCs/>
              </w:rPr>
              <w:t>определение проблем собственной учебной деятельности и установление их причины;</w:t>
            </w:r>
          </w:p>
          <w:p w:rsidR="008A5206" w:rsidRPr="00BF3EA5" w:rsidRDefault="008A5206" w:rsidP="008A5206">
            <w:pPr>
              <w:tabs>
                <w:tab w:val="left" w:pos="1276"/>
              </w:tabs>
              <w:ind w:right="5"/>
              <w:rPr>
                <w:rFonts w:eastAsia="Calibri"/>
              </w:rPr>
            </w:pPr>
            <w:r w:rsidRPr="00BF3EA5">
              <w:rPr>
                <w:rFonts w:eastAsia="Calibri"/>
              </w:rPr>
              <w:t>выполнение действий по инструкции, алгоритму;</w:t>
            </w:r>
          </w:p>
          <w:p w:rsidR="008A5206" w:rsidRPr="00BF3EA5" w:rsidRDefault="008A5206" w:rsidP="008A5206">
            <w:pPr>
              <w:tabs>
                <w:tab w:val="left" w:pos="1276"/>
              </w:tabs>
              <w:ind w:right="5"/>
              <w:rPr>
                <w:rFonts w:eastAsia="Calibri"/>
              </w:rPr>
            </w:pPr>
            <w:r w:rsidRPr="00BF3EA5">
              <w:rPr>
                <w:rFonts w:eastAsia="Calibri"/>
              </w:rPr>
              <w:t>составление алгоритмов;</w:t>
            </w:r>
          </w:p>
          <w:p w:rsidR="008A5206" w:rsidRPr="00BF3EA5" w:rsidRDefault="008A5206" w:rsidP="008A5206">
            <w:pPr>
              <w:tabs>
                <w:tab w:val="left" w:pos="1276"/>
              </w:tabs>
              <w:ind w:right="5"/>
              <w:rPr>
                <w:rFonts w:eastAsia="Calibri"/>
              </w:rPr>
            </w:pPr>
            <w:r w:rsidRPr="00BF3EA5">
              <w:rPr>
                <w:rFonts w:eastAsia="Calibri"/>
              </w:rPr>
              <w:t>анализ и синтез, обобщение и классификация,</w:t>
            </w:r>
          </w:p>
          <w:p w:rsidR="008A5206" w:rsidRPr="00BF3EA5" w:rsidRDefault="008A5206" w:rsidP="008A5206">
            <w:pPr>
              <w:tabs>
                <w:tab w:val="left" w:pos="1276"/>
              </w:tabs>
              <w:ind w:right="5"/>
              <w:rPr>
                <w:rFonts w:eastAsia="Calibri"/>
              </w:rPr>
            </w:pPr>
            <w:r w:rsidRPr="00BF3EA5">
              <w:rPr>
                <w:rFonts w:eastAsia="Calibri"/>
              </w:rPr>
              <w:t>сравнение информации;</w:t>
            </w:r>
          </w:p>
          <w:p w:rsidR="008A5206" w:rsidRPr="00BF3EA5" w:rsidRDefault="008A5206" w:rsidP="008A5206">
            <w:pPr>
              <w:tabs>
                <w:tab w:val="left" w:pos="1276"/>
              </w:tabs>
              <w:ind w:right="5"/>
              <w:rPr>
                <w:rFonts w:eastAsia="Calibri"/>
              </w:rPr>
            </w:pPr>
            <w:r w:rsidRPr="00BF3EA5">
              <w:rPr>
                <w:rFonts w:eastAsia="Calibri"/>
              </w:rPr>
              <w:t>использование знаний в стандартной и нестандартной ситуации;</w:t>
            </w:r>
          </w:p>
          <w:p w:rsidR="008A5206" w:rsidRPr="00BF3EA5" w:rsidRDefault="008A5206" w:rsidP="008A5206">
            <w:pPr>
              <w:tabs>
                <w:tab w:val="left" w:pos="1276"/>
              </w:tabs>
              <w:ind w:right="5"/>
              <w:rPr>
                <w:rFonts w:eastAsia="Calibri"/>
              </w:rPr>
            </w:pPr>
            <w:r w:rsidRPr="00BF3EA5">
              <w:rPr>
                <w:rFonts w:eastAsia="Calibri"/>
              </w:rPr>
              <w:t>логичность мышления;</w:t>
            </w:r>
          </w:p>
          <w:p w:rsidR="008A5206" w:rsidRPr="00BF3EA5" w:rsidRDefault="008A5206" w:rsidP="008A5206">
            <w:pPr>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t>§2.5</w:t>
            </w:r>
          </w:p>
        </w:tc>
      </w:tr>
      <w:tr w:rsidR="008A5206" w:rsidRPr="00BF3EA5" w:rsidTr="008A5206">
        <w:trPr>
          <w:trHeight w:val="123"/>
        </w:trPr>
        <w:tc>
          <w:tcPr>
            <w:tcW w:w="15310" w:type="dxa"/>
            <w:gridSpan w:val="7"/>
          </w:tcPr>
          <w:p w:rsidR="008A5206" w:rsidRPr="00BF3EA5" w:rsidRDefault="008A5206" w:rsidP="008A5206">
            <w:pPr>
              <w:jc w:val="center"/>
              <w:rPr>
                <w:rFonts w:eastAsia="Calibri"/>
              </w:rPr>
            </w:pPr>
            <w:r w:rsidRPr="00BF3EA5">
              <w:rPr>
                <w:rFonts w:eastAsia="Calibri"/>
                <w:b/>
                <w:bCs/>
              </w:rPr>
              <w:t>Тема 3.Обработка числовой информации</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18</w:t>
            </w:r>
          </w:p>
        </w:tc>
        <w:tc>
          <w:tcPr>
            <w:tcW w:w="2267" w:type="dxa"/>
          </w:tcPr>
          <w:p w:rsidR="008A5206" w:rsidRPr="00BF3EA5" w:rsidRDefault="008A5206" w:rsidP="008A5206">
            <w:pPr>
              <w:rPr>
                <w:rFonts w:eastAsia="Calibri"/>
              </w:rPr>
            </w:pPr>
            <w:r w:rsidRPr="00BF3EA5">
              <w:rPr>
                <w:rFonts w:eastAsia="Calibri"/>
              </w:rPr>
              <w:t xml:space="preserve">Интерфейс электронных таблиц. Данные в ячейках таблицы. Основные </w:t>
            </w:r>
            <w:r w:rsidRPr="00BF3EA5">
              <w:rPr>
                <w:rFonts w:eastAsia="Calibri"/>
              </w:rPr>
              <w:lastRenderedPageBreak/>
              <w:t>режимы работы.</w:t>
            </w:r>
          </w:p>
          <w:p w:rsidR="008A5206" w:rsidRPr="00BF3EA5" w:rsidRDefault="008A5206" w:rsidP="008A5206">
            <w:pPr>
              <w:rPr>
                <w:rFonts w:eastAsia="Calibri"/>
              </w:rPr>
            </w:pPr>
            <w:r w:rsidRPr="00BF3EA5">
              <w:rPr>
                <w:i/>
                <w:u w:val="single"/>
              </w:rPr>
              <w:t>Практическая работа №11</w:t>
            </w:r>
            <w:r w:rsidRPr="00BF3EA5">
              <w:t xml:space="preserve"> «Основы работы в электронных таблицах»</w:t>
            </w:r>
          </w:p>
          <w:p w:rsidR="008A5206" w:rsidRPr="00BF3EA5" w:rsidRDefault="008A5206" w:rsidP="008A5206">
            <w:pPr>
              <w:rPr>
                <w:rFonts w:eastAsia="Calibri"/>
                <w:color w:val="000000"/>
              </w:rPr>
            </w:pPr>
          </w:p>
        </w:tc>
        <w:tc>
          <w:tcPr>
            <w:tcW w:w="3404" w:type="dxa"/>
          </w:tcPr>
          <w:p w:rsidR="008A5206" w:rsidRPr="00BF3EA5" w:rsidRDefault="008A5206" w:rsidP="008A5206">
            <w:pPr>
              <w:ind w:right="-17"/>
            </w:pPr>
            <w:r w:rsidRPr="00BF3EA5">
              <w:lastRenderedPageBreak/>
              <w:t>Информация, информационные объекты различных видов. Таблица как средство моделирования. Структура электронной таблицы.</w:t>
            </w:r>
          </w:p>
          <w:p w:rsidR="008A5206" w:rsidRPr="00BF3EA5" w:rsidRDefault="008A5206" w:rsidP="008A5206">
            <w:pPr>
              <w:overflowPunct w:val="0"/>
              <w:textAlignment w:val="baseline"/>
            </w:pPr>
            <w:r w:rsidRPr="00BF3EA5">
              <w:lastRenderedPageBreak/>
              <w:t>Режимы отображения формул и отображения значений. Правила записи текстов. Правила записи чисел. Правила записи формул.</w:t>
            </w:r>
          </w:p>
          <w:p w:rsidR="008A5206" w:rsidRPr="00BF3EA5" w:rsidRDefault="008A5206" w:rsidP="008A5206">
            <w:r w:rsidRPr="00BF3EA5">
              <w:t xml:space="preserve">Параметры. Основные типы и форматы данных. Объекты ЭТ: столбец, строка, ячейка, диапазон. Обозначение и  операции над объектами. Типы данных: число, текст, формулы. Относительные, абсолютные и смешанные ссылки. </w:t>
            </w:r>
            <w:r w:rsidRPr="00BF3EA5">
              <w:br/>
              <w:t xml:space="preserve">Типы ссылок, их применение при копировании. </w:t>
            </w:r>
            <w:r w:rsidRPr="00BF3EA5">
              <w:rPr>
                <w:bCs/>
              </w:rPr>
              <w:t>Назначение табличного процессора, его команд и режимов; объекты электронной таблицы и их характеристики, типы данных электронной таблицы</w:t>
            </w:r>
          </w:p>
        </w:tc>
        <w:tc>
          <w:tcPr>
            <w:tcW w:w="3260" w:type="dxa"/>
            <w:tcBorders>
              <w:right w:val="single" w:sz="4" w:space="0" w:color="auto"/>
            </w:tcBorders>
          </w:tcPr>
          <w:p w:rsidR="008A5206" w:rsidRPr="00BF3EA5" w:rsidRDefault="008A5206" w:rsidP="008A5206">
            <w:r w:rsidRPr="00BF3EA5">
              <w:rPr>
                <w:b/>
              </w:rPr>
              <w:lastRenderedPageBreak/>
              <w:t>Знать:</w:t>
            </w:r>
            <w:r w:rsidRPr="00BF3EA5">
              <w:t xml:space="preserve"> Назначение и возможности электронных таблиц. Структура  электронной  таблицы. Режимы  отображения  электронной  </w:t>
            </w:r>
            <w:r w:rsidRPr="00BF3EA5">
              <w:lastRenderedPageBreak/>
              <w:t>таблицы. Демонстрационная  электронная  таблица. Ввод  информации  в  электронную  таблицу. Подготовка  электронной  таблицы  к  расчетам</w:t>
            </w:r>
            <w:r w:rsidRPr="00BF3EA5">
              <w:rPr>
                <w:bCs/>
              </w:rPr>
              <w:t>. Создание структуры ЭТ и заполнение её данными; редактирование электронной таблицы;</w:t>
            </w:r>
          </w:p>
          <w:p w:rsidR="008A5206" w:rsidRPr="00BF3EA5" w:rsidRDefault="008A5206" w:rsidP="008A5206">
            <w:pPr>
              <w:tabs>
                <w:tab w:val="left" w:pos="1276"/>
              </w:tabs>
              <w:ind w:right="5"/>
            </w:pPr>
            <w:r w:rsidRPr="00BF3EA5">
              <w:rPr>
                <w:b/>
              </w:rPr>
              <w:t>Уметь:</w:t>
            </w:r>
            <w:r w:rsidRPr="00BF3EA5">
              <w:t xml:space="preserve"> Проводить суммирование значений ячеек в заданном диапазоне. Устанавливать заданный формат данных в ячейках. Вводить данные в готовую таблицу, изменять данные, переходить к графическому представлению. Вводить математические формулы и проводить  вычисление по ним, представлять формульную зависимость на графике. Сравнивать электронную таблицу и базы данных.</w:t>
            </w:r>
          </w:p>
        </w:tc>
        <w:tc>
          <w:tcPr>
            <w:tcW w:w="4252" w:type="dxa"/>
            <w:gridSpan w:val="2"/>
            <w:tcBorders>
              <w:left w:val="single" w:sz="4" w:space="0" w:color="auto"/>
            </w:tcBorders>
          </w:tcPr>
          <w:p w:rsidR="008A5206" w:rsidRPr="00BF3EA5" w:rsidRDefault="008A5206" w:rsidP="008A5206">
            <w:pPr>
              <w:rPr>
                <w:rFonts w:eastAsia="Calibri"/>
                <w:i/>
              </w:rPr>
            </w:pPr>
          </w:p>
          <w:p w:rsidR="008A5206" w:rsidRPr="00BF3EA5" w:rsidRDefault="008A5206" w:rsidP="008A5206">
            <w:r w:rsidRPr="00BF3EA5">
              <w:t xml:space="preserve">Формирование информационной и алгоритмической культуры; формирование представления о компьютере как </w:t>
            </w:r>
            <w:r w:rsidRPr="00BF3EA5">
              <w:lastRenderedPageBreak/>
              <w:t>универсальном устройстве обработки информации; развитие основных навыков и умений использования компьютерных устройств;</w:t>
            </w:r>
          </w:p>
          <w:p w:rsidR="008A5206" w:rsidRPr="00BF3EA5" w:rsidRDefault="008A5206" w:rsidP="008A5206">
            <w:r w:rsidRPr="00BF3EA5">
              <w:t xml:space="preserve">Внесение необходимых дополнений и корректив в </w:t>
            </w:r>
            <w:proofErr w:type="gramStart"/>
            <w:r w:rsidRPr="00BF3EA5">
              <w:t>план</w:t>
            </w:r>
            <w:proofErr w:type="gramEnd"/>
            <w:r w:rsidRPr="00BF3EA5">
              <w:t xml:space="preserve"> и способ действия в случае расхождения эталона, реального действия и его результата).</w:t>
            </w:r>
          </w:p>
          <w:p w:rsidR="008A5206" w:rsidRPr="00BF3EA5" w:rsidRDefault="008A5206" w:rsidP="008A5206">
            <w:r w:rsidRPr="00BF3EA5">
              <w:t>Овладение системой функциональных понятий, развитие умения использовать функционально-графические представления для решения различных задач, для описания и анализа реальных зависимостей;</w:t>
            </w:r>
          </w:p>
          <w:p w:rsidR="008A5206" w:rsidRPr="00BF3EA5" w:rsidRDefault="008A5206" w:rsidP="008A5206">
            <w:pPr>
              <w:shd w:val="clear" w:color="auto" w:fill="FFFFFF"/>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lastRenderedPageBreak/>
              <w:t>§3.1</w:t>
            </w:r>
          </w:p>
        </w:tc>
      </w:tr>
      <w:tr w:rsidR="008A5206" w:rsidRPr="00BF3EA5" w:rsidTr="008A5206">
        <w:trPr>
          <w:trHeight w:val="123"/>
        </w:trPr>
        <w:tc>
          <w:tcPr>
            <w:tcW w:w="709" w:type="dxa"/>
          </w:tcPr>
          <w:p w:rsidR="008A5206" w:rsidRPr="00BF3EA5" w:rsidRDefault="008A5206" w:rsidP="008A5206">
            <w:pPr>
              <w:jc w:val="center"/>
              <w:rPr>
                <w:rFonts w:eastAsia="Calibri"/>
              </w:rPr>
            </w:pPr>
          </w:p>
          <w:p w:rsidR="008A5206" w:rsidRPr="00BF3EA5" w:rsidRDefault="008A5206" w:rsidP="008A5206">
            <w:pPr>
              <w:jc w:val="center"/>
              <w:rPr>
                <w:rFonts w:eastAsia="Calibri"/>
              </w:rPr>
            </w:pPr>
            <w:r w:rsidRPr="00BF3EA5">
              <w:rPr>
                <w:rFonts w:eastAsia="Calibri"/>
              </w:rPr>
              <w:t>19</w:t>
            </w:r>
          </w:p>
        </w:tc>
        <w:tc>
          <w:tcPr>
            <w:tcW w:w="2267" w:type="dxa"/>
          </w:tcPr>
          <w:p w:rsidR="008A5206" w:rsidRPr="00BF3EA5" w:rsidRDefault="008A5206" w:rsidP="008A5206">
            <w:pPr>
              <w:rPr>
                <w:rFonts w:eastAsia="Calibri"/>
              </w:rPr>
            </w:pPr>
            <w:r w:rsidRPr="00BF3EA5">
              <w:rPr>
                <w:rFonts w:eastAsia="Calibri"/>
              </w:rPr>
              <w:t>Организация вычислений. Относительные, абсолютные и смешанные ссылки.</w:t>
            </w:r>
          </w:p>
          <w:p w:rsidR="008A5206" w:rsidRPr="00BF3EA5" w:rsidRDefault="008A5206" w:rsidP="008A5206">
            <w:pPr>
              <w:pStyle w:val="a4"/>
              <w:spacing w:before="0" w:beforeAutospacing="0" w:after="0" w:afterAutospacing="0"/>
              <w:ind w:right="-57"/>
              <w:rPr>
                <w:sz w:val="20"/>
                <w:szCs w:val="20"/>
              </w:rPr>
            </w:pPr>
            <w:r w:rsidRPr="00BF3EA5">
              <w:rPr>
                <w:i/>
                <w:sz w:val="20"/>
                <w:szCs w:val="20"/>
                <w:u w:val="single"/>
              </w:rPr>
              <w:t>Практическая работа №12</w:t>
            </w:r>
            <w:r w:rsidRPr="00BF3EA5">
              <w:rPr>
                <w:sz w:val="20"/>
                <w:szCs w:val="20"/>
              </w:rPr>
              <w:t xml:space="preserve"> «Вычисления в электронных таблицах»</w:t>
            </w:r>
          </w:p>
        </w:tc>
        <w:tc>
          <w:tcPr>
            <w:tcW w:w="3404" w:type="dxa"/>
          </w:tcPr>
          <w:p w:rsidR="008A5206" w:rsidRPr="00BF3EA5" w:rsidRDefault="008A5206" w:rsidP="008A5206">
            <w:pPr>
              <w:tabs>
                <w:tab w:val="left" w:pos="1276"/>
              </w:tabs>
              <w:ind w:right="5"/>
              <w:rPr>
                <w:bCs/>
              </w:rPr>
            </w:pPr>
            <w:r w:rsidRPr="00BF3EA5">
              <w:rPr>
                <w:bCs/>
              </w:rPr>
              <w:t>Правила записи, использования и копирования формул и функций; технология создания, редактирования и форматирования табличного документа;</w:t>
            </w:r>
          </w:p>
          <w:p w:rsidR="008A5206" w:rsidRPr="00BF3EA5" w:rsidRDefault="008A5206" w:rsidP="008A5206">
            <w:pPr>
              <w:overflowPunct w:val="0"/>
              <w:textAlignment w:val="baseline"/>
              <w:rPr>
                <w:b/>
              </w:rPr>
            </w:pPr>
            <w:r w:rsidRPr="00BF3EA5">
              <w:t>Добавление строк в электронную таблицу. Удаление строк и столбцов. Копирование и редактирование формул.</w:t>
            </w:r>
          </w:p>
          <w:p w:rsidR="008A5206" w:rsidRPr="00BF3EA5" w:rsidRDefault="008A5206" w:rsidP="008A5206">
            <w:r w:rsidRPr="00BF3EA5">
              <w:t xml:space="preserve">Диапазон (блок)  электронной  таблицы. </w:t>
            </w:r>
            <w:r w:rsidRPr="00BF3EA5">
              <w:rPr>
                <w:bCs/>
              </w:rPr>
              <w:t>Использование шрифтового оформления и других операций форматирования</w:t>
            </w:r>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t>Иметь представление об относительных, абсолютных и смешанных ссылках.</w:t>
            </w:r>
          </w:p>
          <w:p w:rsidR="008A5206" w:rsidRPr="00BF3EA5" w:rsidRDefault="008A5206" w:rsidP="008A5206">
            <w:pPr>
              <w:shd w:val="clear" w:color="auto" w:fill="FFFFFF"/>
              <w:rPr>
                <w:rFonts w:eastAsia="Calibri"/>
              </w:rPr>
            </w:pPr>
            <w:r w:rsidRPr="00BF3EA5">
              <w:rPr>
                <w:rFonts w:eastAsia="Calibri"/>
              </w:rPr>
              <w:t>выявлять общее и отличия в разных программных продуктах, предназначенных для решения одного класса задач.</w:t>
            </w:r>
          </w:p>
          <w:p w:rsidR="008A5206" w:rsidRPr="00BF3EA5" w:rsidRDefault="008A5206" w:rsidP="008A5206">
            <w:pPr>
              <w:shd w:val="clear" w:color="auto" w:fill="FFFFFF"/>
              <w:rPr>
                <w:rFonts w:eastAsia="Calibri"/>
              </w:rPr>
            </w:pPr>
            <w:r w:rsidRPr="00BF3EA5">
              <w:rPr>
                <w:rFonts w:eastAsia="Calibri"/>
              </w:rPr>
              <w:t>Создание относительных и абсолютных ссылок решение задач с применением ссылок</w:t>
            </w: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pPr>
              <w:rPr>
                <w:rFonts w:eastAsia="TimesNewRomanPSMT"/>
              </w:rPr>
            </w:pPr>
            <w:r w:rsidRPr="00BF3EA5">
              <w:rPr>
                <w:rFonts w:eastAsia="TimesNewRomanPSMT"/>
              </w:rPr>
              <w:t>Планирование учебного сотрудничества с учителем и сверстниками — определение целей, функций участников, способов взаимодействия;</w:t>
            </w:r>
          </w:p>
          <w:p w:rsidR="008A5206" w:rsidRPr="00BF3EA5" w:rsidRDefault="008A5206" w:rsidP="008A5206">
            <w:pPr>
              <w:rPr>
                <w:bCs/>
              </w:rPr>
            </w:pPr>
            <w:r w:rsidRPr="00BF3EA5">
              <w:t>Работая по предложенному и (или) самостоятельно составленному плану, использовать наряду с основными средствами и  дополнительные: справочная литература, физические приборы, компьютер.</w:t>
            </w:r>
          </w:p>
        </w:tc>
        <w:tc>
          <w:tcPr>
            <w:tcW w:w="1418" w:type="dxa"/>
          </w:tcPr>
          <w:p w:rsidR="008A5206" w:rsidRPr="00BF3EA5" w:rsidRDefault="008A5206" w:rsidP="008A5206">
            <w:pPr>
              <w:jc w:val="center"/>
              <w:rPr>
                <w:rFonts w:eastAsia="Calibri"/>
              </w:rPr>
            </w:pPr>
            <w:r w:rsidRPr="00BF3EA5">
              <w:rPr>
                <w:rFonts w:eastAsia="Calibri"/>
              </w:rPr>
              <w:t>§3.2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20</w:t>
            </w:r>
          </w:p>
        </w:tc>
        <w:tc>
          <w:tcPr>
            <w:tcW w:w="2267" w:type="dxa"/>
          </w:tcPr>
          <w:p w:rsidR="008A5206" w:rsidRPr="00BF3EA5" w:rsidRDefault="008A5206" w:rsidP="008A5206">
            <w:pPr>
              <w:rPr>
                <w:rFonts w:eastAsia="Calibri"/>
              </w:rPr>
            </w:pPr>
            <w:r w:rsidRPr="00BF3EA5">
              <w:rPr>
                <w:rFonts w:eastAsia="Calibri"/>
              </w:rPr>
              <w:t>Встроенные функции. Логические функции.</w:t>
            </w:r>
          </w:p>
          <w:p w:rsidR="008A5206" w:rsidRPr="00BF3EA5" w:rsidRDefault="008A5206" w:rsidP="008A5206">
            <w:pPr>
              <w:pStyle w:val="a4"/>
              <w:spacing w:before="0" w:beforeAutospacing="0" w:after="0" w:afterAutospacing="0"/>
              <w:ind w:right="-57"/>
              <w:rPr>
                <w:sz w:val="20"/>
                <w:szCs w:val="20"/>
              </w:rPr>
            </w:pPr>
            <w:r w:rsidRPr="00BF3EA5">
              <w:rPr>
                <w:i/>
                <w:sz w:val="20"/>
                <w:szCs w:val="20"/>
                <w:u w:val="single"/>
              </w:rPr>
              <w:t xml:space="preserve">Практическая работа №13 </w:t>
            </w:r>
            <w:r w:rsidRPr="00BF3EA5">
              <w:rPr>
                <w:sz w:val="20"/>
                <w:szCs w:val="20"/>
              </w:rPr>
              <w:t>«Использование встроенных функций»</w:t>
            </w:r>
          </w:p>
          <w:p w:rsidR="008A5206" w:rsidRPr="00BF3EA5" w:rsidRDefault="008A5206" w:rsidP="008A5206">
            <w:pPr>
              <w:rPr>
                <w:rFonts w:eastAsia="Calibri"/>
                <w:color w:val="FF0000"/>
              </w:rPr>
            </w:pPr>
          </w:p>
        </w:tc>
        <w:tc>
          <w:tcPr>
            <w:tcW w:w="3404" w:type="dxa"/>
          </w:tcPr>
          <w:p w:rsidR="008A5206" w:rsidRPr="00BF3EA5" w:rsidRDefault="008A5206" w:rsidP="008A5206">
            <w:pPr>
              <w:overflowPunct w:val="0"/>
              <w:textAlignment w:val="baseline"/>
            </w:pPr>
            <w:r w:rsidRPr="00BF3EA5">
              <w:t>Понятие диапазона. Математические и статистические функции. Принцип относительной адресации. Сортировка таблицы.</w:t>
            </w:r>
          </w:p>
          <w:p w:rsidR="008A5206" w:rsidRPr="00BF3EA5" w:rsidRDefault="008A5206" w:rsidP="008A5206">
            <w:pPr>
              <w:tabs>
                <w:tab w:val="left" w:pos="1276"/>
              </w:tabs>
              <w:ind w:right="5"/>
              <w:rPr>
                <w:bCs/>
              </w:rPr>
            </w:pPr>
            <w:r w:rsidRPr="00BF3EA5">
              <w:t xml:space="preserve">Встроенные функции в ЭТ. </w:t>
            </w:r>
            <w:r w:rsidRPr="00BF3EA5">
              <w:br/>
              <w:t>Назначение мастера функций. Категории функций.</w:t>
            </w:r>
            <w:r w:rsidRPr="00BF3EA5">
              <w:rPr>
                <w:bCs/>
              </w:rPr>
              <w:t xml:space="preserve"> Понятия относительной и абсолютной ссылки; технология создания и редактирования диаграмм;</w:t>
            </w:r>
          </w:p>
        </w:tc>
        <w:tc>
          <w:tcPr>
            <w:tcW w:w="3260" w:type="dxa"/>
            <w:tcBorders>
              <w:right w:val="single" w:sz="4" w:space="0" w:color="auto"/>
            </w:tcBorders>
          </w:tcPr>
          <w:p w:rsidR="008A5206" w:rsidRPr="00BF3EA5" w:rsidRDefault="008A5206" w:rsidP="008A5206">
            <w:pPr>
              <w:tabs>
                <w:tab w:val="left" w:pos="1276"/>
              </w:tabs>
              <w:ind w:right="5"/>
              <w:rPr>
                <w:bCs/>
              </w:rPr>
            </w:pPr>
            <w:r w:rsidRPr="00BF3EA5">
              <w:t>Приводить примеры встроенных функций. Осуществлять ввод функций в ячейки ЭТ.</w:t>
            </w:r>
          </w:p>
          <w:p w:rsidR="008A5206" w:rsidRPr="00BF3EA5" w:rsidRDefault="008A5206" w:rsidP="008A5206">
            <w:pPr>
              <w:tabs>
                <w:tab w:val="left" w:pos="1276"/>
              </w:tabs>
              <w:ind w:right="5"/>
              <w:rPr>
                <w:bCs/>
              </w:rPr>
            </w:pPr>
            <w:r w:rsidRPr="00BF3EA5">
              <w:rPr>
                <w:bCs/>
              </w:rPr>
              <w:t>запись формул и использование в них встроенных функций;</w:t>
            </w:r>
          </w:p>
          <w:p w:rsidR="008A5206" w:rsidRPr="00BF3EA5" w:rsidRDefault="008A5206" w:rsidP="008A5206">
            <w:pPr>
              <w:tabs>
                <w:tab w:val="left" w:pos="1276"/>
              </w:tabs>
              <w:ind w:right="5"/>
              <w:rPr>
                <w:bCs/>
              </w:rPr>
            </w:pPr>
            <w:r w:rsidRPr="00BF3EA5">
              <w:rPr>
                <w:bCs/>
              </w:rPr>
              <w:t>создание и редактирование диаграммы.</w:t>
            </w:r>
          </w:p>
          <w:p w:rsidR="008A5206" w:rsidRPr="00BF3EA5" w:rsidRDefault="008A5206" w:rsidP="008A5206">
            <w:r w:rsidRPr="00BF3EA5">
              <w:t>Операции  манипулирования  с  диапазонами  ЭТ</w:t>
            </w:r>
          </w:p>
          <w:p w:rsidR="008A5206" w:rsidRPr="00BF3EA5" w:rsidRDefault="008A5206" w:rsidP="008A5206">
            <w:r w:rsidRPr="00BF3EA5">
              <w:t>Сортировка  таблица</w:t>
            </w:r>
          </w:p>
          <w:p w:rsidR="008A5206" w:rsidRPr="00BF3EA5" w:rsidRDefault="008A5206" w:rsidP="008A5206">
            <w:r w:rsidRPr="00BF3EA5">
              <w:t xml:space="preserve">Сортировка данных в таблице MS </w:t>
            </w:r>
            <w:proofErr w:type="spellStart"/>
            <w:r w:rsidRPr="00BF3EA5">
              <w:lastRenderedPageBreak/>
              <w:t>Excel</w:t>
            </w:r>
            <w:proofErr w:type="spellEnd"/>
          </w:p>
        </w:tc>
        <w:tc>
          <w:tcPr>
            <w:tcW w:w="4252" w:type="dxa"/>
            <w:gridSpan w:val="2"/>
            <w:tcBorders>
              <w:left w:val="single" w:sz="4" w:space="0" w:color="auto"/>
            </w:tcBorders>
          </w:tcPr>
          <w:p w:rsidR="008A5206" w:rsidRPr="00BF3EA5" w:rsidRDefault="008A5206" w:rsidP="008A5206">
            <w:pPr>
              <w:tabs>
                <w:tab w:val="left" w:pos="1276"/>
              </w:tabs>
              <w:ind w:right="5"/>
              <w:rPr>
                <w:bCs/>
              </w:rPr>
            </w:pPr>
            <w:r w:rsidRPr="00BF3EA5">
              <w:rPr>
                <w:bCs/>
              </w:rPr>
              <w:lastRenderedPageBreak/>
              <w:t>Использование знаний в стандартной и нестандартной ситуации; логичность мышления; умение работать в коллективе;</w:t>
            </w:r>
          </w:p>
          <w:p w:rsidR="008A5206" w:rsidRPr="00BF3EA5" w:rsidRDefault="008A5206" w:rsidP="008A5206">
            <w:pPr>
              <w:tabs>
                <w:tab w:val="left" w:pos="1276"/>
              </w:tabs>
              <w:ind w:right="5"/>
              <w:rPr>
                <w:bCs/>
              </w:rPr>
            </w:pPr>
            <w:r w:rsidRPr="00BF3EA5">
              <w:rPr>
                <w:bCs/>
              </w:rPr>
              <w:t>сравнение полученных результатов с учебной задачей; владение компонентами доказательства; формулирование проблемы и определение способов ее решения;</w:t>
            </w:r>
          </w:p>
          <w:p w:rsidR="008A5206" w:rsidRPr="00BF3EA5" w:rsidRDefault="008A5206" w:rsidP="008A5206">
            <w:pPr>
              <w:tabs>
                <w:tab w:val="left" w:pos="1276"/>
              </w:tabs>
              <w:ind w:right="5"/>
              <w:rPr>
                <w:bCs/>
              </w:rPr>
            </w:pPr>
            <w:r w:rsidRPr="00BF3EA5">
              <w:rPr>
                <w:bCs/>
              </w:rPr>
              <w:t>определение проблем собственной учебной деятельности и установление их причины;</w:t>
            </w:r>
          </w:p>
        </w:tc>
        <w:tc>
          <w:tcPr>
            <w:tcW w:w="1418" w:type="dxa"/>
          </w:tcPr>
          <w:p w:rsidR="008A5206" w:rsidRPr="00BF3EA5" w:rsidRDefault="008A5206" w:rsidP="008A5206">
            <w:pPr>
              <w:jc w:val="center"/>
              <w:rPr>
                <w:rFonts w:eastAsia="Calibri"/>
              </w:rPr>
            </w:pPr>
            <w:r w:rsidRPr="00BF3EA5">
              <w:rPr>
                <w:rFonts w:eastAsia="Calibri"/>
              </w:rPr>
              <w:t>§3.2</w:t>
            </w:r>
          </w:p>
        </w:tc>
      </w:tr>
      <w:tr w:rsidR="008A5206" w:rsidRPr="00BF3EA5" w:rsidTr="008A5206">
        <w:trPr>
          <w:trHeight w:val="123"/>
        </w:trPr>
        <w:tc>
          <w:tcPr>
            <w:tcW w:w="709" w:type="dxa"/>
          </w:tcPr>
          <w:p w:rsidR="008A5206" w:rsidRPr="00BF3EA5" w:rsidRDefault="008A5206" w:rsidP="008A5206">
            <w:pPr>
              <w:jc w:val="center"/>
              <w:rPr>
                <w:rFonts w:eastAsia="Calibri"/>
              </w:rPr>
            </w:pPr>
          </w:p>
          <w:p w:rsidR="008A5206" w:rsidRPr="00BF3EA5" w:rsidRDefault="008A5206" w:rsidP="008A5206">
            <w:pPr>
              <w:jc w:val="center"/>
              <w:rPr>
                <w:rFonts w:eastAsia="Calibri"/>
              </w:rPr>
            </w:pPr>
          </w:p>
          <w:p w:rsidR="008A5206" w:rsidRPr="00BF3EA5" w:rsidRDefault="008A5206" w:rsidP="008A5206">
            <w:pPr>
              <w:jc w:val="center"/>
              <w:rPr>
                <w:rFonts w:eastAsia="Calibri"/>
              </w:rPr>
            </w:pPr>
            <w:r w:rsidRPr="00BF3EA5">
              <w:rPr>
                <w:rFonts w:eastAsia="Calibri"/>
              </w:rPr>
              <w:t>21</w:t>
            </w:r>
          </w:p>
        </w:tc>
        <w:tc>
          <w:tcPr>
            <w:tcW w:w="2267" w:type="dxa"/>
          </w:tcPr>
          <w:p w:rsidR="008A5206" w:rsidRPr="00BF3EA5" w:rsidRDefault="008A5206" w:rsidP="008A5206">
            <w:pPr>
              <w:rPr>
                <w:rFonts w:eastAsia="Calibri"/>
              </w:rPr>
            </w:pPr>
            <w:r w:rsidRPr="00BF3EA5">
              <w:rPr>
                <w:rFonts w:eastAsia="Calibri"/>
              </w:rPr>
              <w:t>Сортировка и поиск данных.</w:t>
            </w:r>
          </w:p>
          <w:p w:rsidR="008A5206" w:rsidRPr="00BF3EA5" w:rsidRDefault="008A5206" w:rsidP="008A5206">
            <w:pPr>
              <w:rPr>
                <w:rFonts w:eastAsia="Calibri"/>
              </w:rPr>
            </w:pPr>
            <w:r w:rsidRPr="00BF3EA5">
              <w:rPr>
                <w:i/>
                <w:u w:val="single"/>
              </w:rPr>
              <w:t>Практическая работа №14</w:t>
            </w:r>
            <w:r w:rsidRPr="00BF3EA5">
              <w:t xml:space="preserve"> «Сортировка и поиск данных»</w:t>
            </w:r>
          </w:p>
          <w:p w:rsidR="008A5206" w:rsidRPr="00BF3EA5" w:rsidRDefault="008A5206" w:rsidP="008A5206">
            <w:pPr>
              <w:rPr>
                <w:rFonts w:eastAsia="Calibri"/>
                <w:color w:val="FF0000"/>
              </w:rPr>
            </w:pPr>
          </w:p>
        </w:tc>
        <w:tc>
          <w:tcPr>
            <w:tcW w:w="3404" w:type="dxa"/>
          </w:tcPr>
          <w:p w:rsidR="008A5206" w:rsidRPr="00BF3EA5" w:rsidRDefault="008A5206" w:rsidP="008A5206">
            <w:pPr>
              <w:pStyle w:val="Default"/>
              <w:ind w:right="-57"/>
              <w:rPr>
                <w:sz w:val="20"/>
                <w:szCs w:val="20"/>
              </w:rPr>
            </w:pPr>
            <w:proofErr w:type="gramStart"/>
            <w:r w:rsidRPr="00BF3EA5">
              <w:rPr>
                <w:sz w:val="20"/>
                <w:szCs w:val="20"/>
              </w:rPr>
              <w:t>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p w:rsidR="008A5206" w:rsidRPr="00BF3EA5" w:rsidRDefault="008A5206" w:rsidP="008A5206">
            <w:pPr>
              <w:rPr>
                <w:rFonts w:eastAsia="Calibri"/>
                <w:color w:val="FF0000"/>
              </w:rPr>
            </w:pPr>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t>Иметь представление о сортировке и поиске данных.</w:t>
            </w:r>
            <w:r w:rsidRPr="00BF3EA5">
              <w:rPr>
                <w:rFonts w:eastAsia="Calibri"/>
              </w:rPr>
              <w:t xml:space="preserve"> Определять условия и возможности применения программного средства для решения типовых задач; осуществлять сортировку и поиск данных в ЭТ.</w:t>
            </w:r>
            <w:r w:rsidRPr="00BF3EA5">
              <w:t xml:space="preserve"> Приобретаемые умения и навыки:</w:t>
            </w:r>
          </w:p>
          <w:p w:rsidR="008A5206" w:rsidRPr="00BF3EA5" w:rsidRDefault="008A5206" w:rsidP="008A5206">
            <w:pPr>
              <w:overflowPunct w:val="0"/>
              <w:textAlignment w:val="baseline"/>
            </w:pPr>
            <w:r w:rsidRPr="00BF3EA5">
              <w:t>Использование функций СУММ, СРЗНАЧ, МИН, МАКС при построении таблицы.</w:t>
            </w:r>
          </w:p>
          <w:p w:rsidR="008A5206" w:rsidRPr="00BF3EA5" w:rsidRDefault="008A5206" w:rsidP="008A5206">
            <w:pPr>
              <w:overflowPunct w:val="0"/>
              <w:textAlignment w:val="baseline"/>
              <w:rPr>
                <w:b/>
              </w:rPr>
            </w:pPr>
            <w:r w:rsidRPr="00BF3EA5">
              <w:t>Сортировка данных таблицы по возрастанию и убыванию.</w:t>
            </w:r>
            <w:r w:rsidRPr="00BF3EA5">
              <w:rPr>
                <w:b/>
              </w:rPr>
              <w:t xml:space="preserve"> </w:t>
            </w:r>
            <w:r w:rsidRPr="00BF3EA5">
              <w:t>Использование режима отображения формул.</w:t>
            </w:r>
          </w:p>
        </w:tc>
        <w:tc>
          <w:tcPr>
            <w:tcW w:w="4252" w:type="dxa"/>
            <w:gridSpan w:val="2"/>
            <w:tcBorders>
              <w:left w:val="single" w:sz="4" w:space="0" w:color="auto"/>
            </w:tcBorders>
          </w:tcPr>
          <w:p w:rsidR="008A5206" w:rsidRPr="00BF3EA5" w:rsidRDefault="008A5206" w:rsidP="008A5206">
            <w:r w:rsidRPr="00BF3EA5">
              <w:t>Самостоятельно обнаруживать и формулировать проблему в классной и индивидуальной учебной деятельности.</w:t>
            </w:r>
          </w:p>
          <w:p w:rsidR="008A5206" w:rsidRPr="00BF3EA5" w:rsidRDefault="008A5206" w:rsidP="008A5206">
            <w:r w:rsidRPr="00BF3EA5">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8A5206" w:rsidRPr="00BF3EA5" w:rsidRDefault="008A5206" w:rsidP="008A5206">
            <w:r w:rsidRPr="00BF3EA5">
              <w:t>Уметь использовать компьютерные и коммуникационные технологии как инструмент для достижения своих целей.</w:t>
            </w:r>
          </w:p>
        </w:tc>
        <w:tc>
          <w:tcPr>
            <w:tcW w:w="1418" w:type="dxa"/>
          </w:tcPr>
          <w:p w:rsidR="008A5206" w:rsidRPr="00BF3EA5" w:rsidRDefault="008A5206" w:rsidP="008A5206">
            <w:pPr>
              <w:jc w:val="center"/>
              <w:rPr>
                <w:rFonts w:eastAsia="Calibri"/>
              </w:rPr>
            </w:pPr>
          </w:p>
          <w:p w:rsidR="008A5206" w:rsidRPr="00BF3EA5" w:rsidRDefault="008A5206" w:rsidP="008A5206">
            <w:pPr>
              <w:jc w:val="center"/>
              <w:rPr>
                <w:rFonts w:eastAsia="Calibri"/>
              </w:rPr>
            </w:pPr>
          </w:p>
          <w:p w:rsidR="008A5206" w:rsidRPr="00BF3EA5" w:rsidRDefault="008A5206" w:rsidP="008A5206">
            <w:pPr>
              <w:jc w:val="center"/>
              <w:rPr>
                <w:rFonts w:eastAsia="Calibri"/>
              </w:rPr>
            </w:pPr>
            <w:r w:rsidRPr="00BF3EA5">
              <w:rPr>
                <w:rFonts w:eastAsia="Calibri"/>
              </w:rPr>
              <w:t>§3.3</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22</w:t>
            </w:r>
          </w:p>
        </w:tc>
        <w:tc>
          <w:tcPr>
            <w:tcW w:w="2267" w:type="dxa"/>
          </w:tcPr>
          <w:p w:rsidR="008A5206" w:rsidRPr="00BF3EA5" w:rsidRDefault="008A5206" w:rsidP="008A5206">
            <w:pPr>
              <w:rPr>
                <w:rFonts w:eastAsia="Calibri"/>
              </w:rPr>
            </w:pPr>
            <w:r w:rsidRPr="00BF3EA5">
              <w:rPr>
                <w:rFonts w:eastAsia="Calibri"/>
              </w:rPr>
              <w:t>Построение диаграмм и графиков.</w:t>
            </w:r>
          </w:p>
          <w:p w:rsidR="008A5206" w:rsidRPr="00BF3EA5" w:rsidRDefault="008A5206" w:rsidP="008A5206">
            <w:pPr>
              <w:pStyle w:val="a4"/>
              <w:spacing w:before="0" w:beforeAutospacing="0" w:after="0" w:afterAutospacing="0"/>
              <w:ind w:right="-57"/>
              <w:rPr>
                <w:sz w:val="20"/>
                <w:szCs w:val="20"/>
              </w:rPr>
            </w:pPr>
            <w:r w:rsidRPr="00BF3EA5">
              <w:rPr>
                <w:i/>
                <w:sz w:val="20"/>
                <w:szCs w:val="20"/>
                <w:u w:val="single"/>
              </w:rPr>
              <w:t>Практическая работа №15</w:t>
            </w:r>
            <w:r w:rsidRPr="00BF3EA5">
              <w:rPr>
                <w:sz w:val="20"/>
                <w:szCs w:val="20"/>
              </w:rPr>
              <w:t xml:space="preserve"> «Построение диаграмм и графиков»</w:t>
            </w:r>
          </w:p>
          <w:p w:rsidR="008A5206" w:rsidRPr="00BF3EA5" w:rsidRDefault="008A5206" w:rsidP="008A5206">
            <w:pPr>
              <w:pStyle w:val="a4"/>
              <w:spacing w:before="0" w:beforeAutospacing="0" w:after="0" w:afterAutospacing="0"/>
              <w:ind w:right="-57"/>
              <w:rPr>
                <w:sz w:val="20"/>
                <w:szCs w:val="20"/>
              </w:rPr>
            </w:pPr>
          </w:p>
          <w:p w:rsidR="008A5206" w:rsidRPr="00BF3EA5" w:rsidRDefault="008A5206" w:rsidP="008A5206">
            <w:pPr>
              <w:pStyle w:val="a4"/>
              <w:spacing w:before="0" w:beforeAutospacing="0" w:after="0" w:afterAutospacing="0"/>
              <w:ind w:right="-57"/>
              <w:rPr>
                <w:sz w:val="20"/>
                <w:szCs w:val="20"/>
              </w:rPr>
            </w:pPr>
          </w:p>
          <w:p w:rsidR="008A5206" w:rsidRPr="00BF3EA5" w:rsidRDefault="008A5206" w:rsidP="008A5206">
            <w:pPr>
              <w:rPr>
                <w:rFonts w:eastAsia="Calibri"/>
                <w:color w:val="FF0000"/>
              </w:rPr>
            </w:pPr>
          </w:p>
        </w:tc>
        <w:tc>
          <w:tcPr>
            <w:tcW w:w="3404" w:type="dxa"/>
          </w:tcPr>
          <w:p w:rsidR="008A5206" w:rsidRPr="00BF3EA5" w:rsidRDefault="008A5206" w:rsidP="008A5206">
            <w:proofErr w:type="gramStart"/>
            <w:r w:rsidRPr="00BF3EA5">
              <w:t>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r w:rsidRPr="00BF3EA5">
              <w:t xml:space="preserve"> </w:t>
            </w:r>
            <w:r w:rsidRPr="00BF3EA5">
              <w:rPr>
                <w:color w:val="000000"/>
              </w:rPr>
              <w:t xml:space="preserve">Двумерная и </w:t>
            </w:r>
            <w:r w:rsidRPr="00BF3EA5">
              <w:rPr>
                <w:i/>
                <w:color w:val="000000"/>
              </w:rPr>
              <w:t>трехмерная</w:t>
            </w:r>
            <w:r w:rsidRPr="00BF3EA5">
              <w:rPr>
                <w:color w:val="000000"/>
              </w:rPr>
              <w:t xml:space="preserve"> графика. Использование стандартных графических объектов и конструирование графических объектов:</w:t>
            </w:r>
            <w:r w:rsidRPr="00BF3EA5">
              <w:rPr>
                <w:i/>
                <w:color w:val="000000"/>
              </w:rPr>
              <w:t xml:space="preserve"> </w:t>
            </w:r>
            <w:r w:rsidRPr="00BF3EA5">
              <w:rPr>
                <w:color w:val="000000"/>
              </w:rPr>
              <w:t>выделение, объединение, геометрические преобразования фрагментов и компонентов.</w:t>
            </w:r>
          </w:p>
          <w:p w:rsidR="008A5206" w:rsidRPr="00BF3EA5" w:rsidRDefault="008A5206" w:rsidP="008A5206">
            <w:pPr>
              <w:rPr>
                <w:color w:val="000000"/>
              </w:rPr>
            </w:pPr>
            <w:r w:rsidRPr="00BF3EA5">
              <w:rPr>
                <w:color w:val="000000"/>
              </w:rPr>
              <w:t>Диаграммы, планы, карты</w:t>
            </w:r>
          </w:p>
        </w:tc>
        <w:tc>
          <w:tcPr>
            <w:tcW w:w="3260" w:type="dxa"/>
            <w:tcBorders>
              <w:right w:val="single" w:sz="4" w:space="0" w:color="auto"/>
            </w:tcBorders>
          </w:tcPr>
          <w:p w:rsidR="008A5206" w:rsidRPr="00BF3EA5" w:rsidRDefault="008A5206" w:rsidP="008A5206">
            <w:pPr>
              <w:rPr>
                <w:rFonts w:eastAsia="Calibri"/>
              </w:rPr>
            </w:pPr>
            <w:r w:rsidRPr="00BF3EA5">
              <w:t>Уметь строить диаграммы и графики.</w:t>
            </w:r>
          </w:p>
          <w:p w:rsidR="008A5206" w:rsidRPr="00BF3EA5" w:rsidRDefault="008A5206" w:rsidP="008A5206">
            <w:pPr>
              <w:rPr>
                <w:rFonts w:eastAsia="Calibri"/>
              </w:rPr>
            </w:pPr>
            <w:r w:rsidRPr="00BF3EA5">
              <w:rPr>
                <w:rFonts w:eastAsia="Calibri"/>
              </w:rPr>
              <w:t>строить  диаграммы и графики в электронных таблицах.</w:t>
            </w:r>
          </w:p>
          <w:p w:rsidR="008A5206" w:rsidRPr="00BF3EA5" w:rsidRDefault="008A5206" w:rsidP="008A5206">
            <w:pPr>
              <w:rPr>
                <w:rFonts w:eastAsia="Calibri"/>
                <w:color w:val="FF0000"/>
              </w:rPr>
            </w:pPr>
            <w:r w:rsidRPr="00BF3EA5">
              <w:t>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tc>
        <w:tc>
          <w:tcPr>
            <w:tcW w:w="4252" w:type="dxa"/>
            <w:gridSpan w:val="2"/>
            <w:tcBorders>
              <w:left w:val="single" w:sz="4" w:space="0" w:color="auto"/>
            </w:tcBorders>
          </w:tcPr>
          <w:p w:rsidR="008A5206" w:rsidRPr="00BF3EA5" w:rsidRDefault="008A5206" w:rsidP="008A5206">
            <w:pPr>
              <w:rPr>
                <w:rFonts w:eastAsia="Calibri"/>
                <w:color w:val="FF0000"/>
              </w:rPr>
            </w:pPr>
            <w:r w:rsidRPr="00BF3EA5">
              <w:t>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w:t>
            </w:r>
          </w:p>
        </w:tc>
        <w:tc>
          <w:tcPr>
            <w:tcW w:w="1418" w:type="dxa"/>
          </w:tcPr>
          <w:p w:rsidR="008A5206" w:rsidRPr="00BF3EA5" w:rsidRDefault="008A5206" w:rsidP="008A5206">
            <w:pPr>
              <w:jc w:val="center"/>
              <w:rPr>
                <w:rFonts w:eastAsia="Calibri"/>
              </w:rPr>
            </w:pPr>
            <w:r w:rsidRPr="00BF3EA5">
              <w:rPr>
                <w:rFonts w:eastAsia="Calibri"/>
              </w:rPr>
              <w:t>§3.3</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23</w:t>
            </w:r>
          </w:p>
        </w:tc>
        <w:tc>
          <w:tcPr>
            <w:tcW w:w="2267" w:type="dxa"/>
          </w:tcPr>
          <w:p w:rsidR="008A5206" w:rsidRPr="00BF3EA5" w:rsidRDefault="008A5206" w:rsidP="008A5206">
            <w:pPr>
              <w:rPr>
                <w:rFonts w:eastAsia="Calibri"/>
              </w:rPr>
            </w:pPr>
            <w:r w:rsidRPr="00BF3EA5">
              <w:rPr>
                <w:rFonts w:eastAsia="Calibri"/>
              </w:rPr>
              <w:t>Обобщение и систематизация основных понятий главы «</w:t>
            </w:r>
            <w:r w:rsidRPr="00BF3EA5">
              <w:rPr>
                <w:rFonts w:eastAsia="Calibri"/>
                <w:bCs/>
              </w:rPr>
              <w:t>Обработка числовой информации в электронных таблицах»</w:t>
            </w:r>
            <w:r w:rsidRPr="00BF3EA5">
              <w:rPr>
                <w:rFonts w:eastAsia="Calibri"/>
              </w:rPr>
              <w:t xml:space="preserve">. </w:t>
            </w:r>
            <w:r w:rsidRPr="00BF3EA5">
              <w:rPr>
                <w:rFonts w:eastAsia="Calibri"/>
                <w:b/>
              </w:rPr>
              <w:t>Проверочная работа.</w:t>
            </w:r>
          </w:p>
          <w:p w:rsidR="008A5206" w:rsidRPr="00BF3EA5" w:rsidRDefault="008A5206" w:rsidP="008A5206">
            <w:pPr>
              <w:rPr>
                <w:rFonts w:eastAsia="Calibri"/>
                <w:color w:val="FF0000"/>
              </w:rPr>
            </w:pPr>
          </w:p>
        </w:tc>
        <w:tc>
          <w:tcPr>
            <w:tcW w:w="3404" w:type="dxa"/>
          </w:tcPr>
          <w:p w:rsidR="008A5206" w:rsidRPr="00BF3EA5" w:rsidRDefault="008A5206" w:rsidP="008A5206">
            <w:pPr>
              <w:rPr>
                <w:rFonts w:eastAsia="Calibri"/>
                <w:color w:val="FF0000"/>
              </w:rPr>
            </w:pPr>
            <w:proofErr w:type="gramStart"/>
            <w:r w:rsidRPr="00BF3EA5">
              <w:t>Электронные таблицы, табличный процессор, столбец, строка, ячейка, диапазон ячеек, лист, книга, относительная ссылка, абсолютная ссылка, смешанная ссылка, встроенная функция, логическая функция, условная функция, 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t>Иметь представление об интерфейсе электронных таблиц, основных режимах работы электронных работ, об относительных, абсолютных и смешанных ссылках, о встроенных ссылках, логических функциях, о сортировке и поиске данных.  Уметь строить диаграммы и графики.</w:t>
            </w:r>
          </w:p>
          <w:p w:rsidR="008A5206" w:rsidRPr="00BF3EA5" w:rsidRDefault="008A5206" w:rsidP="008A5206">
            <w:pPr>
              <w:shd w:val="clear" w:color="auto" w:fill="FFFFFF"/>
              <w:rPr>
                <w:rFonts w:eastAsia="Calibri"/>
              </w:rPr>
            </w:pPr>
            <w:r w:rsidRPr="00BF3EA5">
              <w:rPr>
                <w:rFonts w:eastAsia="Calibri"/>
              </w:rPr>
              <w:t>выявлять общее и отличия в разных программных продуктах, предназначенных для решения одного класса задач.</w:t>
            </w: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r w:rsidRPr="00BF3EA5">
              <w:t>Создание информационных объектов, в том числе для оформления результатов учебной работы;</w:t>
            </w:r>
          </w:p>
          <w:p w:rsidR="008A5206" w:rsidRPr="00BF3EA5" w:rsidRDefault="008A5206" w:rsidP="008A5206">
            <w:r w:rsidRPr="00BF3EA5">
              <w:t>Организации индивидуального информационного пространства, создания личных коллекций информационных объектов;</w:t>
            </w:r>
          </w:p>
          <w:p w:rsidR="008A5206" w:rsidRPr="00BF3EA5" w:rsidRDefault="008A5206" w:rsidP="008A5206">
            <w:pPr>
              <w:rPr>
                <w:rFonts w:eastAsia="TimesNewRomanPSMT"/>
              </w:rPr>
            </w:pPr>
            <w:r w:rsidRPr="00BF3EA5">
              <w:rPr>
                <w:rFonts w:eastAsia="TimesNewRomanPSMT"/>
              </w:rPr>
              <w:t xml:space="preserve">Действие </w:t>
            </w:r>
            <w:proofErr w:type="spellStart"/>
            <w:r w:rsidRPr="00BF3EA5">
              <w:rPr>
                <w:rFonts w:eastAsia="TimesNewRomanPSMT"/>
              </w:rPr>
              <w:t>смыслообразования</w:t>
            </w:r>
            <w:proofErr w:type="spellEnd"/>
            <w:r w:rsidRPr="00BF3EA5">
              <w:rPr>
                <w:rFonts w:eastAsia="TimesNewRomanPSMT"/>
              </w:rPr>
              <w:t xml:space="preserve">, т.е. установление связи </w:t>
            </w:r>
            <w:proofErr w:type="gramStart"/>
            <w:r w:rsidRPr="00BF3EA5">
              <w:rPr>
                <w:rFonts w:eastAsia="TimesNewRomanPSMT"/>
              </w:rPr>
              <w:t>между</w:t>
            </w:r>
            <w:proofErr w:type="gramEnd"/>
          </w:p>
          <w:p w:rsidR="008A5206" w:rsidRPr="00BF3EA5" w:rsidRDefault="008A5206" w:rsidP="008A5206">
            <w:pPr>
              <w:tabs>
                <w:tab w:val="left" w:pos="1276"/>
              </w:tabs>
              <w:ind w:right="5"/>
              <w:rPr>
                <w:rFonts w:eastAsia="TimesNewRomanPSMT"/>
              </w:rPr>
            </w:pPr>
            <w:r w:rsidRPr="00BF3EA5">
              <w:rPr>
                <w:rFonts w:eastAsia="TimesNewRomanPSMT"/>
              </w:rPr>
              <w:t>целью учебной деятельности и ее мотивом, другими словами, между результатом учения и тем, что побуждает деятельность, ради чего она осуществляется.</w:t>
            </w:r>
          </w:p>
          <w:p w:rsidR="008A5206" w:rsidRPr="00BF3EA5" w:rsidRDefault="008A5206" w:rsidP="008A5206">
            <w:pPr>
              <w:rPr>
                <w:rFonts w:eastAsia="TimesNewRomanPSMT"/>
              </w:rPr>
            </w:pPr>
            <w:r w:rsidRPr="00BF3EA5">
              <w:rPr>
                <w:rFonts w:eastAsia="TimesNewRomanPSMT"/>
              </w:rPr>
              <w:t>Внесение необходимых дополнений и коррективов  в план и</w:t>
            </w:r>
          </w:p>
          <w:p w:rsidR="008A5206" w:rsidRPr="00BF3EA5" w:rsidRDefault="008A5206" w:rsidP="008A5206">
            <w:pPr>
              <w:rPr>
                <w:rFonts w:eastAsia="Calibri"/>
                <w:color w:val="FF0000"/>
              </w:rPr>
            </w:pPr>
            <w:r w:rsidRPr="00BF3EA5">
              <w:rPr>
                <w:rFonts w:eastAsia="TimesNewRomanPSMT"/>
              </w:rPr>
              <w:t xml:space="preserve">способ действия в случае расхождения ожидаемого результата действия и его </w:t>
            </w:r>
            <w:r w:rsidRPr="00BF3EA5">
              <w:rPr>
                <w:rFonts w:eastAsia="TimesNewRomanPSMT"/>
              </w:rPr>
              <w:lastRenderedPageBreak/>
              <w:t>реального продукта;</w:t>
            </w:r>
          </w:p>
        </w:tc>
        <w:tc>
          <w:tcPr>
            <w:tcW w:w="1418" w:type="dxa"/>
          </w:tcPr>
          <w:p w:rsidR="008A5206" w:rsidRPr="00BF3EA5" w:rsidRDefault="008A5206" w:rsidP="008A5206">
            <w:pPr>
              <w:ind w:firstLine="540"/>
              <w:jc w:val="center"/>
              <w:rPr>
                <w:rFonts w:eastAsia="Calibri"/>
              </w:rPr>
            </w:pPr>
          </w:p>
        </w:tc>
      </w:tr>
      <w:tr w:rsidR="008A5206" w:rsidRPr="00BF3EA5" w:rsidTr="008A5206">
        <w:trPr>
          <w:trHeight w:val="123"/>
        </w:trPr>
        <w:tc>
          <w:tcPr>
            <w:tcW w:w="15310" w:type="dxa"/>
            <w:gridSpan w:val="7"/>
          </w:tcPr>
          <w:p w:rsidR="008A5206" w:rsidRPr="00BF3EA5" w:rsidRDefault="008A5206" w:rsidP="008A5206">
            <w:pPr>
              <w:ind w:firstLine="540"/>
              <w:jc w:val="center"/>
              <w:rPr>
                <w:rFonts w:eastAsia="Calibri"/>
              </w:rPr>
            </w:pPr>
            <w:r w:rsidRPr="00BF3EA5">
              <w:rPr>
                <w:rFonts w:eastAsia="Calibri"/>
                <w:b/>
                <w:bCs/>
              </w:rPr>
              <w:lastRenderedPageBreak/>
              <w:t>Тема</w:t>
            </w:r>
            <w:proofErr w:type="gramStart"/>
            <w:r w:rsidRPr="00BF3EA5">
              <w:rPr>
                <w:rFonts w:eastAsia="Calibri"/>
                <w:b/>
                <w:bCs/>
              </w:rPr>
              <w:t>4</w:t>
            </w:r>
            <w:proofErr w:type="gramEnd"/>
            <w:r w:rsidRPr="00BF3EA5">
              <w:rPr>
                <w:rFonts w:eastAsia="Calibri"/>
                <w:b/>
                <w:bCs/>
              </w:rPr>
              <w:t>.  Коммуникационные технологии</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24</w:t>
            </w:r>
          </w:p>
        </w:tc>
        <w:tc>
          <w:tcPr>
            <w:tcW w:w="2267" w:type="dxa"/>
          </w:tcPr>
          <w:p w:rsidR="008A5206" w:rsidRPr="00BF3EA5" w:rsidRDefault="008A5206" w:rsidP="008A5206">
            <w:r w:rsidRPr="00BF3EA5">
              <w:t>Компьютерные сети: виды, структура, принципы функционирования. Аппаратное и программное обеспечение работы глобальных компьютерных сетей. Скорость передачи данных. Понятие компьютерной сети.</w:t>
            </w:r>
          </w:p>
          <w:p w:rsidR="008A5206" w:rsidRPr="00BF3EA5" w:rsidRDefault="008A5206" w:rsidP="008A5206">
            <w:pPr>
              <w:rPr>
                <w:rFonts w:eastAsia="Calibri"/>
                <w:color w:val="000000"/>
              </w:rPr>
            </w:pPr>
            <w:r w:rsidRPr="00BF3EA5">
              <w:rPr>
                <w:bCs/>
                <w:i/>
                <w:u w:val="single"/>
              </w:rPr>
              <w:t xml:space="preserve">Практическая работа№16 </w:t>
            </w:r>
            <w:r w:rsidRPr="00BF3EA5">
              <w:rPr>
                <w:bCs/>
              </w:rPr>
              <w:t xml:space="preserve"> «Работа в локальной сети».</w:t>
            </w:r>
          </w:p>
        </w:tc>
        <w:tc>
          <w:tcPr>
            <w:tcW w:w="3404" w:type="dxa"/>
          </w:tcPr>
          <w:p w:rsidR="008A5206" w:rsidRPr="00BF3EA5" w:rsidRDefault="008A5206" w:rsidP="008A5206">
            <w:pPr>
              <w:overflowPunct w:val="0"/>
              <w:textAlignment w:val="baseline"/>
            </w:pPr>
            <w:r w:rsidRPr="00BF3EA5">
              <w:t xml:space="preserve">Назначение и принципы функционирования </w:t>
            </w:r>
            <w:proofErr w:type="gramStart"/>
            <w:r w:rsidRPr="00BF3EA5">
              <w:t>локальных</w:t>
            </w:r>
            <w:proofErr w:type="gramEnd"/>
            <w:r w:rsidRPr="00BF3EA5">
              <w:t xml:space="preserve"> и</w:t>
            </w:r>
          </w:p>
          <w:p w:rsidR="008A5206" w:rsidRPr="00BF3EA5" w:rsidRDefault="008A5206" w:rsidP="008A5206">
            <w:pPr>
              <w:overflowPunct w:val="0"/>
              <w:textAlignment w:val="baseline"/>
            </w:pPr>
            <w:r w:rsidRPr="00BF3EA5">
              <w:t>глобальных компьютерных сетей.</w:t>
            </w:r>
          </w:p>
          <w:p w:rsidR="008A5206" w:rsidRPr="00BF3EA5" w:rsidRDefault="008A5206" w:rsidP="008A5206">
            <w:pPr>
              <w:overflowPunct w:val="0"/>
              <w:textAlignment w:val="baseline"/>
            </w:pPr>
            <w:r w:rsidRPr="00BF3EA5">
              <w:t>Технические средства глобальной сети: компьютер-сервер, линии связи, терминал абонента, модем.</w:t>
            </w:r>
          </w:p>
          <w:p w:rsidR="008A5206" w:rsidRPr="00BF3EA5" w:rsidRDefault="008A5206" w:rsidP="008A5206">
            <w:pPr>
              <w:overflowPunct w:val="0"/>
              <w:textAlignment w:val="baseline"/>
            </w:pPr>
            <w:r w:rsidRPr="00BF3EA5">
              <w:t>Программное обеспечение работы глобальной сети: протоколы, сетевые операционные системы, технология клиент-сервер.</w:t>
            </w:r>
          </w:p>
          <w:p w:rsidR="008A5206" w:rsidRPr="00BF3EA5" w:rsidRDefault="008A5206" w:rsidP="008A5206">
            <w:pPr>
              <w:rPr>
                <w:color w:val="000000"/>
              </w:rPr>
            </w:pPr>
            <w:r w:rsidRPr="00BF3EA5">
              <w:t>Скорость передачи данных по компьютерным сетям.</w:t>
            </w:r>
            <w:r w:rsidRPr="00BF3EA5">
              <w:rPr>
                <w:color w:val="000000"/>
              </w:rPr>
              <w:t xml:space="preserve"> Процесс передачи информации, источник и приемник информации, сигнал, кодирование и декодирование, скорость передачи информации.</w:t>
            </w:r>
          </w:p>
          <w:p w:rsidR="008A5206" w:rsidRPr="00BF3EA5" w:rsidRDefault="008A5206" w:rsidP="008A5206">
            <w:r w:rsidRPr="00BF3EA5">
              <w:t>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8A5206" w:rsidRPr="00BF3EA5" w:rsidRDefault="008A5206" w:rsidP="008A5206">
            <w:pPr>
              <w:rPr>
                <w:color w:val="000000"/>
              </w:rPr>
            </w:pPr>
            <w:r w:rsidRPr="00BF3EA5">
              <w:rPr>
                <w:color w:val="000000"/>
              </w:rPr>
              <w:t xml:space="preserve">Информационные ресурсы и сервисы компьютерных сетей: </w:t>
            </w:r>
            <w:r w:rsidRPr="00BF3EA5">
              <w:t xml:space="preserve">Понятие </w:t>
            </w:r>
            <w:r w:rsidRPr="00BF3EA5">
              <w:rPr>
                <w:color w:val="000000"/>
              </w:rPr>
              <w:t xml:space="preserve">информационного ресурса. </w:t>
            </w:r>
            <w:r w:rsidRPr="00BF3EA5">
              <w:t>Основные принципы работы во всемирной паутине.</w:t>
            </w:r>
          </w:p>
          <w:p w:rsidR="008A5206" w:rsidRPr="00BF3EA5" w:rsidRDefault="008A5206" w:rsidP="008A5206">
            <w:pPr>
              <w:tabs>
                <w:tab w:val="left" w:pos="1276"/>
              </w:tabs>
              <w:ind w:right="5"/>
              <w:rPr>
                <w:bCs/>
              </w:rPr>
            </w:pPr>
            <w:r w:rsidRPr="00BF3EA5">
              <w:rPr>
                <w:bCs/>
              </w:rPr>
              <w:t>Понятие компью</w:t>
            </w:r>
            <w:r w:rsidRPr="00BF3EA5">
              <w:rPr>
                <w:bCs/>
              </w:rPr>
              <w:softHyphen/>
              <w:t>терной сети; назначение и принципы функ</w:t>
            </w:r>
            <w:r w:rsidRPr="00BF3EA5">
              <w:rPr>
                <w:bCs/>
              </w:rPr>
              <w:softHyphen/>
              <w:t>ционирования локальных и глобальных компьютерных сетей;</w:t>
            </w:r>
          </w:p>
        </w:tc>
        <w:tc>
          <w:tcPr>
            <w:tcW w:w="3260" w:type="dxa"/>
            <w:tcBorders>
              <w:right w:val="single" w:sz="4" w:space="0" w:color="auto"/>
            </w:tcBorders>
          </w:tcPr>
          <w:p w:rsidR="008A5206" w:rsidRPr="00BF3EA5" w:rsidRDefault="008A5206" w:rsidP="008A5206">
            <w:r w:rsidRPr="00BF3EA5">
              <w:t>Знать назначение и типовой состав компьютерной сети, классификацию компьютерных сетей.</w:t>
            </w:r>
          </w:p>
          <w:p w:rsidR="008A5206" w:rsidRPr="00BF3EA5" w:rsidRDefault="008A5206" w:rsidP="008A5206">
            <w:pPr>
              <w:rPr>
                <w:bCs/>
              </w:rPr>
            </w:pPr>
            <w:r w:rsidRPr="00BF3EA5">
              <w:rPr>
                <w:bCs/>
              </w:rPr>
              <w:t>- знать базовые принципы организации и функционирования компьютерных сетей</w:t>
            </w:r>
          </w:p>
          <w:p w:rsidR="008A5206" w:rsidRPr="00BF3EA5" w:rsidRDefault="008A5206" w:rsidP="008A5206">
            <w:pPr>
              <w:rPr>
                <w:bCs/>
              </w:rPr>
            </w:pPr>
            <w:r w:rsidRPr="00BF3EA5">
              <w:rPr>
                <w:bCs/>
              </w:rPr>
              <w:t xml:space="preserve">- использовать средства телекоммуникационных технологий: электронная почта, чат, телеконференции и </w:t>
            </w:r>
            <w:proofErr w:type="spellStart"/>
            <w:r w:rsidRPr="00BF3EA5">
              <w:rPr>
                <w:bCs/>
              </w:rPr>
              <w:t>т</w:t>
            </w:r>
            <w:proofErr w:type="gramStart"/>
            <w:r w:rsidRPr="00BF3EA5">
              <w:rPr>
                <w:bCs/>
              </w:rPr>
              <w:t>.д</w:t>
            </w:r>
            <w:proofErr w:type="spellEnd"/>
            <w:proofErr w:type="gramEnd"/>
          </w:p>
          <w:p w:rsidR="008A5206" w:rsidRPr="00BF3EA5" w:rsidRDefault="008A5206" w:rsidP="008A5206">
            <w:pPr>
              <w:rPr>
                <w:bCs/>
              </w:rPr>
            </w:pPr>
            <w:r w:rsidRPr="00BF3EA5">
              <w:rPr>
                <w:bCs/>
              </w:rPr>
              <w:t>- использовать инструменты создания информационных объектов для Интернета, методы и средства создания и сопровождения сайта</w:t>
            </w:r>
          </w:p>
          <w:p w:rsidR="008A5206" w:rsidRPr="00BF3EA5" w:rsidRDefault="008A5206" w:rsidP="008A5206">
            <w:pPr>
              <w:rPr>
                <w:bCs/>
              </w:rPr>
            </w:pPr>
            <w:r w:rsidRPr="00BF3EA5">
              <w:rPr>
                <w:bCs/>
              </w:rPr>
              <w:t>- иллюстрировать учебные работы с использованием средств информационных технологий.</w:t>
            </w:r>
          </w:p>
          <w:p w:rsidR="008A5206" w:rsidRPr="00BF3EA5" w:rsidRDefault="008A5206" w:rsidP="008A5206">
            <w:pPr>
              <w:shd w:val="clear" w:color="auto" w:fill="FFFFFF"/>
              <w:tabs>
                <w:tab w:val="left" w:pos="552"/>
              </w:tabs>
              <w:ind w:right="10"/>
            </w:pPr>
            <w:r w:rsidRPr="00BF3EA5">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8A5206" w:rsidRPr="00BF3EA5" w:rsidRDefault="008A5206" w:rsidP="008A5206">
            <w:pPr>
              <w:tabs>
                <w:tab w:val="left" w:pos="1276"/>
              </w:tabs>
              <w:ind w:right="5"/>
              <w:rPr>
                <w:bCs/>
              </w:rPr>
            </w:pPr>
            <w:r w:rsidRPr="00BF3EA5">
              <w:rPr>
                <w:bCs/>
              </w:rPr>
              <w:t xml:space="preserve">Работа в локальной сети. </w:t>
            </w:r>
            <w:r w:rsidRPr="00BF3EA5">
              <w:t>Различать типы сетей, по основным параметрам. Рассчитывать скорость передачи информации при процессе передачи информации.</w:t>
            </w:r>
            <w:r w:rsidRPr="00BF3EA5">
              <w:rPr>
                <w:bCs/>
              </w:rPr>
              <w:t xml:space="preserve"> </w:t>
            </w:r>
            <w:r w:rsidRPr="00BF3EA5">
              <w:t>Приобретаемые умения и навыки:</w:t>
            </w:r>
            <w:r w:rsidRPr="00BF3EA5">
              <w:rPr>
                <w:bCs/>
              </w:rPr>
              <w:t xml:space="preserve"> </w:t>
            </w:r>
            <w:r w:rsidRPr="00BF3EA5">
              <w:t>Создание и отмена общего доступа к отдельной папке локального диска (если есть возможность).</w:t>
            </w:r>
            <w:r w:rsidRPr="00BF3EA5">
              <w:rPr>
                <w:bCs/>
              </w:rPr>
              <w:t xml:space="preserve"> </w:t>
            </w:r>
            <w:r w:rsidRPr="00BF3EA5">
              <w:t>Получение доступа к ресурсам других рабочих станций и сервера (работа  с сетевым окружением).</w:t>
            </w:r>
            <w:r w:rsidRPr="00BF3EA5">
              <w:rPr>
                <w:bCs/>
              </w:rPr>
              <w:t xml:space="preserve"> </w:t>
            </w:r>
            <w:r w:rsidRPr="00BF3EA5">
              <w:t>Создание и отключение сетевого диска.</w:t>
            </w:r>
            <w:r w:rsidRPr="00BF3EA5">
              <w:rPr>
                <w:bCs/>
              </w:rPr>
              <w:t xml:space="preserve"> </w:t>
            </w:r>
            <w:r w:rsidRPr="00BF3EA5">
              <w:t>Копирование данных по локальной сети на другую рабочую станцию.</w:t>
            </w:r>
          </w:p>
        </w:tc>
        <w:tc>
          <w:tcPr>
            <w:tcW w:w="4252" w:type="dxa"/>
            <w:gridSpan w:val="2"/>
            <w:tcBorders>
              <w:left w:val="single" w:sz="4" w:space="0" w:color="auto"/>
            </w:tcBorders>
          </w:tcPr>
          <w:p w:rsidR="008A5206" w:rsidRPr="00BF3EA5" w:rsidRDefault="008A5206" w:rsidP="008A5206">
            <w:r w:rsidRPr="00BF3EA5">
              <w:t>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w:t>
            </w:r>
          </w:p>
          <w:p w:rsidR="008A5206" w:rsidRPr="00BF3EA5" w:rsidRDefault="008A5206" w:rsidP="008A5206">
            <w:r w:rsidRPr="00BF3EA5">
              <w:t>Поиск и выделение необходимой информации; применение методов информационного поиска, в том числе с помощью компьютерных средств;</w:t>
            </w:r>
          </w:p>
          <w:p w:rsidR="008A5206" w:rsidRPr="00BF3EA5" w:rsidRDefault="008A5206" w:rsidP="008A5206">
            <w:pPr>
              <w:tabs>
                <w:tab w:val="left" w:pos="1276"/>
              </w:tabs>
              <w:ind w:right="5"/>
              <w:rPr>
                <w:bCs/>
              </w:rPr>
            </w:pPr>
            <w:r w:rsidRPr="00BF3EA5">
              <w:rPr>
                <w:bCs/>
              </w:rPr>
              <w:t>Поиск информации в литературе и Интернете;</w:t>
            </w:r>
          </w:p>
          <w:p w:rsidR="008A5206" w:rsidRPr="00BF3EA5" w:rsidRDefault="008A5206" w:rsidP="008A5206">
            <w:pPr>
              <w:tabs>
                <w:tab w:val="left" w:pos="1276"/>
              </w:tabs>
              <w:ind w:right="5"/>
              <w:rPr>
                <w:bCs/>
              </w:rPr>
            </w:pPr>
            <w:r w:rsidRPr="00BF3EA5">
              <w:rPr>
                <w:bCs/>
              </w:rPr>
              <w:t>самостоятельный отбор источников информации  для решения учебных и жизненных задач;</w:t>
            </w:r>
          </w:p>
          <w:p w:rsidR="008A5206" w:rsidRPr="00BF3EA5" w:rsidRDefault="008A5206" w:rsidP="008A5206">
            <w:pPr>
              <w:tabs>
                <w:tab w:val="left" w:pos="1276"/>
              </w:tabs>
              <w:ind w:right="5"/>
              <w:rPr>
                <w:bCs/>
              </w:rPr>
            </w:pPr>
            <w:r w:rsidRPr="00BF3EA5">
              <w:rPr>
                <w:bCs/>
              </w:rPr>
              <w:t>Умение анализировать, сравнивать, классифицировать, устанавливать причинно-следственные связи;</w:t>
            </w:r>
          </w:p>
          <w:p w:rsidR="008A5206" w:rsidRPr="00BF3EA5" w:rsidRDefault="008A5206" w:rsidP="008A5206">
            <w:pPr>
              <w:tabs>
                <w:tab w:val="left" w:pos="1276"/>
              </w:tabs>
              <w:ind w:right="5"/>
              <w:rPr>
                <w:bCs/>
              </w:rPr>
            </w:pPr>
            <w:r w:rsidRPr="00BF3EA5">
              <w:rPr>
                <w:bCs/>
              </w:rPr>
              <w:t>Давать качественное и количественное описание изучаемого объекта;</w:t>
            </w:r>
          </w:p>
          <w:p w:rsidR="008A5206" w:rsidRPr="00BF3EA5" w:rsidRDefault="008A5206" w:rsidP="008A5206">
            <w:pPr>
              <w:rPr>
                <w:bCs/>
              </w:rPr>
            </w:pPr>
            <w:r w:rsidRPr="00BF3EA5">
              <w:rPr>
                <w:bCs/>
              </w:rPr>
              <w:t>Осознавать свои интересы, находить и изучать в учебниках по разным предметам 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8A5206" w:rsidRPr="00BF3EA5" w:rsidRDefault="008A5206" w:rsidP="008A5206">
            <w:pPr>
              <w:shd w:val="clear" w:color="auto" w:fill="FFFFFF"/>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t>§4.1</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25</w:t>
            </w:r>
          </w:p>
        </w:tc>
        <w:tc>
          <w:tcPr>
            <w:tcW w:w="2267" w:type="dxa"/>
          </w:tcPr>
          <w:p w:rsidR="008A5206" w:rsidRPr="00BF3EA5" w:rsidRDefault="008A5206" w:rsidP="008A5206">
            <w:pPr>
              <w:tabs>
                <w:tab w:val="left" w:pos="1276"/>
              </w:tabs>
              <w:ind w:right="5"/>
              <w:rPr>
                <w:bCs/>
              </w:rPr>
            </w:pPr>
            <w:r w:rsidRPr="00BF3EA5">
              <w:t>Интернет</w:t>
            </w:r>
            <w:r w:rsidRPr="00BF3EA5">
              <w:rPr>
                <w:b/>
                <w:i/>
              </w:rPr>
              <w:t xml:space="preserve">  </w:t>
            </w:r>
            <w:r w:rsidRPr="00BF3EA5">
              <w:t xml:space="preserve">Служба </w:t>
            </w:r>
            <w:proofErr w:type="spellStart"/>
            <w:r w:rsidRPr="00BF3EA5">
              <w:t>World</w:t>
            </w:r>
            <w:proofErr w:type="spellEnd"/>
            <w:r w:rsidRPr="00BF3EA5">
              <w:t xml:space="preserve"> </w:t>
            </w:r>
            <w:proofErr w:type="spellStart"/>
            <w:r w:rsidRPr="00BF3EA5">
              <w:t>Wide</w:t>
            </w:r>
            <w:proofErr w:type="spellEnd"/>
            <w:r w:rsidRPr="00BF3EA5">
              <w:t xml:space="preserve"> </w:t>
            </w:r>
            <w:proofErr w:type="spellStart"/>
            <w:r w:rsidRPr="00BF3EA5">
              <w:t>Web</w:t>
            </w:r>
            <w:proofErr w:type="spellEnd"/>
            <w:r w:rsidRPr="00BF3EA5">
              <w:t xml:space="preserve">. </w:t>
            </w:r>
            <w:r w:rsidRPr="00BF3EA5">
              <w:lastRenderedPageBreak/>
              <w:t>Способы поиска информации в Интернете.</w:t>
            </w:r>
          </w:p>
          <w:p w:rsidR="008A5206" w:rsidRPr="00BF3EA5" w:rsidRDefault="008A5206" w:rsidP="008A5206">
            <w:pPr>
              <w:tabs>
                <w:tab w:val="left" w:pos="1276"/>
              </w:tabs>
              <w:ind w:right="5"/>
              <w:rPr>
                <w:bCs/>
                <w:i/>
                <w:u w:val="single"/>
              </w:rPr>
            </w:pPr>
            <w:r w:rsidRPr="00BF3EA5">
              <w:rPr>
                <w:bCs/>
                <w:i/>
                <w:u w:val="single"/>
              </w:rPr>
              <w:t>Практическая работа№17</w:t>
            </w:r>
          </w:p>
          <w:p w:rsidR="008A5206" w:rsidRPr="00BF3EA5" w:rsidRDefault="008A5206" w:rsidP="008A5206">
            <w:pPr>
              <w:rPr>
                <w:rFonts w:eastAsia="Calibri"/>
                <w:color w:val="FF0000"/>
              </w:rPr>
            </w:pPr>
            <w:r w:rsidRPr="00BF3EA5">
              <w:t>Работа с WWW: использование URL-адреса и гиперссылок, сохранение информации на локальном диске.</w:t>
            </w:r>
          </w:p>
        </w:tc>
        <w:tc>
          <w:tcPr>
            <w:tcW w:w="3404" w:type="dxa"/>
          </w:tcPr>
          <w:p w:rsidR="008A5206" w:rsidRPr="00BF3EA5" w:rsidRDefault="008A5206" w:rsidP="008A5206">
            <w:pPr>
              <w:overflowPunct w:val="0"/>
              <w:textAlignment w:val="baseline"/>
            </w:pPr>
            <w:r w:rsidRPr="00BF3EA5">
              <w:lastRenderedPageBreak/>
              <w:t>Что такое Интернет.</w:t>
            </w:r>
          </w:p>
          <w:p w:rsidR="008A5206" w:rsidRPr="00BF3EA5" w:rsidRDefault="008A5206" w:rsidP="008A5206">
            <w:pPr>
              <w:overflowPunct w:val="0"/>
              <w:textAlignment w:val="baseline"/>
            </w:pPr>
            <w:r w:rsidRPr="00BF3EA5">
              <w:t xml:space="preserve">Основные понятия при работе с </w:t>
            </w:r>
            <w:r w:rsidRPr="00BF3EA5">
              <w:lastRenderedPageBreak/>
              <w:t>WWW: Web-сервер, Web-страница, Web-сайт.</w:t>
            </w:r>
          </w:p>
          <w:p w:rsidR="008A5206" w:rsidRPr="00BF3EA5" w:rsidRDefault="008A5206" w:rsidP="008A5206">
            <w:pPr>
              <w:overflowPunct w:val="0"/>
              <w:textAlignment w:val="baseline"/>
            </w:pPr>
            <w:r w:rsidRPr="00BF3EA5">
              <w:t>Гиперссылки и гипермедиа.</w:t>
            </w:r>
          </w:p>
          <w:p w:rsidR="008A5206" w:rsidRPr="00BF3EA5" w:rsidRDefault="008A5206" w:rsidP="008A5206">
            <w:pPr>
              <w:overflowPunct w:val="0"/>
              <w:textAlignment w:val="baseline"/>
            </w:pPr>
            <w:r w:rsidRPr="00BF3EA5">
              <w:t>Понятие браузера.</w:t>
            </w:r>
          </w:p>
          <w:p w:rsidR="008A5206" w:rsidRPr="00BF3EA5" w:rsidRDefault="008A5206" w:rsidP="008A5206">
            <w:pPr>
              <w:overflowPunct w:val="0"/>
              <w:textAlignment w:val="baseline"/>
            </w:pPr>
            <w:r w:rsidRPr="00BF3EA5">
              <w:t xml:space="preserve">Способы поиска информации в </w:t>
            </w:r>
            <w:proofErr w:type="spellStart"/>
            <w:r w:rsidRPr="00BF3EA5">
              <w:t>Internet</w:t>
            </w:r>
            <w:proofErr w:type="spellEnd"/>
            <w:r w:rsidRPr="00BF3EA5">
              <w:t>. Поисковые системы.</w:t>
            </w:r>
          </w:p>
          <w:p w:rsidR="008A5206" w:rsidRPr="00BF3EA5" w:rsidRDefault="008A5206" w:rsidP="008A5206">
            <w:pPr>
              <w:overflowPunct w:val="0"/>
              <w:textAlignment w:val="baseline"/>
            </w:pPr>
            <w:r w:rsidRPr="00BF3EA5">
              <w:t>Язык запросов поисковой системы.</w:t>
            </w:r>
          </w:p>
          <w:p w:rsidR="008A5206" w:rsidRPr="00BF3EA5" w:rsidRDefault="008A5206" w:rsidP="008A5206">
            <w:pPr>
              <w:rPr>
                <w:color w:val="000000"/>
              </w:rPr>
            </w:pPr>
            <w:r w:rsidRPr="00BF3EA5">
              <w:rPr>
                <w:color w:val="000000"/>
              </w:rPr>
              <w:t>Система Интернета. Адресация в Интернете. Маршрутизация и транспортировка данных по компьютерным сетям.</w:t>
            </w:r>
          </w:p>
          <w:p w:rsidR="008A5206" w:rsidRPr="00BF3EA5" w:rsidRDefault="008A5206" w:rsidP="008A5206">
            <w:pPr>
              <w:rPr>
                <w:rFonts w:eastAsia="Calibri"/>
              </w:rPr>
            </w:pPr>
            <w:r w:rsidRPr="00BF3EA5">
              <w:rPr>
                <w:rFonts w:eastAsia="Calibri"/>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 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8A5206" w:rsidRPr="00BF3EA5" w:rsidRDefault="008A5206" w:rsidP="008A5206">
            <w:pPr>
              <w:tabs>
                <w:tab w:val="left" w:pos="1276"/>
              </w:tabs>
              <w:ind w:right="5"/>
              <w:rPr>
                <w:bCs/>
              </w:rPr>
            </w:pPr>
            <w:r w:rsidRPr="00BF3EA5">
              <w:t xml:space="preserve">Гипертекст. Основные технологии </w:t>
            </w:r>
            <w:proofErr w:type="spellStart"/>
            <w:r w:rsidRPr="00BF3EA5">
              <w:t>World</w:t>
            </w:r>
            <w:proofErr w:type="spellEnd"/>
            <w:r w:rsidRPr="00BF3EA5">
              <w:t xml:space="preserve"> </w:t>
            </w:r>
            <w:proofErr w:type="spellStart"/>
            <w:r w:rsidRPr="00BF3EA5">
              <w:t>Wide</w:t>
            </w:r>
            <w:proofErr w:type="spellEnd"/>
            <w:r w:rsidRPr="00BF3EA5">
              <w:t xml:space="preserve"> </w:t>
            </w:r>
            <w:proofErr w:type="spellStart"/>
            <w:r w:rsidRPr="00BF3EA5">
              <w:t>Web</w:t>
            </w:r>
            <w:proofErr w:type="spellEnd"/>
            <w:r w:rsidRPr="00BF3EA5">
              <w:t>. Основные понятия языка HTML. Использование цветов. Форматирование текста.</w:t>
            </w:r>
          </w:p>
          <w:p w:rsidR="008A5206" w:rsidRPr="00BF3EA5" w:rsidRDefault="008A5206" w:rsidP="008A5206">
            <w:pPr>
              <w:rPr>
                <w:rFonts w:eastAsia="Calibri"/>
              </w:rPr>
            </w:pPr>
            <w:r w:rsidRPr="00BF3EA5">
              <w:t xml:space="preserve">Основные понятия гипертекста, технологии </w:t>
            </w:r>
            <w:proofErr w:type="spellStart"/>
            <w:r w:rsidRPr="00BF3EA5">
              <w:t>World</w:t>
            </w:r>
            <w:proofErr w:type="spellEnd"/>
            <w:r w:rsidRPr="00BF3EA5">
              <w:t xml:space="preserve"> </w:t>
            </w:r>
            <w:proofErr w:type="spellStart"/>
            <w:r w:rsidRPr="00BF3EA5">
              <w:t>Wide</w:t>
            </w:r>
            <w:proofErr w:type="spellEnd"/>
            <w:r w:rsidRPr="00BF3EA5">
              <w:t xml:space="preserve"> </w:t>
            </w:r>
            <w:proofErr w:type="spellStart"/>
            <w:r w:rsidRPr="00BF3EA5">
              <w:t>Web</w:t>
            </w:r>
            <w:proofErr w:type="spellEnd"/>
            <w:r w:rsidRPr="00BF3EA5">
              <w:t>. Основные понятия языка HTML. Знать элементы форматирования гипертекстового документа.</w:t>
            </w:r>
          </w:p>
        </w:tc>
        <w:tc>
          <w:tcPr>
            <w:tcW w:w="3260" w:type="dxa"/>
            <w:tcBorders>
              <w:right w:val="single" w:sz="4" w:space="0" w:color="auto"/>
            </w:tcBorders>
          </w:tcPr>
          <w:p w:rsidR="008A5206" w:rsidRPr="00BF3EA5" w:rsidRDefault="008A5206" w:rsidP="008A5206">
            <w:pPr>
              <w:tabs>
                <w:tab w:val="left" w:pos="1276"/>
              </w:tabs>
              <w:ind w:right="5"/>
              <w:rPr>
                <w:bCs/>
              </w:rPr>
            </w:pPr>
            <w:r w:rsidRPr="00BF3EA5">
              <w:rPr>
                <w:bCs/>
              </w:rPr>
              <w:lastRenderedPageBreak/>
              <w:t>Уметь создавать  простейшие Web-страниц;</w:t>
            </w:r>
          </w:p>
          <w:p w:rsidR="008A5206" w:rsidRPr="00BF3EA5" w:rsidRDefault="008A5206" w:rsidP="008A5206">
            <w:pPr>
              <w:shd w:val="clear" w:color="auto" w:fill="FFFFFF"/>
              <w:tabs>
                <w:tab w:val="left" w:pos="552"/>
              </w:tabs>
              <w:ind w:right="10"/>
            </w:pPr>
            <w:r w:rsidRPr="00BF3EA5">
              <w:lastRenderedPageBreak/>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8A5206" w:rsidRPr="00BF3EA5" w:rsidRDefault="008A5206" w:rsidP="008A5206">
            <w:r w:rsidRPr="00BF3EA5">
              <w:t>Осуществлять передачу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8A5206" w:rsidRPr="00BF3EA5" w:rsidRDefault="008A5206" w:rsidP="008A5206">
            <w:r w:rsidRPr="00BF3EA5">
              <w:t>Иметь представление о процессе передачи информации, источнике и приемнике информации, сигнале, кодировании и декодировании, искажении информации при передаче, скорости передачи информации.</w:t>
            </w:r>
          </w:p>
          <w:p w:rsidR="008A5206" w:rsidRPr="00BF3EA5" w:rsidRDefault="008A5206" w:rsidP="008A5206">
            <w:pPr>
              <w:rPr>
                <w:rFonts w:eastAsia="Calibri"/>
              </w:rPr>
            </w:pPr>
            <w:r w:rsidRPr="00BF3EA5">
              <w:rPr>
                <w:rFonts w:eastAsia="Calibri"/>
              </w:rPr>
              <w:t xml:space="preserve">Организовывать поиск информации в среде коллективного использования информационных ресурсов. </w:t>
            </w:r>
            <w:r w:rsidRPr="00BF3EA5">
              <w:t>Приобретаемые умения и навыки:</w:t>
            </w:r>
            <w:r w:rsidRPr="00BF3EA5">
              <w:rPr>
                <w:rFonts w:eastAsia="Calibri"/>
              </w:rPr>
              <w:t xml:space="preserve"> </w:t>
            </w:r>
            <w:r w:rsidRPr="00BF3EA5">
              <w:t>Загрузка Web-страницы с указанного URL-адреса. Навигация по Web-страницам сайта с использованием гиперссылок.</w:t>
            </w:r>
            <w:r w:rsidRPr="00BF3EA5">
              <w:rPr>
                <w:rFonts w:eastAsia="Calibri"/>
              </w:rPr>
              <w:t xml:space="preserve"> </w:t>
            </w:r>
            <w:r w:rsidRPr="00BF3EA5">
              <w:t>Сохранение Web-страниц на локальном диске и их просмотр.</w:t>
            </w:r>
          </w:p>
          <w:p w:rsidR="008A5206" w:rsidRPr="00BF3EA5" w:rsidRDefault="008A5206" w:rsidP="008A5206">
            <w:pPr>
              <w:overflowPunct w:val="0"/>
              <w:textAlignment w:val="baseline"/>
            </w:pPr>
            <w:r w:rsidRPr="00BF3EA5">
              <w:t>Использование панели инструментов браузера (кнопки «Стоп», «Обновить», «Назад», «Вперёд»). Используя язык гипертекстовой разметки документа форматировать текст, используя цветовые схемы.</w:t>
            </w: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pPr>
              <w:tabs>
                <w:tab w:val="left" w:pos="1276"/>
              </w:tabs>
              <w:ind w:right="5"/>
              <w:rPr>
                <w:rFonts w:eastAsia="Calibri"/>
              </w:rPr>
            </w:pPr>
            <w:r w:rsidRPr="00BF3EA5">
              <w:rPr>
                <w:rFonts w:eastAsia="Calibri"/>
              </w:rPr>
              <w:lastRenderedPageBreak/>
              <w:t xml:space="preserve">Вести самостоятельный отбор источников информации  для решения учебных и </w:t>
            </w:r>
            <w:r w:rsidRPr="00BF3EA5">
              <w:rPr>
                <w:rFonts w:eastAsia="Calibri"/>
              </w:rPr>
              <w:lastRenderedPageBreak/>
              <w:t>жизненных задач;</w:t>
            </w:r>
          </w:p>
          <w:p w:rsidR="008A5206" w:rsidRPr="00BF3EA5" w:rsidRDefault="008A5206" w:rsidP="008A5206">
            <w:pPr>
              <w:tabs>
                <w:tab w:val="left" w:pos="1276"/>
              </w:tabs>
              <w:ind w:right="5"/>
              <w:rPr>
                <w:rFonts w:eastAsia="Calibri"/>
              </w:rPr>
            </w:pPr>
            <w:r w:rsidRPr="00BF3EA5">
              <w:rPr>
                <w:rFonts w:eastAsia="Calibri"/>
              </w:rPr>
              <w:t>Уметь вести сопоставление, отбор и проверка информации, полученной из различных источников, в том числе СМИ;</w:t>
            </w:r>
          </w:p>
          <w:p w:rsidR="008A5206" w:rsidRPr="00BF3EA5" w:rsidRDefault="008A5206" w:rsidP="008A5206">
            <w:pPr>
              <w:tabs>
                <w:tab w:val="left" w:pos="1276"/>
              </w:tabs>
              <w:ind w:right="5"/>
              <w:rPr>
                <w:rFonts w:eastAsia="Calibri"/>
              </w:rPr>
            </w:pPr>
            <w:r w:rsidRPr="00BF3EA5">
              <w:rPr>
                <w:rFonts w:eastAsia="Calibri"/>
              </w:rPr>
              <w:t>Осуществлять преобразование информации одного вида в другой;</w:t>
            </w:r>
          </w:p>
          <w:p w:rsidR="008A5206" w:rsidRPr="00BF3EA5" w:rsidRDefault="008A5206" w:rsidP="008A5206">
            <w:pPr>
              <w:tabs>
                <w:tab w:val="left" w:pos="1276"/>
              </w:tabs>
              <w:ind w:right="5"/>
              <w:rPr>
                <w:rFonts w:eastAsia="Calibri"/>
              </w:rPr>
            </w:pPr>
            <w:r w:rsidRPr="00BF3EA5">
              <w:rPr>
                <w:rFonts w:eastAsia="Calibri"/>
              </w:rPr>
              <w:t>Представлять информацию в оптимальной форме в зависимости от адресата;</w:t>
            </w:r>
          </w:p>
          <w:p w:rsidR="008A5206" w:rsidRPr="00BF3EA5" w:rsidRDefault="008A5206" w:rsidP="008A5206">
            <w:pPr>
              <w:tabs>
                <w:tab w:val="left" w:pos="1276"/>
              </w:tabs>
              <w:ind w:right="5"/>
            </w:pPr>
            <w:r w:rsidRPr="00BF3EA5">
              <w:t>Формирование осознанного, уважительного и доброжелательного отношения к другому человеку, его мнению, мировоззрению.</w:t>
            </w:r>
          </w:p>
          <w:p w:rsidR="008A5206" w:rsidRPr="00BF3EA5" w:rsidRDefault="008A5206" w:rsidP="008A5206">
            <w:pPr>
              <w:shd w:val="clear" w:color="auto" w:fill="FFFFFF"/>
            </w:pPr>
            <w:r w:rsidRPr="00BF3EA5">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A5206" w:rsidRPr="00BF3EA5" w:rsidRDefault="008A5206" w:rsidP="008A5206">
            <w:pPr>
              <w:tabs>
                <w:tab w:val="left" w:pos="1276"/>
              </w:tabs>
              <w:ind w:right="5"/>
              <w:rPr>
                <w:bCs/>
              </w:rPr>
            </w:pPr>
            <w:r w:rsidRPr="00BF3EA5">
              <w:rPr>
                <w:bCs/>
              </w:rPr>
              <w:t>Умение осмысленно читать материал, выделяя в нем главное; умение анализировать, сравнивать, классифицировать, устанавливать причинно-следственные связи;</w:t>
            </w:r>
          </w:p>
          <w:p w:rsidR="008A5206" w:rsidRPr="00BF3EA5" w:rsidRDefault="008A5206" w:rsidP="008A5206">
            <w:pPr>
              <w:tabs>
                <w:tab w:val="left" w:pos="1276"/>
              </w:tabs>
              <w:ind w:right="5"/>
              <w:rPr>
                <w:bCs/>
              </w:rPr>
            </w:pPr>
            <w:r w:rsidRPr="00BF3EA5">
              <w:rPr>
                <w:bCs/>
              </w:rPr>
              <w:t>Вести качественное и количественное описание изучаемого объекта;</w:t>
            </w:r>
          </w:p>
          <w:p w:rsidR="008A5206" w:rsidRPr="00BF3EA5" w:rsidRDefault="008A5206" w:rsidP="008A5206">
            <w:pPr>
              <w:tabs>
                <w:tab w:val="left" w:pos="1276"/>
              </w:tabs>
              <w:ind w:right="5"/>
              <w:rPr>
                <w:bCs/>
              </w:rPr>
            </w:pPr>
            <w:r w:rsidRPr="00BF3EA5">
              <w:rPr>
                <w:bCs/>
              </w:rPr>
              <w:t>Уметь проводить эксперимент, пользуясь определенными правилами;</w:t>
            </w:r>
          </w:p>
          <w:p w:rsidR="008A5206" w:rsidRPr="00BF3EA5" w:rsidRDefault="008A5206" w:rsidP="008A5206">
            <w:pPr>
              <w:rPr>
                <w:rFonts w:eastAsia="TimesNewRomanPSMT"/>
              </w:rPr>
            </w:pPr>
            <w:r w:rsidRPr="00BF3EA5">
              <w:rPr>
                <w:rFonts w:eastAsia="TimesNewRomanPSMT"/>
              </w:rPr>
              <w:t xml:space="preserve">Выбор наиболее эффективных способов решения задач в зависимости </w:t>
            </w:r>
            <w:proofErr w:type="gramStart"/>
            <w:r w:rsidRPr="00BF3EA5">
              <w:rPr>
                <w:rFonts w:eastAsia="TimesNewRomanPSMT"/>
              </w:rPr>
              <w:t>от</w:t>
            </w:r>
            <w:proofErr w:type="gramEnd"/>
          </w:p>
          <w:p w:rsidR="008A5206" w:rsidRPr="00BF3EA5" w:rsidRDefault="008A5206" w:rsidP="008A5206">
            <w:pPr>
              <w:rPr>
                <w:rFonts w:eastAsia="TimesNewRomanPSMT"/>
              </w:rPr>
            </w:pPr>
            <w:r w:rsidRPr="00BF3EA5">
              <w:rPr>
                <w:rFonts w:eastAsia="TimesNewRomanPSMT"/>
              </w:rPr>
              <w:t>конкретных условий;</w:t>
            </w:r>
          </w:p>
          <w:p w:rsidR="008A5206" w:rsidRPr="00BF3EA5" w:rsidRDefault="008A5206" w:rsidP="008A5206">
            <w:pPr>
              <w:shd w:val="clear" w:color="auto" w:fill="FFFFFF"/>
              <w:rPr>
                <w:rFonts w:eastAsia="Calibri"/>
                <w:color w:val="FF0000"/>
              </w:rPr>
            </w:pPr>
            <w:r w:rsidRPr="00BF3EA5">
              <w:rPr>
                <w:rFonts w:eastAsia="TimesNewRomanPSMT"/>
              </w:rPr>
              <w:t>Рефлексия способов и условий действия, контроль и оценка процесса и результатов деятельности.</w:t>
            </w:r>
          </w:p>
        </w:tc>
        <w:tc>
          <w:tcPr>
            <w:tcW w:w="1418" w:type="dxa"/>
          </w:tcPr>
          <w:p w:rsidR="008A5206" w:rsidRPr="00BF3EA5" w:rsidRDefault="008A5206" w:rsidP="008A5206">
            <w:pPr>
              <w:jc w:val="center"/>
              <w:rPr>
                <w:rFonts w:eastAsia="Calibri"/>
              </w:rPr>
            </w:pPr>
            <w:r w:rsidRPr="00BF3EA5">
              <w:rPr>
                <w:rFonts w:eastAsia="Calibri"/>
              </w:rPr>
              <w:lastRenderedPageBreak/>
              <w:t>§4.2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lastRenderedPageBreak/>
              <w:t>26</w:t>
            </w:r>
          </w:p>
        </w:tc>
        <w:tc>
          <w:tcPr>
            <w:tcW w:w="2267" w:type="dxa"/>
          </w:tcPr>
          <w:p w:rsidR="008A5206" w:rsidRPr="00BF3EA5" w:rsidRDefault="008A5206" w:rsidP="008A5206">
            <w:pPr>
              <w:rPr>
                <w:rFonts w:eastAsia="Calibri"/>
              </w:rPr>
            </w:pPr>
            <w:r w:rsidRPr="00BF3EA5">
              <w:rPr>
                <w:rFonts w:eastAsia="Calibri"/>
              </w:rPr>
              <w:t xml:space="preserve">Доменная система имён. Протоколы </w:t>
            </w:r>
            <w:r w:rsidRPr="00BF3EA5">
              <w:rPr>
                <w:rFonts w:eastAsia="Calibri"/>
              </w:rPr>
              <w:lastRenderedPageBreak/>
              <w:t>передачи данных.</w:t>
            </w:r>
          </w:p>
          <w:p w:rsidR="008A5206" w:rsidRPr="00BF3EA5" w:rsidRDefault="008A5206" w:rsidP="008A5206">
            <w:pPr>
              <w:rPr>
                <w:rFonts w:eastAsia="Calibri"/>
                <w:color w:val="000000"/>
              </w:rPr>
            </w:pPr>
          </w:p>
          <w:p w:rsidR="008A5206" w:rsidRPr="00BF3EA5" w:rsidRDefault="008A5206" w:rsidP="008A5206">
            <w:pPr>
              <w:rPr>
                <w:rFonts w:eastAsia="Calibri"/>
              </w:rPr>
            </w:pPr>
          </w:p>
          <w:p w:rsidR="008A5206" w:rsidRPr="00BF3EA5" w:rsidRDefault="008A5206" w:rsidP="008A5206">
            <w:pPr>
              <w:rPr>
                <w:rFonts w:eastAsia="Calibri"/>
              </w:rPr>
            </w:pPr>
          </w:p>
          <w:p w:rsidR="008A5206" w:rsidRPr="00BF3EA5" w:rsidRDefault="008A5206" w:rsidP="008A5206">
            <w:pPr>
              <w:rPr>
                <w:rFonts w:eastAsia="Calibri"/>
                <w:color w:val="FF0000"/>
              </w:rPr>
            </w:pPr>
          </w:p>
        </w:tc>
        <w:tc>
          <w:tcPr>
            <w:tcW w:w="3404" w:type="dxa"/>
          </w:tcPr>
          <w:p w:rsidR="008A5206" w:rsidRPr="00BF3EA5" w:rsidRDefault="008A5206" w:rsidP="008A5206">
            <w:r w:rsidRPr="00BF3EA5">
              <w:lastRenderedPageBreak/>
              <w:t xml:space="preserve">Интернет, протокол, IP-адрес, доменное имя, протокол IP, </w:t>
            </w:r>
            <w:r w:rsidRPr="00BF3EA5">
              <w:lastRenderedPageBreak/>
              <w:t>протокол ТСР. Характеристика Всемирной паутины WWW – глобальной сети Интернет. Правила формирования адреса информационного ресурса Интернета (URL).</w:t>
            </w:r>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lastRenderedPageBreak/>
              <w:t xml:space="preserve">Иметь представление о доменной системе имён и протоколах </w:t>
            </w:r>
            <w:r w:rsidRPr="00BF3EA5">
              <w:lastRenderedPageBreak/>
              <w:t>передачи данных.</w:t>
            </w:r>
          </w:p>
          <w:p w:rsidR="008A5206" w:rsidRPr="00BF3EA5" w:rsidRDefault="008A5206" w:rsidP="008A5206">
            <w:pPr>
              <w:shd w:val="clear" w:color="auto" w:fill="FFFFFF"/>
              <w:rPr>
                <w:rFonts w:eastAsia="Calibri"/>
              </w:rPr>
            </w:pPr>
            <w:r w:rsidRPr="00BF3EA5">
              <w:rPr>
                <w:rFonts w:eastAsia="Calibri"/>
              </w:rPr>
              <w:t>анализировать доменные имена компьютеров и адреса документов в Интернете;</w:t>
            </w:r>
          </w:p>
          <w:p w:rsidR="008A5206" w:rsidRPr="00BF3EA5" w:rsidRDefault="008A5206" w:rsidP="008A5206">
            <w:pPr>
              <w:shd w:val="clear" w:color="auto" w:fill="FFFFFF"/>
              <w:rPr>
                <w:rFonts w:eastAsia="Calibri"/>
              </w:rPr>
            </w:pPr>
            <w:r w:rsidRPr="00BF3EA5">
              <w:rPr>
                <w:rFonts w:eastAsia="Calibri"/>
              </w:rPr>
              <w:t>определять минимальное время, необходимое для передачи известного объёма данных по каналу связи с известными характеристиками;</w:t>
            </w: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pPr>
              <w:shd w:val="clear" w:color="auto" w:fill="FFFFFF"/>
              <w:rPr>
                <w:rFonts w:eastAsia="Calibri"/>
                <w:color w:val="FF0000"/>
              </w:rPr>
            </w:pPr>
            <w:r w:rsidRPr="00BF3EA5">
              <w:rPr>
                <w:rStyle w:val="dash041e0441043d043e0432043d043e0439002004420435043a04410442002004410020043e0442044104420443043f043e043cchar1"/>
              </w:rPr>
              <w:lastRenderedPageBreak/>
              <w:t xml:space="preserve">Формирование умений формализации и структурирования информации, </w:t>
            </w:r>
            <w:r w:rsidRPr="00BF3EA5">
              <w:rPr>
                <w:rStyle w:val="dash041e0441043d043e0432043d043e0439002004420435043a04410442002004410020043e0442044104420443043f043e043cchar1"/>
              </w:rPr>
              <w:lastRenderedPageBreak/>
              <w:t>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tc>
        <w:tc>
          <w:tcPr>
            <w:tcW w:w="1418" w:type="dxa"/>
          </w:tcPr>
          <w:p w:rsidR="008A5206" w:rsidRPr="00BF3EA5" w:rsidRDefault="008A5206" w:rsidP="008A5206">
            <w:pPr>
              <w:jc w:val="center"/>
              <w:rPr>
                <w:rFonts w:eastAsia="Calibri"/>
              </w:rPr>
            </w:pPr>
            <w:r w:rsidRPr="00BF3EA5">
              <w:rPr>
                <w:rFonts w:eastAsia="Calibri"/>
              </w:rPr>
              <w:lastRenderedPageBreak/>
              <w:t>§4.2</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lastRenderedPageBreak/>
              <w:t>27</w:t>
            </w:r>
          </w:p>
        </w:tc>
        <w:tc>
          <w:tcPr>
            <w:tcW w:w="2267" w:type="dxa"/>
          </w:tcPr>
          <w:p w:rsidR="008A5206" w:rsidRPr="00BF3EA5" w:rsidRDefault="008A5206" w:rsidP="008A5206">
            <w:pPr>
              <w:rPr>
                <w:rFonts w:eastAsia="Calibri"/>
              </w:rPr>
            </w:pPr>
            <w:r w:rsidRPr="00BF3EA5">
              <w:rPr>
                <w:rFonts w:eastAsia="Calibri"/>
              </w:rPr>
              <w:t>Всемирная паутина.</w:t>
            </w:r>
          </w:p>
          <w:p w:rsidR="008A5206" w:rsidRPr="00BF3EA5" w:rsidRDefault="008A5206" w:rsidP="008A5206">
            <w:pPr>
              <w:rPr>
                <w:rFonts w:eastAsia="Calibri"/>
              </w:rPr>
            </w:pPr>
            <w:r w:rsidRPr="00BF3EA5">
              <w:rPr>
                <w:rFonts w:eastAsia="Calibri"/>
              </w:rPr>
              <w:t>Файловые архивы.</w:t>
            </w:r>
          </w:p>
          <w:p w:rsidR="008A5206" w:rsidRPr="00BF3EA5" w:rsidRDefault="008A5206" w:rsidP="008A5206">
            <w:pPr>
              <w:rPr>
                <w:rFonts w:eastAsia="Calibri"/>
              </w:rPr>
            </w:pPr>
          </w:p>
        </w:tc>
        <w:tc>
          <w:tcPr>
            <w:tcW w:w="3404" w:type="dxa"/>
          </w:tcPr>
          <w:p w:rsidR="008A5206" w:rsidRPr="00BF3EA5" w:rsidRDefault="008A5206" w:rsidP="008A5206">
            <w:pPr>
              <w:pStyle w:val="Default"/>
              <w:ind w:right="-57"/>
              <w:rPr>
                <w:sz w:val="20"/>
                <w:szCs w:val="20"/>
              </w:rPr>
            </w:pPr>
            <w:proofErr w:type="gramStart"/>
            <w:r w:rsidRPr="00BF3EA5">
              <w:rPr>
                <w:sz w:val="20"/>
                <w:szCs w:val="20"/>
              </w:rPr>
              <w:t>Всемирная паутина, универсальный указатель  ресурса (URL), протокол НТТР, файловые архивы, протокол FTP, электронная почта, форум, телеконференция, чат, социальная сеть, логин, пароль.</w:t>
            </w:r>
            <w:proofErr w:type="gramEnd"/>
          </w:p>
          <w:p w:rsidR="008A5206" w:rsidRPr="00BF3EA5" w:rsidRDefault="008A5206" w:rsidP="008A5206">
            <w:pPr>
              <w:rPr>
                <w:rFonts w:eastAsia="Calibri"/>
                <w:color w:val="FF0000"/>
              </w:rPr>
            </w:pPr>
          </w:p>
        </w:tc>
        <w:tc>
          <w:tcPr>
            <w:tcW w:w="3260" w:type="dxa"/>
            <w:tcBorders>
              <w:right w:val="single" w:sz="4" w:space="0" w:color="auto"/>
            </w:tcBorders>
          </w:tcPr>
          <w:p w:rsidR="008A5206" w:rsidRPr="00BF3EA5" w:rsidRDefault="008A5206" w:rsidP="008A5206">
            <w:pPr>
              <w:shd w:val="clear" w:color="auto" w:fill="FFFFFF"/>
              <w:rPr>
                <w:rFonts w:eastAsia="Calibri"/>
              </w:rPr>
            </w:pPr>
            <w:r w:rsidRPr="00BF3EA5">
              <w:t>Иметь представление о серверах, структуре Всемирной паутины.</w:t>
            </w:r>
          </w:p>
          <w:p w:rsidR="008A5206" w:rsidRPr="00BF3EA5" w:rsidRDefault="008A5206" w:rsidP="008A5206">
            <w:pPr>
              <w:shd w:val="clear" w:color="auto" w:fill="FFFFFF"/>
              <w:rPr>
                <w:rFonts w:eastAsia="Calibri"/>
              </w:rPr>
            </w:pPr>
            <w:r w:rsidRPr="00BF3EA5">
              <w:rPr>
                <w:rFonts w:eastAsia="Calibri"/>
              </w:rPr>
              <w:t>приводить примеры ситуаций, в которых требуется поиск информации;</w:t>
            </w:r>
          </w:p>
          <w:p w:rsidR="008A5206" w:rsidRPr="00BF3EA5" w:rsidRDefault="008A5206" w:rsidP="008A5206">
            <w:pPr>
              <w:shd w:val="clear" w:color="auto" w:fill="FFFFFF"/>
              <w:rPr>
                <w:rFonts w:eastAsia="Calibri"/>
              </w:rPr>
            </w:pPr>
            <w:r w:rsidRPr="00BF3EA5">
              <w:rPr>
                <w:rFonts w:eastAsia="Calibri"/>
              </w:rPr>
              <w:t>анализировать и сопоставлять различные источники информации, оценивать достоверность найденной информации;</w:t>
            </w:r>
          </w:p>
        </w:tc>
        <w:tc>
          <w:tcPr>
            <w:tcW w:w="4252" w:type="dxa"/>
            <w:gridSpan w:val="2"/>
            <w:tcBorders>
              <w:left w:val="single" w:sz="4" w:space="0" w:color="auto"/>
            </w:tcBorders>
          </w:tcPr>
          <w:p w:rsidR="008A5206" w:rsidRPr="00BF3EA5" w:rsidRDefault="008A5206" w:rsidP="008A5206">
            <w:pPr>
              <w:pStyle w:val="dash041e0441043d043e0432043d043e0439002004420435043a04410442002004410020043e0442044104420443043f043e043c"/>
              <w:spacing w:after="0"/>
              <w:ind w:left="0"/>
              <w:rPr>
                <w:sz w:val="20"/>
                <w:szCs w:val="20"/>
                <w:lang w:val="ru-RU"/>
              </w:rPr>
            </w:pPr>
            <w:r w:rsidRPr="00BF3EA5">
              <w:rPr>
                <w:rStyle w:val="dash041e0441043d043e0432043d043e0439002004420435043a04410442002004410020043e0442044104420443043f043e043cchar1"/>
                <w:sz w:val="20"/>
                <w:szCs w:val="20"/>
                <w:lang w:val="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8A5206" w:rsidRPr="00BF3EA5" w:rsidRDefault="008A5206" w:rsidP="008A5206">
            <w:pPr>
              <w:shd w:val="clear" w:color="auto" w:fill="FFFFFF"/>
              <w:rPr>
                <w:rFonts w:eastAsia="Calibri"/>
                <w:color w:val="FF0000"/>
              </w:rPr>
            </w:pPr>
          </w:p>
        </w:tc>
        <w:tc>
          <w:tcPr>
            <w:tcW w:w="1418" w:type="dxa"/>
          </w:tcPr>
          <w:p w:rsidR="008A5206" w:rsidRPr="00BF3EA5" w:rsidRDefault="008A5206" w:rsidP="008A5206">
            <w:pPr>
              <w:jc w:val="center"/>
              <w:rPr>
                <w:rFonts w:eastAsia="Calibri"/>
              </w:rPr>
            </w:pPr>
            <w:r w:rsidRPr="00BF3EA5">
              <w:rPr>
                <w:rFonts w:eastAsia="Calibri"/>
              </w:rPr>
              <w:t>§4.3</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28</w:t>
            </w:r>
          </w:p>
        </w:tc>
        <w:tc>
          <w:tcPr>
            <w:tcW w:w="2267" w:type="dxa"/>
          </w:tcPr>
          <w:p w:rsidR="008A5206" w:rsidRPr="00BF3EA5" w:rsidRDefault="008A5206" w:rsidP="008A5206">
            <w:pPr>
              <w:rPr>
                <w:rFonts w:eastAsia="Calibri"/>
              </w:rPr>
            </w:pPr>
            <w:r w:rsidRPr="00BF3EA5">
              <w:rPr>
                <w:rFonts w:eastAsia="Calibri"/>
              </w:rPr>
              <w:t>Электронная почта. Сетевое коллективное взаимодействие. Сетевой этикет.</w:t>
            </w:r>
          </w:p>
          <w:p w:rsidR="008A5206" w:rsidRPr="00BF3EA5" w:rsidRDefault="008A5206" w:rsidP="008A5206">
            <w:pPr>
              <w:tabs>
                <w:tab w:val="left" w:pos="1276"/>
              </w:tabs>
              <w:ind w:right="5"/>
              <w:rPr>
                <w:bCs/>
              </w:rPr>
            </w:pPr>
            <w:r w:rsidRPr="00BF3EA5">
              <w:rPr>
                <w:bCs/>
              </w:rPr>
              <w:t>Телеконференции, обмен файлами.</w:t>
            </w:r>
          </w:p>
          <w:p w:rsidR="008A5206" w:rsidRPr="00BF3EA5" w:rsidRDefault="008A5206" w:rsidP="008A5206">
            <w:pPr>
              <w:rPr>
                <w:rFonts w:eastAsia="Calibri"/>
                <w:color w:val="FF0000"/>
              </w:rPr>
            </w:pPr>
            <w:r w:rsidRPr="00BF3EA5">
              <w:rPr>
                <w:bCs/>
                <w:i/>
                <w:u w:val="single"/>
              </w:rPr>
              <w:t>Практическая работа</w:t>
            </w:r>
            <w:r w:rsidRPr="00BF3EA5">
              <w:rPr>
                <w:bCs/>
              </w:rPr>
              <w:t>№18 «Работа с электронной почтой».</w:t>
            </w:r>
          </w:p>
        </w:tc>
        <w:tc>
          <w:tcPr>
            <w:tcW w:w="3404" w:type="dxa"/>
          </w:tcPr>
          <w:p w:rsidR="008A5206" w:rsidRPr="00BF3EA5" w:rsidRDefault="008A5206" w:rsidP="008A5206">
            <w:pPr>
              <w:overflowPunct w:val="0"/>
              <w:textAlignment w:val="baseline"/>
            </w:pPr>
            <w:r w:rsidRPr="00BF3EA5">
              <w:t>Назначение электронной почты.</w:t>
            </w:r>
          </w:p>
          <w:p w:rsidR="008A5206" w:rsidRPr="00BF3EA5" w:rsidRDefault="008A5206" w:rsidP="008A5206">
            <w:pPr>
              <w:overflowPunct w:val="0"/>
              <w:textAlignment w:val="baseline"/>
            </w:pPr>
            <w:r w:rsidRPr="00BF3EA5">
              <w:t>Основные понятия при работе с электронной почтой: почтовый ящик, электронное письмо, электронный адрес.</w:t>
            </w:r>
          </w:p>
          <w:p w:rsidR="008A5206" w:rsidRPr="00BF3EA5" w:rsidRDefault="008A5206" w:rsidP="008A5206">
            <w:pPr>
              <w:overflowPunct w:val="0"/>
              <w:textAlignment w:val="baseline"/>
            </w:pPr>
            <w:r w:rsidRPr="00BF3EA5">
              <w:t>Структура электронного письма.</w:t>
            </w:r>
          </w:p>
          <w:p w:rsidR="008A5206" w:rsidRPr="00BF3EA5" w:rsidRDefault="008A5206" w:rsidP="008A5206">
            <w:pPr>
              <w:overflowPunct w:val="0"/>
              <w:textAlignment w:val="baseline"/>
            </w:pPr>
            <w:r w:rsidRPr="00BF3EA5">
              <w:t>Понятие телеконференции.</w:t>
            </w:r>
          </w:p>
          <w:p w:rsidR="008A5206" w:rsidRPr="00BF3EA5" w:rsidRDefault="008A5206" w:rsidP="008A5206">
            <w:pPr>
              <w:overflowPunct w:val="0"/>
              <w:textAlignment w:val="baseline"/>
            </w:pPr>
            <w:r w:rsidRPr="00BF3EA5">
              <w:t>Файловые архивы и FTP-серверы.</w:t>
            </w:r>
          </w:p>
          <w:p w:rsidR="008A5206" w:rsidRPr="00BF3EA5" w:rsidRDefault="008A5206" w:rsidP="008A5206">
            <w:r w:rsidRPr="00BF3EA5">
              <w:t>Организация информации в среде коллективного использования информационных ресурсов.</w:t>
            </w:r>
          </w:p>
          <w:p w:rsidR="008A5206" w:rsidRPr="00BF3EA5" w:rsidRDefault="008A5206" w:rsidP="008A5206">
            <w:pPr>
              <w:rPr>
                <w:color w:val="000000"/>
              </w:rPr>
            </w:pPr>
            <w:r w:rsidRPr="00BF3EA5">
              <w:rPr>
                <w:color w:val="000000"/>
              </w:rPr>
              <w:t xml:space="preserve">Сохранение для индивидуального использования информационных объектов из компьютерных сетей (в том числе Интернета) и ссылок на них. </w:t>
            </w:r>
            <w:r w:rsidRPr="00BF3EA5">
              <w:rPr>
                <w:rFonts w:eastAsia="Calibri"/>
              </w:rPr>
              <w:t>Примеры организации коллективного взаимодействия: форум, телеконференция, чат.</w:t>
            </w:r>
          </w:p>
          <w:p w:rsidR="008A5206" w:rsidRPr="00BF3EA5" w:rsidRDefault="008A5206" w:rsidP="008A5206">
            <w:pPr>
              <w:tabs>
                <w:tab w:val="left" w:pos="1276"/>
              </w:tabs>
              <w:ind w:right="5"/>
              <w:rPr>
                <w:color w:val="000000"/>
              </w:rPr>
            </w:pPr>
            <w:r w:rsidRPr="00BF3EA5">
              <w:rPr>
                <w:color w:val="000000"/>
              </w:rPr>
              <w:t xml:space="preserve">Электронная почта как средство связи, правила переписки, приложения к письмам, </w:t>
            </w:r>
            <w:r w:rsidRPr="00BF3EA5">
              <w:rPr>
                <w:bCs/>
              </w:rPr>
              <w:t>назначение и принципы работы электронной почты;</w:t>
            </w:r>
          </w:p>
        </w:tc>
        <w:tc>
          <w:tcPr>
            <w:tcW w:w="3260" w:type="dxa"/>
            <w:tcBorders>
              <w:right w:val="single" w:sz="4" w:space="0" w:color="auto"/>
            </w:tcBorders>
          </w:tcPr>
          <w:p w:rsidR="008A5206" w:rsidRPr="00BF3EA5" w:rsidRDefault="008A5206" w:rsidP="008A5206">
            <w:pPr>
              <w:tabs>
                <w:tab w:val="left" w:pos="1276"/>
              </w:tabs>
              <w:ind w:right="5"/>
              <w:rPr>
                <w:bCs/>
              </w:rPr>
            </w:pPr>
            <w:r w:rsidRPr="00BF3EA5">
              <w:rPr>
                <w:bCs/>
              </w:rPr>
              <w:t>Пользоваться электронной почтой и файловыми архивами;</w:t>
            </w:r>
          </w:p>
          <w:p w:rsidR="008A5206" w:rsidRPr="00BF3EA5" w:rsidRDefault="008A5206" w:rsidP="008A5206">
            <w:pPr>
              <w:tabs>
                <w:tab w:val="left" w:pos="1276"/>
              </w:tabs>
              <w:ind w:right="5"/>
              <w:rPr>
                <w:bCs/>
              </w:rPr>
            </w:pPr>
            <w:r w:rsidRPr="00BF3EA5">
              <w:rPr>
                <w:bCs/>
              </w:rPr>
              <w:t>Осуществлять передачу информации по телекоммуникационным каналам в учебной и личной переписке;</w:t>
            </w:r>
          </w:p>
          <w:p w:rsidR="008A5206" w:rsidRPr="00BF3EA5" w:rsidRDefault="008A5206" w:rsidP="008A5206">
            <w:pPr>
              <w:tabs>
                <w:tab w:val="left" w:pos="1276"/>
              </w:tabs>
              <w:ind w:right="5"/>
              <w:rPr>
                <w:color w:val="000000"/>
              </w:rPr>
            </w:pPr>
            <w:r w:rsidRPr="00BF3EA5">
              <w:rPr>
                <w:color w:val="000000"/>
              </w:rPr>
              <w:t>Регистрировать почтовый ящик электронной почты, создавать, получать и отправлять сообщения.</w:t>
            </w:r>
          </w:p>
          <w:p w:rsidR="008A5206" w:rsidRPr="00BF3EA5" w:rsidRDefault="008A5206" w:rsidP="008A5206">
            <w:pPr>
              <w:shd w:val="clear" w:color="auto" w:fill="FFFFFF"/>
              <w:tabs>
                <w:tab w:val="left" w:pos="552"/>
              </w:tabs>
              <w:ind w:right="10"/>
            </w:pPr>
            <w:r w:rsidRPr="00BF3EA5">
              <w:t>Оперировать информационными объектами, используя графический интерфейс:</w:t>
            </w:r>
          </w:p>
          <w:p w:rsidR="008A5206" w:rsidRPr="00BF3EA5" w:rsidRDefault="008A5206" w:rsidP="008A5206">
            <w:pPr>
              <w:shd w:val="clear" w:color="auto" w:fill="FFFFFF"/>
              <w:tabs>
                <w:tab w:val="left" w:pos="552"/>
              </w:tabs>
              <w:ind w:right="10"/>
            </w:pPr>
            <w:r w:rsidRPr="00BF3EA5">
              <w:t>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8A5206" w:rsidRPr="00BF3EA5" w:rsidRDefault="008A5206" w:rsidP="008A5206">
            <w:r w:rsidRPr="00BF3EA5">
              <w:t>Приобретаемые умения и навыки:</w:t>
            </w:r>
          </w:p>
          <w:p w:rsidR="008A5206" w:rsidRPr="00BF3EA5" w:rsidRDefault="008A5206" w:rsidP="008A5206">
            <w:pPr>
              <w:overflowPunct w:val="0"/>
              <w:textAlignment w:val="baseline"/>
            </w:pPr>
            <w:r w:rsidRPr="00BF3EA5">
              <w:t>Создание сообщения.</w:t>
            </w:r>
          </w:p>
          <w:p w:rsidR="008A5206" w:rsidRPr="00BF3EA5" w:rsidRDefault="008A5206" w:rsidP="008A5206">
            <w:pPr>
              <w:overflowPunct w:val="0"/>
              <w:textAlignment w:val="baseline"/>
            </w:pPr>
            <w:r w:rsidRPr="00BF3EA5">
              <w:t>Присоединение файла к письму.</w:t>
            </w:r>
          </w:p>
          <w:p w:rsidR="008A5206" w:rsidRPr="00BF3EA5" w:rsidRDefault="008A5206" w:rsidP="008A5206">
            <w:pPr>
              <w:overflowPunct w:val="0"/>
              <w:textAlignment w:val="baseline"/>
            </w:pPr>
            <w:r w:rsidRPr="00BF3EA5">
              <w:t>Отправка и получение сообщений.</w:t>
            </w:r>
          </w:p>
          <w:p w:rsidR="008A5206" w:rsidRPr="00BF3EA5" w:rsidRDefault="008A5206" w:rsidP="008A5206">
            <w:pPr>
              <w:overflowPunct w:val="0"/>
              <w:textAlignment w:val="baseline"/>
            </w:pPr>
            <w:r w:rsidRPr="00BF3EA5">
              <w:t>Сохранение присоединённого файла на диске.</w:t>
            </w:r>
          </w:p>
          <w:p w:rsidR="008A5206" w:rsidRPr="00BF3EA5" w:rsidRDefault="008A5206" w:rsidP="008A5206">
            <w:pPr>
              <w:overflowPunct w:val="0"/>
              <w:textAlignment w:val="baseline"/>
              <w:rPr>
                <w:rFonts w:eastAsia="Calibri"/>
                <w:color w:val="FF0000"/>
              </w:rPr>
            </w:pPr>
          </w:p>
        </w:tc>
        <w:tc>
          <w:tcPr>
            <w:tcW w:w="4252" w:type="dxa"/>
            <w:gridSpan w:val="2"/>
            <w:tcBorders>
              <w:left w:val="single" w:sz="4" w:space="0" w:color="auto"/>
            </w:tcBorders>
          </w:tcPr>
          <w:p w:rsidR="008A5206" w:rsidRPr="00BF3EA5" w:rsidRDefault="008A5206" w:rsidP="008A5206">
            <w:pPr>
              <w:tabs>
                <w:tab w:val="left" w:pos="1276"/>
              </w:tabs>
              <w:ind w:right="5"/>
              <w:rPr>
                <w:rFonts w:eastAsia="Calibri"/>
              </w:rPr>
            </w:pPr>
            <w:r w:rsidRPr="00BF3EA5">
              <w:rPr>
                <w:rFonts w:eastAsia="Calibri"/>
              </w:rPr>
              <w:t>Умение осмысленно учить материал, выделяя в нем главное;</w:t>
            </w:r>
          </w:p>
          <w:p w:rsidR="008A5206" w:rsidRPr="00BF3EA5" w:rsidRDefault="008A5206" w:rsidP="008A5206">
            <w:pPr>
              <w:tabs>
                <w:tab w:val="left" w:pos="1276"/>
              </w:tabs>
              <w:ind w:right="5"/>
              <w:rPr>
                <w:rFonts w:eastAsia="Calibri"/>
              </w:rPr>
            </w:pPr>
            <w:r w:rsidRPr="00BF3EA5">
              <w:rPr>
                <w:rFonts w:eastAsia="Calibri"/>
              </w:rPr>
              <w:t>Умение анализировать, сравнивать, классифицировать, устанавливать причинно-следственные связи; качественное и количественное описание изучаемого объекта; проведение эксперимента; Использование разных видов моделирования; выявление существенных признаков объекта;</w:t>
            </w:r>
          </w:p>
          <w:p w:rsidR="008A5206" w:rsidRPr="00BF3EA5" w:rsidRDefault="008A5206" w:rsidP="008A5206">
            <w:pPr>
              <w:shd w:val="clear" w:color="auto" w:fill="FFFFFF"/>
              <w:tabs>
                <w:tab w:val="left" w:pos="552"/>
              </w:tabs>
              <w:ind w:right="10"/>
            </w:pPr>
            <w:r w:rsidRPr="00BF3EA5">
              <w:t>Использовать возможности локальной и глобальной сети для обмена информацией и доступа к периферийным устройствам и информационным банкам;</w:t>
            </w:r>
          </w:p>
          <w:p w:rsidR="008A5206" w:rsidRPr="00BF3EA5" w:rsidRDefault="008A5206" w:rsidP="008A5206">
            <w:pPr>
              <w:shd w:val="clear" w:color="auto" w:fill="FFFFFF"/>
            </w:pPr>
            <w:r w:rsidRPr="00BF3EA5">
              <w:rPr>
                <w:rStyle w:val="dash041e005f0431005f044b005f0447005f043d005f044b005f0439005f005fchar1char1"/>
                <w:sz w:val="20"/>
                <w:szCs w:val="20"/>
              </w:rPr>
              <w:t xml:space="preserve">Формирование ответственного отношения к учению, готовности и </w:t>
            </w:r>
            <w:proofErr w:type="gramStart"/>
            <w:r w:rsidRPr="00BF3EA5">
              <w:rPr>
                <w:rStyle w:val="dash041e005f0431005f044b005f0447005f043d005f044b005f0439005f005fchar1char1"/>
                <w:sz w:val="20"/>
                <w:szCs w:val="20"/>
              </w:rPr>
              <w:t>способности</w:t>
            </w:r>
            <w:proofErr w:type="gramEnd"/>
            <w:r w:rsidRPr="00BF3EA5">
              <w:rPr>
                <w:rStyle w:val="dash041e005f0431005f044b005f0447005f043d005f044b005f0439005f005fchar1char1"/>
                <w:sz w:val="20"/>
                <w:szCs w:val="2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1418" w:type="dxa"/>
          </w:tcPr>
          <w:p w:rsidR="008A5206" w:rsidRPr="00BF3EA5" w:rsidRDefault="008A5206" w:rsidP="008A5206">
            <w:pPr>
              <w:jc w:val="center"/>
              <w:rPr>
                <w:rFonts w:eastAsia="Calibri"/>
              </w:rPr>
            </w:pPr>
            <w:r w:rsidRPr="00BF3EA5">
              <w:rPr>
                <w:rFonts w:eastAsia="Calibri"/>
              </w:rPr>
              <w:t>§4.3</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29</w:t>
            </w:r>
          </w:p>
        </w:tc>
        <w:tc>
          <w:tcPr>
            <w:tcW w:w="2267" w:type="dxa"/>
          </w:tcPr>
          <w:p w:rsidR="008A5206" w:rsidRPr="00BF3EA5" w:rsidRDefault="008A5206" w:rsidP="008A5206">
            <w:pPr>
              <w:rPr>
                <w:rFonts w:eastAsia="Calibri"/>
              </w:rPr>
            </w:pPr>
            <w:r w:rsidRPr="00BF3EA5">
              <w:rPr>
                <w:rFonts w:eastAsia="Calibri"/>
              </w:rPr>
              <w:t xml:space="preserve">Технологии создания </w:t>
            </w:r>
            <w:r w:rsidRPr="00BF3EA5">
              <w:rPr>
                <w:rFonts w:eastAsia="Calibri"/>
              </w:rPr>
              <w:lastRenderedPageBreak/>
              <w:t>сайта.</w:t>
            </w:r>
          </w:p>
          <w:p w:rsidR="008A5206" w:rsidRPr="00BF3EA5" w:rsidRDefault="008A5206" w:rsidP="008A5206">
            <w:pPr>
              <w:rPr>
                <w:rFonts w:eastAsia="Calibri"/>
                <w:color w:val="000000"/>
              </w:rPr>
            </w:pPr>
          </w:p>
        </w:tc>
        <w:tc>
          <w:tcPr>
            <w:tcW w:w="3404" w:type="dxa"/>
          </w:tcPr>
          <w:p w:rsidR="008A5206" w:rsidRPr="00BF3EA5" w:rsidRDefault="008A5206" w:rsidP="008A5206">
            <w:pPr>
              <w:pStyle w:val="Default"/>
              <w:ind w:right="-57"/>
              <w:rPr>
                <w:sz w:val="20"/>
                <w:szCs w:val="20"/>
              </w:rPr>
            </w:pPr>
            <w:r w:rsidRPr="00BF3EA5">
              <w:rPr>
                <w:sz w:val="20"/>
                <w:szCs w:val="20"/>
              </w:rPr>
              <w:lastRenderedPageBreak/>
              <w:t xml:space="preserve">Структура сайта, навигация, </w:t>
            </w:r>
            <w:r w:rsidRPr="00BF3EA5">
              <w:rPr>
                <w:sz w:val="20"/>
                <w:szCs w:val="20"/>
              </w:rPr>
              <w:lastRenderedPageBreak/>
              <w:t xml:space="preserve">оформление сайта, шаблон страницы сайта, </w:t>
            </w:r>
            <w:proofErr w:type="spellStart"/>
            <w:r w:rsidRPr="00BF3EA5">
              <w:rPr>
                <w:sz w:val="20"/>
                <w:szCs w:val="20"/>
              </w:rPr>
              <w:t>хостинг</w:t>
            </w:r>
            <w:proofErr w:type="spellEnd"/>
            <w:r w:rsidRPr="00BF3EA5">
              <w:rPr>
                <w:sz w:val="20"/>
                <w:szCs w:val="20"/>
              </w:rPr>
              <w:t>.</w:t>
            </w:r>
          </w:p>
          <w:p w:rsidR="008A5206" w:rsidRPr="00BF3EA5" w:rsidRDefault="008A5206" w:rsidP="008A5206">
            <w:pPr>
              <w:rPr>
                <w:rFonts w:eastAsia="Calibri"/>
                <w:color w:val="FF0000"/>
              </w:rPr>
            </w:pPr>
          </w:p>
        </w:tc>
        <w:tc>
          <w:tcPr>
            <w:tcW w:w="3260" w:type="dxa"/>
            <w:tcBorders>
              <w:right w:val="single" w:sz="4" w:space="0" w:color="auto"/>
            </w:tcBorders>
          </w:tcPr>
          <w:p w:rsidR="008A5206" w:rsidRPr="00BF3EA5" w:rsidRDefault="008A5206" w:rsidP="008A5206">
            <w:pPr>
              <w:rPr>
                <w:rFonts w:eastAsia="Calibri"/>
              </w:rPr>
            </w:pPr>
            <w:r w:rsidRPr="00BF3EA5">
              <w:lastRenderedPageBreak/>
              <w:t xml:space="preserve">Иметь представление о технологии </w:t>
            </w:r>
            <w:r w:rsidRPr="00BF3EA5">
              <w:lastRenderedPageBreak/>
              <w:t>создания сайта.</w:t>
            </w:r>
          </w:p>
          <w:p w:rsidR="008A5206" w:rsidRPr="00BF3EA5" w:rsidRDefault="008A5206" w:rsidP="008A5206">
            <w:pPr>
              <w:rPr>
                <w:rFonts w:eastAsia="Calibri"/>
                <w:color w:val="FF0000"/>
              </w:rPr>
            </w:pPr>
            <w:r w:rsidRPr="00BF3EA5">
              <w:rPr>
                <w:rFonts w:eastAsia="Calibri"/>
              </w:rPr>
              <w:t xml:space="preserve">создавать с использованием конструкторов (шаблонов)  комплексные информационные объекты в виде </w:t>
            </w:r>
            <w:proofErr w:type="spellStart"/>
            <w:r w:rsidRPr="00BF3EA5">
              <w:rPr>
                <w:rFonts w:eastAsia="Calibri"/>
              </w:rPr>
              <w:t>веб-страницы</w:t>
            </w:r>
            <w:proofErr w:type="spellEnd"/>
            <w:r w:rsidRPr="00BF3EA5">
              <w:rPr>
                <w:rFonts w:eastAsia="Calibri"/>
              </w:rPr>
              <w:t>,  включающей графические объекты.</w:t>
            </w:r>
          </w:p>
          <w:p w:rsidR="008A5206" w:rsidRPr="00BF3EA5" w:rsidRDefault="008A5206" w:rsidP="008A5206">
            <w:pPr>
              <w:rPr>
                <w:rFonts w:eastAsia="Calibri"/>
                <w:color w:val="FF0000"/>
              </w:rPr>
            </w:pPr>
          </w:p>
        </w:tc>
        <w:tc>
          <w:tcPr>
            <w:tcW w:w="4252" w:type="dxa"/>
            <w:gridSpan w:val="2"/>
            <w:tcBorders>
              <w:left w:val="single" w:sz="4" w:space="0" w:color="auto"/>
            </w:tcBorders>
          </w:tcPr>
          <w:p w:rsidR="008A5206" w:rsidRPr="00BF3EA5" w:rsidRDefault="008A5206" w:rsidP="008A5206">
            <w:pPr>
              <w:tabs>
                <w:tab w:val="left" w:pos="1276"/>
              </w:tabs>
              <w:ind w:right="5"/>
              <w:rPr>
                <w:bCs/>
              </w:rPr>
            </w:pPr>
            <w:r w:rsidRPr="00BF3EA5">
              <w:rPr>
                <w:bCs/>
              </w:rPr>
              <w:lastRenderedPageBreak/>
              <w:t xml:space="preserve">Умение применять коммуникационные </w:t>
            </w:r>
            <w:r w:rsidRPr="00BF3EA5">
              <w:rPr>
                <w:bCs/>
              </w:rPr>
              <w:lastRenderedPageBreak/>
              <w:t>технологии в своей повседневной деятельности;</w:t>
            </w:r>
          </w:p>
          <w:p w:rsidR="008A5206" w:rsidRPr="00BF3EA5" w:rsidRDefault="008A5206" w:rsidP="008A5206">
            <w:r w:rsidRPr="00BF3EA5">
              <w:t>организовать свое рабочее место; планировать текущую работу; нацеливать себя на выполнение поставленной задачи; осуществлять самоанализ и самоконтроль учебной деятельности; сотрудничать при решении учебных задач; вести познавательную деятельность в коллективе.</w:t>
            </w:r>
          </w:p>
          <w:p w:rsidR="008A5206" w:rsidRPr="00BF3EA5" w:rsidRDefault="008A5206" w:rsidP="008A5206">
            <w:pPr>
              <w:tabs>
                <w:tab w:val="left" w:pos="1276"/>
              </w:tabs>
              <w:ind w:right="5"/>
            </w:pPr>
            <w:r w:rsidRPr="00BF3EA5">
              <w:t>пользоваться печатными и техническими средствами массовой информации, словарями, справочниками, оглавлениями, энциклопедиями</w:t>
            </w:r>
          </w:p>
        </w:tc>
        <w:tc>
          <w:tcPr>
            <w:tcW w:w="1418" w:type="dxa"/>
          </w:tcPr>
          <w:p w:rsidR="008A5206" w:rsidRPr="00BF3EA5" w:rsidRDefault="008A5206" w:rsidP="008A5206">
            <w:pPr>
              <w:jc w:val="center"/>
              <w:rPr>
                <w:rFonts w:eastAsia="Calibri"/>
              </w:rPr>
            </w:pPr>
            <w:r w:rsidRPr="00BF3EA5">
              <w:rPr>
                <w:rFonts w:eastAsia="Calibri"/>
              </w:rPr>
              <w:lastRenderedPageBreak/>
              <w:t>§4.4</w:t>
            </w:r>
          </w:p>
        </w:tc>
      </w:tr>
      <w:tr w:rsidR="008A5206" w:rsidRPr="00BF3EA5" w:rsidTr="008A5206">
        <w:trPr>
          <w:trHeight w:val="753"/>
        </w:trPr>
        <w:tc>
          <w:tcPr>
            <w:tcW w:w="709" w:type="dxa"/>
          </w:tcPr>
          <w:p w:rsidR="008A5206" w:rsidRPr="00BF3EA5" w:rsidRDefault="008A5206" w:rsidP="008A5206">
            <w:pPr>
              <w:jc w:val="center"/>
              <w:rPr>
                <w:rFonts w:eastAsia="Calibri"/>
              </w:rPr>
            </w:pPr>
            <w:r w:rsidRPr="00BF3EA5">
              <w:rPr>
                <w:rFonts w:eastAsia="Calibri"/>
              </w:rPr>
              <w:lastRenderedPageBreak/>
              <w:t>30</w:t>
            </w:r>
          </w:p>
        </w:tc>
        <w:tc>
          <w:tcPr>
            <w:tcW w:w="2267" w:type="dxa"/>
          </w:tcPr>
          <w:p w:rsidR="008A5206" w:rsidRPr="00BF3EA5" w:rsidRDefault="008A5206" w:rsidP="008A5206">
            <w:pPr>
              <w:rPr>
                <w:rFonts w:eastAsia="Calibri"/>
              </w:rPr>
            </w:pPr>
            <w:r w:rsidRPr="00BF3EA5">
              <w:rPr>
                <w:rFonts w:eastAsia="Calibri"/>
              </w:rPr>
              <w:t>Оформление сайта.</w:t>
            </w:r>
          </w:p>
          <w:p w:rsidR="008A5206" w:rsidRPr="00BF3EA5" w:rsidRDefault="008A5206" w:rsidP="008A5206">
            <w:pPr>
              <w:pStyle w:val="a4"/>
              <w:spacing w:before="0" w:beforeAutospacing="0" w:after="0" w:afterAutospacing="0"/>
              <w:ind w:right="-57"/>
              <w:rPr>
                <w:sz w:val="20"/>
                <w:szCs w:val="20"/>
              </w:rPr>
            </w:pPr>
            <w:r w:rsidRPr="00BF3EA5">
              <w:rPr>
                <w:i/>
                <w:sz w:val="20"/>
                <w:szCs w:val="20"/>
                <w:u w:val="single"/>
              </w:rPr>
              <w:t>Практическая работа №19</w:t>
            </w:r>
            <w:r w:rsidRPr="00BF3EA5">
              <w:rPr>
                <w:sz w:val="20"/>
                <w:szCs w:val="20"/>
              </w:rPr>
              <w:t xml:space="preserve"> «Разработка содержания и структуры сайта»</w:t>
            </w:r>
          </w:p>
        </w:tc>
        <w:tc>
          <w:tcPr>
            <w:tcW w:w="3404" w:type="dxa"/>
          </w:tcPr>
          <w:p w:rsidR="008A5206" w:rsidRPr="00BF3EA5" w:rsidRDefault="008A5206" w:rsidP="008A5206">
            <w:pPr>
              <w:rPr>
                <w:rFonts w:eastAsia="Calibri"/>
                <w:color w:val="FF0000"/>
              </w:rPr>
            </w:pPr>
            <w:r w:rsidRPr="00BF3EA5">
              <w:t xml:space="preserve">Структура сайта, навигация, оформление сайта, шаблон страницы сайта, </w:t>
            </w:r>
            <w:proofErr w:type="spellStart"/>
            <w:r w:rsidRPr="00BF3EA5">
              <w:t>хостинг</w:t>
            </w:r>
            <w:proofErr w:type="spellEnd"/>
          </w:p>
        </w:tc>
        <w:tc>
          <w:tcPr>
            <w:tcW w:w="3260" w:type="dxa"/>
            <w:tcBorders>
              <w:right w:val="single" w:sz="4" w:space="0" w:color="auto"/>
            </w:tcBorders>
          </w:tcPr>
          <w:p w:rsidR="008A5206" w:rsidRPr="00BF3EA5" w:rsidRDefault="008A5206" w:rsidP="008A5206">
            <w:pPr>
              <w:rPr>
                <w:rFonts w:eastAsia="Calibri"/>
                <w:color w:val="FF0000"/>
              </w:rPr>
            </w:pPr>
            <w:r w:rsidRPr="00BF3EA5">
              <w:rPr>
                <w:rFonts w:eastAsia="Calibri"/>
              </w:rPr>
              <w:t xml:space="preserve">Создавать с использованием конструкторов (шаблонов)  комплексные информационные объекты в виде </w:t>
            </w:r>
            <w:proofErr w:type="spellStart"/>
            <w:r w:rsidRPr="00BF3EA5">
              <w:rPr>
                <w:rFonts w:eastAsia="Calibri"/>
              </w:rPr>
              <w:t>веб-страницы</w:t>
            </w:r>
            <w:proofErr w:type="spellEnd"/>
            <w:r w:rsidRPr="00BF3EA5">
              <w:rPr>
                <w:rFonts w:eastAsia="Calibri"/>
              </w:rPr>
              <w:t>,  включающей графические объекты.</w:t>
            </w:r>
          </w:p>
        </w:tc>
        <w:tc>
          <w:tcPr>
            <w:tcW w:w="4252" w:type="dxa"/>
            <w:gridSpan w:val="2"/>
            <w:tcBorders>
              <w:left w:val="single" w:sz="4" w:space="0" w:color="auto"/>
            </w:tcBorders>
          </w:tcPr>
          <w:p w:rsidR="008A5206" w:rsidRPr="00BF3EA5" w:rsidRDefault="008A5206" w:rsidP="008A5206">
            <w:r w:rsidRPr="00BF3EA5">
              <w:t xml:space="preserve">Формирование умений безопасного и эффективного использования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F3EA5">
              <w:t>межпредметном</w:t>
            </w:r>
            <w:proofErr w:type="spellEnd"/>
            <w:r w:rsidRPr="00BF3EA5">
              <w:t xml:space="preserve"> анализе учебных задач.</w:t>
            </w:r>
          </w:p>
        </w:tc>
        <w:tc>
          <w:tcPr>
            <w:tcW w:w="1418" w:type="dxa"/>
          </w:tcPr>
          <w:p w:rsidR="008A5206" w:rsidRPr="00BF3EA5" w:rsidRDefault="008A5206" w:rsidP="008A5206">
            <w:pPr>
              <w:jc w:val="center"/>
              <w:rPr>
                <w:rFonts w:eastAsia="Calibri"/>
              </w:rPr>
            </w:pPr>
            <w:r w:rsidRPr="00BF3EA5">
              <w:rPr>
                <w:rFonts w:eastAsia="Calibri"/>
              </w:rPr>
              <w:t>§4.4</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31</w:t>
            </w:r>
          </w:p>
        </w:tc>
        <w:tc>
          <w:tcPr>
            <w:tcW w:w="2267" w:type="dxa"/>
          </w:tcPr>
          <w:p w:rsidR="008A5206" w:rsidRPr="00BF3EA5" w:rsidRDefault="008A5206" w:rsidP="008A5206">
            <w:pPr>
              <w:rPr>
                <w:rFonts w:eastAsia="Calibri"/>
              </w:rPr>
            </w:pPr>
            <w:r w:rsidRPr="00BF3EA5">
              <w:rPr>
                <w:rFonts w:eastAsia="Calibri"/>
              </w:rPr>
              <w:t>Содержание и структура сайта.</w:t>
            </w:r>
          </w:p>
          <w:p w:rsidR="008A5206" w:rsidRPr="00BF3EA5" w:rsidRDefault="008A5206" w:rsidP="008A5206">
            <w:pPr>
              <w:pStyle w:val="a4"/>
              <w:spacing w:before="0" w:beforeAutospacing="0" w:after="0" w:afterAutospacing="0"/>
              <w:ind w:right="-57"/>
              <w:rPr>
                <w:sz w:val="20"/>
                <w:szCs w:val="20"/>
              </w:rPr>
            </w:pPr>
            <w:r w:rsidRPr="00BF3EA5">
              <w:rPr>
                <w:i/>
                <w:sz w:val="20"/>
                <w:szCs w:val="20"/>
                <w:u w:val="single"/>
              </w:rPr>
              <w:t>Практическая работа №20</w:t>
            </w:r>
            <w:r w:rsidRPr="00BF3EA5">
              <w:rPr>
                <w:sz w:val="20"/>
                <w:szCs w:val="20"/>
              </w:rPr>
              <w:t xml:space="preserve"> «Оформление сайта»</w:t>
            </w:r>
          </w:p>
          <w:p w:rsidR="008A5206" w:rsidRPr="00BF3EA5" w:rsidRDefault="008A5206" w:rsidP="008A5206">
            <w:pPr>
              <w:rPr>
                <w:rFonts w:eastAsia="Calibri"/>
              </w:rPr>
            </w:pPr>
          </w:p>
          <w:p w:rsidR="008A5206" w:rsidRPr="00BF3EA5" w:rsidRDefault="008A5206" w:rsidP="008A5206">
            <w:pPr>
              <w:rPr>
                <w:rFonts w:eastAsia="Calibri"/>
                <w:color w:val="FF0000"/>
              </w:rPr>
            </w:pPr>
          </w:p>
        </w:tc>
        <w:tc>
          <w:tcPr>
            <w:tcW w:w="3404" w:type="dxa"/>
          </w:tcPr>
          <w:p w:rsidR="008A5206" w:rsidRPr="00BF3EA5" w:rsidRDefault="008A5206" w:rsidP="008A5206">
            <w:pPr>
              <w:rPr>
                <w:rFonts w:eastAsia="Calibri"/>
                <w:color w:val="FF0000"/>
              </w:rPr>
            </w:pPr>
            <w:r w:rsidRPr="00BF3EA5">
              <w:t xml:space="preserve">Структура сайта, навигация, оформление сайта, шаблон страницы сайта, </w:t>
            </w:r>
            <w:proofErr w:type="spellStart"/>
            <w:r w:rsidRPr="00BF3EA5">
              <w:t>хостинг</w:t>
            </w:r>
            <w:proofErr w:type="spellEnd"/>
            <w:r w:rsidRPr="00BF3EA5">
              <w:t>.</w:t>
            </w:r>
          </w:p>
        </w:tc>
        <w:tc>
          <w:tcPr>
            <w:tcW w:w="3260" w:type="dxa"/>
            <w:tcBorders>
              <w:right w:val="single" w:sz="4" w:space="0" w:color="auto"/>
            </w:tcBorders>
          </w:tcPr>
          <w:p w:rsidR="008A5206" w:rsidRPr="00BF3EA5" w:rsidRDefault="008A5206" w:rsidP="008A5206">
            <w:pPr>
              <w:rPr>
                <w:rFonts w:eastAsia="Calibri"/>
              </w:rPr>
            </w:pPr>
            <w:r w:rsidRPr="00BF3EA5">
              <w:t>Уметь оформлять сайт.</w:t>
            </w:r>
          </w:p>
          <w:p w:rsidR="008A5206" w:rsidRPr="00BF3EA5" w:rsidRDefault="008A5206" w:rsidP="008A5206">
            <w:pPr>
              <w:rPr>
                <w:rFonts w:eastAsia="Calibri"/>
                <w:color w:val="FF0000"/>
              </w:rPr>
            </w:pPr>
            <w:r w:rsidRPr="00BF3EA5">
              <w:rPr>
                <w:rFonts w:eastAsia="Calibri"/>
              </w:rPr>
              <w:t xml:space="preserve">Создавать с использованием конструкторов (шаблонов)  комплексные информационные объекты в виде </w:t>
            </w:r>
            <w:proofErr w:type="spellStart"/>
            <w:r w:rsidRPr="00BF3EA5">
              <w:rPr>
                <w:rFonts w:eastAsia="Calibri"/>
              </w:rPr>
              <w:t>веб-страницы</w:t>
            </w:r>
            <w:proofErr w:type="spellEnd"/>
            <w:r w:rsidRPr="00BF3EA5">
              <w:rPr>
                <w:rFonts w:eastAsia="Calibri"/>
              </w:rPr>
              <w:t>,  включающей графические объекты.</w:t>
            </w:r>
          </w:p>
        </w:tc>
        <w:tc>
          <w:tcPr>
            <w:tcW w:w="4252" w:type="dxa"/>
            <w:gridSpan w:val="2"/>
            <w:tcBorders>
              <w:left w:val="single" w:sz="4" w:space="0" w:color="auto"/>
            </w:tcBorders>
          </w:tcPr>
          <w:p w:rsidR="008A5206" w:rsidRPr="00BF3EA5" w:rsidRDefault="008A5206" w:rsidP="008A5206">
            <w:r w:rsidRPr="00BF3EA5">
              <w:t>Овладение системой функциональных понятий, развитие умения использовать функционально-графические представления для решения различных задач, для описания и анализа реальных зависимостей;</w:t>
            </w:r>
          </w:p>
          <w:p w:rsidR="008A5206" w:rsidRPr="00BF3EA5" w:rsidRDefault="008A5206" w:rsidP="008A5206">
            <w:r w:rsidRPr="00BF3EA5">
              <w:t>Выбор наиболее рациональной последовательности действий по выполнению учебной задачи;</w:t>
            </w:r>
          </w:p>
          <w:p w:rsidR="008A5206" w:rsidRPr="00BF3EA5" w:rsidRDefault="008A5206" w:rsidP="008A5206">
            <w:r w:rsidRPr="00BF3EA5">
              <w:rPr>
                <w:rFonts w:eastAsia="Calibri"/>
                <w:bCs/>
              </w:rPr>
              <w:t>Учиться использовать свои взгляды на мир для объяснения различных ситуаций, решения возникающих проблем и извлечения жизненных уроков.</w:t>
            </w:r>
          </w:p>
        </w:tc>
        <w:tc>
          <w:tcPr>
            <w:tcW w:w="1418" w:type="dxa"/>
          </w:tcPr>
          <w:p w:rsidR="008A5206" w:rsidRPr="00BF3EA5" w:rsidRDefault="008A5206" w:rsidP="008A5206">
            <w:pPr>
              <w:jc w:val="center"/>
              <w:rPr>
                <w:rFonts w:eastAsia="Calibri"/>
              </w:rPr>
            </w:pPr>
            <w:r w:rsidRPr="00BF3EA5">
              <w:rPr>
                <w:rFonts w:eastAsia="Calibri"/>
              </w:rPr>
              <w:t>§4.4</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32</w:t>
            </w:r>
          </w:p>
        </w:tc>
        <w:tc>
          <w:tcPr>
            <w:tcW w:w="2267" w:type="dxa"/>
          </w:tcPr>
          <w:p w:rsidR="008A5206" w:rsidRPr="00BF3EA5" w:rsidRDefault="008A5206" w:rsidP="008A5206">
            <w:pPr>
              <w:rPr>
                <w:rFonts w:eastAsia="Calibri"/>
              </w:rPr>
            </w:pPr>
            <w:r w:rsidRPr="00BF3EA5">
              <w:rPr>
                <w:rFonts w:eastAsia="Calibri"/>
              </w:rPr>
              <w:t>Размещение сайта в Интернете.</w:t>
            </w:r>
          </w:p>
          <w:p w:rsidR="008A5206" w:rsidRPr="00BF3EA5" w:rsidRDefault="008A5206" w:rsidP="008A5206">
            <w:pPr>
              <w:pStyle w:val="a4"/>
              <w:spacing w:before="0" w:beforeAutospacing="0" w:after="0" w:afterAutospacing="0"/>
              <w:ind w:right="-57"/>
              <w:rPr>
                <w:i/>
                <w:sz w:val="20"/>
                <w:szCs w:val="20"/>
                <w:u w:val="single"/>
              </w:rPr>
            </w:pPr>
            <w:r w:rsidRPr="00BF3EA5">
              <w:rPr>
                <w:i/>
                <w:sz w:val="20"/>
                <w:szCs w:val="20"/>
                <w:u w:val="single"/>
              </w:rPr>
              <w:t>Практическая работа №21</w:t>
            </w:r>
          </w:p>
          <w:p w:rsidR="008A5206" w:rsidRPr="00BF3EA5" w:rsidRDefault="008A5206" w:rsidP="008A5206">
            <w:pPr>
              <w:pStyle w:val="a4"/>
              <w:spacing w:before="0" w:beforeAutospacing="0" w:after="0" w:afterAutospacing="0"/>
              <w:ind w:right="-57"/>
              <w:rPr>
                <w:sz w:val="20"/>
                <w:szCs w:val="20"/>
              </w:rPr>
            </w:pPr>
            <w:r w:rsidRPr="00BF3EA5">
              <w:rPr>
                <w:sz w:val="20"/>
                <w:szCs w:val="20"/>
              </w:rPr>
              <w:t>«Размещение сайта в Интернете»</w:t>
            </w:r>
          </w:p>
          <w:p w:rsidR="008A5206" w:rsidRPr="00BF3EA5" w:rsidRDefault="008A5206" w:rsidP="008A5206">
            <w:pPr>
              <w:rPr>
                <w:rFonts w:eastAsia="Calibri"/>
              </w:rPr>
            </w:pPr>
          </w:p>
          <w:p w:rsidR="008A5206" w:rsidRPr="00BF3EA5" w:rsidRDefault="008A5206" w:rsidP="008A5206">
            <w:pPr>
              <w:rPr>
                <w:rFonts w:eastAsia="Calibri"/>
                <w:color w:val="000000"/>
              </w:rPr>
            </w:pPr>
          </w:p>
        </w:tc>
        <w:tc>
          <w:tcPr>
            <w:tcW w:w="3404" w:type="dxa"/>
          </w:tcPr>
          <w:p w:rsidR="008A5206" w:rsidRPr="00BF3EA5" w:rsidRDefault="008A5206" w:rsidP="008A5206">
            <w:pPr>
              <w:rPr>
                <w:rFonts w:eastAsia="Calibri"/>
                <w:color w:val="FF0000"/>
              </w:rPr>
            </w:pPr>
            <w:r w:rsidRPr="00BF3EA5">
              <w:t xml:space="preserve">Структура сайта, навигация, оформление сайта, шаблон страницы сайта, </w:t>
            </w:r>
            <w:proofErr w:type="spellStart"/>
            <w:r w:rsidRPr="00BF3EA5">
              <w:t>хостинг</w:t>
            </w:r>
            <w:proofErr w:type="spellEnd"/>
            <w:r w:rsidRPr="00BF3EA5">
              <w:t>.</w:t>
            </w:r>
          </w:p>
        </w:tc>
        <w:tc>
          <w:tcPr>
            <w:tcW w:w="3260" w:type="dxa"/>
            <w:tcBorders>
              <w:right w:val="single" w:sz="4" w:space="0" w:color="auto"/>
            </w:tcBorders>
          </w:tcPr>
          <w:p w:rsidR="008A5206" w:rsidRPr="00BF3EA5" w:rsidRDefault="008A5206" w:rsidP="008A5206">
            <w:pPr>
              <w:rPr>
                <w:rFonts w:eastAsia="Calibri"/>
                <w:color w:val="FF0000"/>
              </w:rPr>
            </w:pPr>
            <w:r w:rsidRPr="00BF3EA5">
              <w:t>Уметь размещать сайт в Интернет.</w:t>
            </w:r>
          </w:p>
        </w:tc>
        <w:tc>
          <w:tcPr>
            <w:tcW w:w="4252" w:type="dxa"/>
            <w:gridSpan w:val="2"/>
            <w:tcBorders>
              <w:left w:val="single" w:sz="4" w:space="0" w:color="auto"/>
            </w:tcBorders>
          </w:tcPr>
          <w:p w:rsidR="008A5206" w:rsidRPr="00BF3EA5" w:rsidRDefault="008A5206" w:rsidP="008A5206">
            <w:r w:rsidRPr="00BF3EA5">
              <w:t>Овладение системой функциональных понятий, развитие умения использовать функционально-графические представления для решения различных задач, для описания и анализа реальных зависимостей;</w:t>
            </w:r>
          </w:p>
          <w:p w:rsidR="008A5206" w:rsidRPr="00BF3EA5" w:rsidRDefault="008A5206" w:rsidP="008A5206">
            <w:r w:rsidRPr="00BF3EA5">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1418" w:type="dxa"/>
          </w:tcPr>
          <w:p w:rsidR="008A5206" w:rsidRPr="00BF3EA5" w:rsidRDefault="008A5206" w:rsidP="008A5206">
            <w:pPr>
              <w:jc w:val="center"/>
              <w:rPr>
                <w:rFonts w:eastAsia="Calibri"/>
              </w:rPr>
            </w:pPr>
            <w:r w:rsidRPr="00BF3EA5">
              <w:rPr>
                <w:rFonts w:eastAsia="Calibri"/>
              </w:rPr>
              <w:t>§4.4</w:t>
            </w:r>
          </w:p>
        </w:tc>
      </w:tr>
      <w:tr w:rsidR="008A5206" w:rsidRPr="00BF3EA5" w:rsidTr="008A5206">
        <w:trPr>
          <w:trHeight w:val="123"/>
        </w:trPr>
        <w:tc>
          <w:tcPr>
            <w:tcW w:w="709" w:type="dxa"/>
          </w:tcPr>
          <w:p w:rsidR="008A5206" w:rsidRPr="00BF3EA5" w:rsidRDefault="008A5206" w:rsidP="008A5206">
            <w:pPr>
              <w:jc w:val="center"/>
              <w:rPr>
                <w:rFonts w:eastAsia="Calibri"/>
              </w:rPr>
            </w:pPr>
            <w:r w:rsidRPr="00BF3EA5">
              <w:rPr>
                <w:rFonts w:eastAsia="Calibri"/>
              </w:rPr>
              <w:t>33</w:t>
            </w:r>
          </w:p>
        </w:tc>
        <w:tc>
          <w:tcPr>
            <w:tcW w:w="2267" w:type="dxa"/>
          </w:tcPr>
          <w:p w:rsidR="008A5206" w:rsidRPr="00BF3EA5" w:rsidRDefault="008A5206" w:rsidP="008A5206">
            <w:pPr>
              <w:rPr>
                <w:rFonts w:eastAsia="Calibri"/>
              </w:rPr>
            </w:pPr>
            <w:r w:rsidRPr="00BF3EA5">
              <w:rPr>
                <w:rFonts w:eastAsia="Calibri"/>
              </w:rPr>
              <w:t xml:space="preserve">Обобщение и систематизация </w:t>
            </w:r>
            <w:r w:rsidRPr="00BF3EA5">
              <w:rPr>
                <w:rFonts w:eastAsia="Calibri"/>
              </w:rPr>
              <w:lastRenderedPageBreak/>
              <w:t>основных понятий главы «</w:t>
            </w:r>
            <w:r w:rsidRPr="00BF3EA5">
              <w:rPr>
                <w:rFonts w:eastAsia="Calibri"/>
                <w:bCs/>
              </w:rPr>
              <w:t>Коммуникационные технологии»</w:t>
            </w:r>
            <w:r w:rsidRPr="00BF3EA5">
              <w:rPr>
                <w:rFonts w:eastAsia="Calibri"/>
              </w:rPr>
              <w:t xml:space="preserve">. </w:t>
            </w:r>
            <w:r>
              <w:rPr>
                <w:rFonts w:eastAsia="Calibri"/>
              </w:rPr>
              <w:t>Итоговая п</w:t>
            </w:r>
            <w:r w:rsidRPr="00BF3EA5">
              <w:rPr>
                <w:rFonts w:eastAsia="Calibri"/>
              </w:rPr>
              <w:t>роверочная работа.</w:t>
            </w:r>
          </w:p>
          <w:p w:rsidR="008A5206" w:rsidRPr="00BF3EA5" w:rsidRDefault="008A5206" w:rsidP="008A5206">
            <w:pPr>
              <w:rPr>
                <w:rFonts w:eastAsia="Calibri"/>
                <w:color w:val="FF0000"/>
              </w:rPr>
            </w:pPr>
          </w:p>
        </w:tc>
        <w:tc>
          <w:tcPr>
            <w:tcW w:w="3404" w:type="dxa"/>
          </w:tcPr>
          <w:p w:rsidR="008A5206" w:rsidRPr="00BF3EA5" w:rsidRDefault="008A5206" w:rsidP="008A5206">
            <w:pPr>
              <w:rPr>
                <w:rFonts w:eastAsia="Calibri"/>
                <w:color w:val="FF0000"/>
              </w:rPr>
            </w:pPr>
            <w:proofErr w:type="gramStart"/>
            <w:r w:rsidRPr="00BF3EA5">
              <w:lastRenderedPageBreak/>
              <w:t xml:space="preserve">Сообщение, канал связи, компьютерная сеть, скорость </w:t>
            </w:r>
            <w:r w:rsidRPr="00BF3EA5">
              <w:lastRenderedPageBreak/>
              <w:t xml:space="preserve">передачи информации, локальная сеть, глобальная сеть, Интернет, протокол, IP-адрес, доменное имя, протокол IP, протокол ТСР, Всемирная паутина, универсальный указатель  ресурса (URL), протокол НТТР, файловые архивы, протокол FTP, электронная почта, форум, телеконференция, чат, социальная сеть, логин, пароль, структура сайта, навигация, оформление сайта, шаблон страницы сайта, </w:t>
            </w:r>
            <w:proofErr w:type="spellStart"/>
            <w:r w:rsidRPr="00BF3EA5">
              <w:t>хостинг</w:t>
            </w:r>
            <w:proofErr w:type="spellEnd"/>
            <w:r w:rsidRPr="00BF3EA5">
              <w:t>.</w:t>
            </w:r>
            <w:proofErr w:type="gramEnd"/>
          </w:p>
        </w:tc>
        <w:tc>
          <w:tcPr>
            <w:tcW w:w="3260" w:type="dxa"/>
            <w:tcBorders>
              <w:right w:val="single" w:sz="4" w:space="0" w:color="auto"/>
            </w:tcBorders>
          </w:tcPr>
          <w:p w:rsidR="008A5206" w:rsidRPr="00BF3EA5" w:rsidRDefault="008A5206" w:rsidP="008A5206">
            <w:pPr>
              <w:rPr>
                <w:rFonts w:eastAsia="Calibri"/>
                <w:color w:val="000000"/>
              </w:rPr>
            </w:pPr>
            <w:r w:rsidRPr="00BF3EA5">
              <w:lastRenderedPageBreak/>
              <w:t xml:space="preserve">Иметь представление о локальных и глобальных компьютерных </w:t>
            </w:r>
            <w:r w:rsidRPr="00BF3EA5">
              <w:lastRenderedPageBreak/>
              <w:t>сетях, о доменной системе имён и протоколах передачи данных, о серверах, структуре Всемирной паутины, представления об электронной почте, о телеконференциях, форумах, чатах, социальных сетях и сетевом этикете, о технологии создания сайта. Знать, как устроен Интернет, иметь представление об IP-адрес компьютера, содержание и структуру сайта. Уметь работать с электронной почтой, оформлять сайт, размещать сайт в Интернет.</w:t>
            </w:r>
          </w:p>
        </w:tc>
        <w:tc>
          <w:tcPr>
            <w:tcW w:w="4252" w:type="dxa"/>
            <w:gridSpan w:val="2"/>
            <w:tcBorders>
              <w:left w:val="single" w:sz="4" w:space="0" w:color="auto"/>
            </w:tcBorders>
          </w:tcPr>
          <w:p w:rsidR="008A5206" w:rsidRPr="00BF3EA5" w:rsidRDefault="008A5206" w:rsidP="008A5206">
            <w:pPr>
              <w:rPr>
                <w:rFonts w:eastAsia="TimesNewRomanPSMT"/>
              </w:rPr>
            </w:pPr>
            <w:r w:rsidRPr="00BF3EA5">
              <w:rPr>
                <w:rFonts w:eastAsia="TimesNewRomanPSMT"/>
              </w:rPr>
              <w:lastRenderedPageBreak/>
              <w:t>Выявление, идентификация проблемы, поиск и</w:t>
            </w:r>
          </w:p>
          <w:p w:rsidR="008A5206" w:rsidRPr="00BF3EA5" w:rsidRDefault="008A5206" w:rsidP="008A5206">
            <w:pPr>
              <w:rPr>
                <w:rFonts w:eastAsia="TimesNewRomanPSMT"/>
              </w:rPr>
            </w:pPr>
            <w:r w:rsidRPr="00BF3EA5">
              <w:rPr>
                <w:rFonts w:eastAsia="TimesNewRomanPSMT"/>
              </w:rPr>
              <w:lastRenderedPageBreak/>
              <w:t>оценка альтернативных способов разрешения конфликта, принятие решения и его реализация;</w:t>
            </w:r>
          </w:p>
          <w:p w:rsidR="008A5206" w:rsidRPr="00BF3EA5" w:rsidRDefault="008A5206" w:rsidP="008A5206">
            <w:r w:rsidRPr="00BF3EA5">
              <w:t>Умение организовывать  учебное сотрудничество и совместную деятельность с учителем и сверстниками;   работать индивидуально и в группе:</w:t>
            </w:r>
            <w:r w:rsidRPr="00BF3EA5">
              <w:rPr>
                <w:b/>
                <w:bCs/>
              </w:rPr>
              <w:t xml:space="preserve"> </w:t>
            </w:r>
            <w:r w:rsidRPr="00BF3EA5">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tc>
        <w:tc>
          <w:tcPr>
            <w:tcW w:w="1418" w:type="dxa"/>
          </w:tcPr>
          <w:p w:rsidR="008A5206" w:rsidRPr="00BF3EA5" w:rsidRDefault="008A5206" w:rsidP="008A5206">
            <w:pPr>
              <w:ind w:firstLine="540"/>
              <w:jc w:val="center"/>
              <w:rPr>
                <w:rFonts w:eastAsia="Calibri"/>
              </w:rPr>
            </w:pPr>
          </w:p>
        </w:tc>
      </w:tr>
    </w:tbl>
    <w:p w:rsidR="0047722B" w:rsidRPr="0082114F" w:rsidRDefault="0047722B" w:rsidP="008A5206"/>
    <w:sectPr w:rsidR="0047722B" w:rsidRPr="0082114F" w:rsidSect="004E716E">
      <w:pgSz w:w="16838" w:h="11906" w:orient="landscape"/>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567"/>
        </w:tabs>
        <w:ind w:left="567" w:hanging="567"/>
      </w:pPr>
      <w:rPr>
        <w:rFonts w:ascii="Symbol" w:hAnsi="Symbol"/>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lvl w:ilvl="0">
      <w:start w:val="1"/>
      <w:numFmt w:val="bullet"/>
      <w:lvlText w:val=""/>
      <w:lvlJc w:val="left"/>
      <w:pPr>
        <w:tabs>
          <w:tab w:val="num" w:pos="0"/>
        </w:tabs>
        <w:ind w:left="1287" w:hanging="360"/>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9"/>
    <w:lvl w:ilvl="0">
      <w:start w:val="1"/>
      <w:numFmt w:val="decimal"/>
      <w:lvlText w:val="%1."/>
      <w:lvlJc w:val="left"/>
      <w:pPr>
        <w:tabs>
          <w:tab w:val="num" w:pos="360"/>
        </w:tabs>
        <w:ind w:left="284" w:hanging="284"/>
      </w:pPr>
      <w:rPr>
        <w:b w:val="0"/>
        <w:i w:val="0"/>
        <w:color w:val="auto"/>
      </w:rPr>
    </w:lvl>
  </w:abstractNum>
  <w:abstractNum w:abstractNumId="6">
    <w:nsid w:val="00000007"/>
    <w:multiLevelType w:val="singleLevel"/>
    <w:tmpl w:val="00000007"/>
    <w:name w:val="WW8Num10"/>
    <w:lvl w:ilvl="0">
      <w:start w:val="1"/>
      <w:numFmt w:val="decimal"/>
      <w:lvlText w:val="%1."/>
      <w:lvlJc w:val="left"/>
      <w:pPr>
        <w:tabs>
          <w:tab w:val="num" w:pos="2051"/>
        </w:tabs>
        <w:ind w:left="2051" w:hanging="663"/>
      </w:pPr>
    </w:lvl>
  </w:abstractNum>
  <w:abstractNum w:abstractNumId="7">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2"/>
    <w:lvl w:ilvl="0">
      <w:start w:val="1"/>
      <w:numFmt w:val="bullet"/>
      <w:lvlText w:val=""/>
      <w:lvlJc w:val="left"/>
      <w:pPr>
        <w:tabs>
          <w:tab w:val="num" w:pos="720"/>
        </w:tabs>
        <w:ind w:left="720" w:hanging="360"/>
      </w:pPr>
      <w:rPr>
        <w:rFonts w:ascii="Wingdings" w:hAnsi="Wingdings"/>
        <w:sz w:val="20"/>
      </w:rPr>
    </w:lvl>
  </w:abstractNum>
  <w:abstractNum w:abstractNumId="9">
    <w:nsid w:val="0000000A"/>
    <w:multiLevelType w:val="multilevel"/>
    <w:tmpl w:val="0000000A"/>
    <w:name w:val="WW8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7F03C23"/>
    <w:multiLevelType w:val="hybridMultilevel"/>
    <w:tmpl w:val="8A6CE3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5C234D3"/>
    <w:multiLevelType w:val="hybridMultilevel"/>
    <w:tmpl w:val="62223F8E"/>
    <w:lvl w:ilvl="0" w:tplc="0419000F">
      <w:start w:val="1"/>
      <w:numFmt w:val="decimal"/>
      <w:lvlText w:val="%1."/>
      <w:lvlJc w:val="left"/>
      <w:pPr>
        <w:tabs>
          <w:tab w:val="num" w:pos="720"/>
        </w:tabs>
        <w:ind w:left="720" w:hanging="360"/>
      </w:pPr>
      <w:rPr>
        <w:rFonts w:hint="default"/>
      </w:rPr>
    </w:lvl>
    <w:lvl w:ilvl="1" w:tplc="F68886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4E58CD"/>
    <w:multiLevelType w:val="hybridMultilevel"/>
    <w:tmpl w:val="CB4A86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63A19E5"/>
    <w:multiLevelType w:val="multilevel"/>
    <w:tmpl w:val="2DA6B9BE"/>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6C3032C"/>
    <w:multiLevelType w:val="hybridMultilevel"/>
    <w:tmpl w:val="DB8E85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34F66F3"/>
    <w:multiLevelType w:val="hybridMultilevel"/>
    <w:tmpl w:val="1A0CB6CA"/>
    <w:lvl w:ilvl="0" w:tplc="F386ED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C55F98"/>
    <w:multiLevelType w:val="hybridMultilevel"/>
    <w:tmpl w:val="12D4CA34"/>
    <w:lvl w:ilvl="0" w:tplc="895C0A58">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0">
    <w:nsid w:val="4D115B94"/>
    <w:multiLevelType w:val="hybridMultilevel"/>
    <w:tmpl w:val="0F742C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F46038D"/>
    <w:multiLevelType w:val="hybridMultilevel"/>
    <w:tmpl w:val="B77476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237430"/>
    <w:multiLevelType w:val="hybridMultilevel"/>
    <w:tmpl w:val="4C6056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6663D30"/>
    <w:multiLevelType w:val="hybridMultilevel"/>
    <w:tmpl w:val="41385216"/>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AB4DC3"/>
    <w:multiLevelType w:val="hybridMultilevel"/>
    <w:tmpl w:val="113EEC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F132410"/>
    <w:multiLevelType w:val="hybridMultilevel"/>
    <w:tmpl w:val="54B06BD6"/>
    <w:lvl w:ilvl="0" w:tplc="A2482E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033BB3"/>
    <w:multiLevelType w:val="hybridMultilevel"/>
    <w:tmpl w:val="1F7669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9BD4EEA"/>
    <w:multiLevelType w:val="hybridMultilevel"/>
    <w:tmpl w:val="59D0D4FC"/>
    <w:lvl w:ilvl="0" w:tplc="11705F3C">
      <w:start w:val="1"/>
      <w:numFmt w:val="decimal"/>
      <w:lvlText w:val="%1."/>
      <w:lvlJc w:val="left"/>
      <w:pPr>
        <w:tabs>
          <w:tab w:val="num" w:pos="2051"/>
        </w:tabs>
        <w:ind w:left="2051" w:hanging="663"/>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EEC2CF1"/>
    <w:multiLevelType w:val="hybridMultilevel"/>
    <w:tmpl w:val="DEDC55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6020073"/>
    <w:multiLevelType w:val="hybridMultilevel"/>
    <w:tmpl w:val="B4F49D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83279A8"/>
    <w:multiLevelType w:val="hybridMultilevel"/>
    <w:tmpl w:val="0B2CE1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C633747"/>
    <w:multiLevelType w:val="hybridMultilevel"/>
    <w:tmpl w:val="B714E8AC"/>
    <w:lvl w:ilvl="0" w:tplc="8DA220DA">
      <w:numFmt w:val="bullet"/>
      <w:lvlText w:val="-"/>
      <w:lvlJc w:val="left"/>
      <w:pPr>
        <w:ind w:left="394" w:hanging="360"/>
      </w:pPr>
      <w:rPr>
        <w:rFonts w:ascii="Times New Roman" w:eastAsia="Times New Roman" w:hAnsi="Times New Roman" w:cs="Times New Roman" w:hint="default"/>
        <w:sz w:val="28"/>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6"/>
  </w:num>
  <w:num w:numId="15">
    <w:abstractNumId w:val="18"/>
  </w:num>
  <w:num w:numId="16">
    <w:abstractNumId w:val="32"/>
  </w:num>
  <w:num w:numId="17">
    <w:abstractNumId w:val="19"/>
  </w:num>
  <w:num w:numId="18">
    <w:abstractNumId w:val="21"/>
  </w:num>
  <w:num w:numId="19">
    <w:abstractNumId w:val="31"/>
  </w:num>
  <w:num w:numId="20">
    <w:abstractNumId w:val="17"/>
  </w:num>
  <w:num w:numId="21">
    <w:abstractNumId w:val="23"/>
  </w:num>
  <w:num w:numId="22">
    <w:abstractNumId w:val="13"/>
  </w:num>
  <w:num w:numId="23">
    <w:abstractNumId w:val="27"/>
  </w:num>
  <w:num w:numId="24">
    <w:abstractNumId w:val="29"/>
  </w:num>
  <w:num w:numId="25">
    <w:abstractNumId w:val="25"/>
  </w:num>
  <w:num w:numId="26">
    <w:abstractNumId w:val="30"/>
  </w:num>
  <w:num w:numId="27">
    <w:abstractNumId w:val="20"/>
  </w:num>
  <w:num w:numId="28">
    <w:abstractNumId w:val="15"/>
  </w:num>
  <w:num w:numId="29">
    <w:abstractNumId w:val="16"/>
  </w:num>
  <w:num w:numId="30">
    <w:abstractNumId w:val="16"/>
    <w:lvlOverride w:ilvl="0">
      <w:startOverride w:val="1"/>
    </w:lvlOverride>
  </w:num>
  <w:num w:numId="31">
    <w:abstractNumId w:val="22"/>
  </w:num>
  <w:num w:numId="32">
    <w:abstractNumId w:val="14"/>
  </w:num>
  <w:num w:numId="33">
    <w:abstractNumId w:val="24"/>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EB681D"/>
    <w:rsid w:val="001A0B90"/>
    <w:rsid w:val="002D1A8C"/>
    <w:rsid w:val="002F13E1"/>
    <w:rsid w:val="0032135D"/>
    <w:rsid w:val="003312C5"/>
    <w:rsid w:val="003B6D92"/>
    <w:rsid w:val="0047722B"/>
    <w:rsid w:val="004E716E"/>
    <w:rsid w:val="005610D0"/>
    <w:rsid w:val="006627F8"/>
    <w:rsid w:val="006A7B74"/>
    <w:rsid w:val="007D52D7"/>
    <w:rsid w:val="00812380"/>
    <w:rsid w:val="0082114F"/>
    <w:rsid w:val="008316FE"/>
    <w:rsid w:val="008A5206"/>
    <w:rsid w:val="008B1A83"/>
    <w:rsid w:val="008B46B3"/>
    <w:rsid w:val="008C3A7A"/>
    <w:rsid w:val="00900F6F"/>
    <w:rsid w:val="009C71D5"/>
    <w:rsid w:val="00A2632B"/>
    <w:rsid w:val="00AD68B3"/>
    <w:rsid w:val="00BB2B68"/>
    <w:rsid w:val="00BC2F03"/>
    <w:rsid w:val="00C5261E"/>
    <w:rsid w:val="00C927E7"/>
    <w:rsid w:val="00CC1090"/>
    <w:rsid w:val="00CD4C4D"/>
    <w:rsid w:val="00CE79E5"/>
    <w:rsid w:val="00D0596F"/>
    <w:rsid w:val="00E873BC"/>
    <w:rsid w:val="00EB681D"/>
    <w:rsid w:val="00EC7233"/>
    <w:rsid w:val="00EF5B1B"/>
    <w:rsid w:val="00F41DE4"/>
    <w:rsid w:val="00F640A5"/>
    <w:rsid w:val="00F7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1D"/>
    <w:pPr>
      <w:widowControl w:val="0"/>
      <w:autoSpaceDE w:val="0"/>
      <w:autoSpaceDN w:val="0"/>
      <w:adjustRightInd w:val="0"/>
      <w:spacing w:after="0" w:line="240" w:lineRule="auto"/>
    </w:pPr>
    <w:rPr>
      <w:rFonts w:eastAsia="Times New Roman" w:cs="Times New Roman"/>
      <w:szCs w:val="20"/>
      <w:lang w:eastAsia="ru-RU"/>
    </w:rPr>
  </w:style>
  <w:style w:type="paragraph" w:styleId="1">
    <w:name w:val="heading 1"/>
    <w:basedOn w:val="a"/>
    <w:next w:val="a"/>
    <w:link w:val="10"/>
    <w:uiPriority w:val="9"/>
    <w:qFormat/>
    <w:rsid w:val="0047722B"/>
    <w:pPr>
      <w:keepNext/>
      <w:widowControl/>
      <w:tabs>
        <w:tab w:val="num" w:pos="0"/>
      </w:tabs>
      <w:suppressAutoHyphens/>
      <w:autoSpaceDE/>
      <w:autoSpaceDN/>
      <w:adjustRightInd/>
      <w:ind w:left="432" w:hanging="432"/>
      <w:jc w:val="center"/>
      <w:outlineLvl w:val="0"/>
    </w:pPr>
    <w:rPr>
      <w:b/>
      <w:bCs/>
      <w:iCs/>
      <w:sz w:val="24"/>
      <w:szCs w:val="24"/>
      <w:lang w:eastAsia="ar-SA"/>
    </w:rPr>
  </w:style>
  <w:style w:type="paragraph" w:styleId="2">
    <w:name w:val="heading 2"/>
    <w:basedOn w:val="a"/>
    <w:next w:val="a"/>
    <w:link w:val="20"/>
    <w:uiPriority w:val="9"/>
    <w:qFormat/>
    <w:rsid w:val="0047722B"/>
    <w:pPr>
      <w:keepNext/>
      <w:widowControl/>
      <w:tabs>
        <w:tab w:val="num" w:pos="0"/>
      </w:tabs>
      <w:suppressAutoHyphens/>
      <w:autoSpaceDE/>
      <w:autoSpaceDN/>
      <w:adjustRightInd/>
      <w:spacing w:line="360" w:lineRule="auto"/>
      <w:ind w:left="576" w:hanging="576"/>
      <w:jc w:val="center"/>
      <w:outlineLvl w:val="1"/>
    </w:pPr>
    <w:rPr>
      <w:i/>
      <w:sz w:val="28"/>
      <w:szCs w:val="22"/>
      <w:lang w:eastAsia="ar-SA"/>
    </w:rPr>
  </w:style>
  <w:style w:type="paragraph" w:styleId="3">
    <w:name w:val="heading 3"/>
    <w:basedOn w:val="a"/>
    <w:next w:val="a"/>
    <w:link w:val="30"/>
    <w:uiPriority w:val="9"/>
    <w:unhideWhenUsed/>
    <w:qFormat/>
    <w:rsid w:val="00EB681D"/>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47722B"/>
    <w:pPr>
      <w:keepNext/>
      <w:widowControl/>
      <w:tabs>
        <w:tab w:val="num" w:pos="0"/>
      </w:tabs>
      <w:suppressAutoHyphens/>
      <w:autoSpaceDE/>
      <w:autoSpaceDN/>
      <w:adjustRightInd/>
      <w:ind w:left="864" w:hanging="864"/>
      <w:jc w:val="both"/>
      <w:outlineLvl w:val="3"/>
    </w:pPr>
    <w:rPr>
      <w:b/>
      <w:bCs/>
      <w:szCs w:val="24"/>
      <w:lang w:eastAsia="ar-SA"/>
    </w:rPr>
  </w:style>
  <w:style w:type="paragraph" w:styleId="5">
    <w:name w:val="heading 5"/>
    <w:basedOn w:val="a"/>
    <w:next w:val="a"/>
    <w:link w:val="50"/>
    <w:uiPriority w:val="9"/>
    <w:qFormat/>
    <w:rsid w:val="0047722B"/>
    <w:pPr>
      <w:keepNext/>
      <w:widowControl/>
      <w:tabs>
        <w:tab w:val="num" w:pos="0"/>
      </w:tabs>
      <w:suppressAutoHyphens/>
      <w:autoSpaceDE/>
      <w:autoSpaceDN/>
      <w:adjustRightInd/>
      <w:ind w:left="708"/>
      <w:jc w:val="center"/>
      <w:outlineLvl w:val="4"/>
    </w:pPr>
    <w:rPr>
      <w:b/>
      <w:bCs/>
      <w:sz w:val="24"/>
      <w:szCs w:val="24"/>
      <w:lang w:eastAsia="ar-SA"/>
    </w:rPr>
  </w:style>
  <w:style w:type="paragraph" w:styleId="6">
    <w:name w:val="heading 6"/>
    <w:basedOn w:val="a"/>
    <w:next w:val="a"/>
    <w:link w:val="60"/>
    <w:uiPriority w:val="9"/>
    <w:qFormat/>
    <w:rsid w:val="0047722B"/>
    <w:pPr>
      <w:keepNext/>
      <w:widowControl/>
      <w:tabs>
        <w:tab w:val="num" w:pos="0"/>
      </w:tabs>
      <w:suppressAutoHyphens/>
      <w:autoSpaceDE/>
      <w:autoSpaceDN/>
      <w:adjustRightInd/>
      <w:ind w:left="1152" w:hanging="1152"/>
      <w:jc w:val="center"/>
      <w:outlineLvl w:val="5"/>
    </w:pPr>
    <w:rPr>
      <w:b/>
      <w:i/>
      <w:sz w:val="28"/>
      <w:lang w:eastAsia="ar-SA"/>
    </w:rPr>
  </w:style>
  <w:style w:type="paragraph" w:styleId="7">
    <w:name w:val="heading 7"/>
    <w:basedOn w:val="a"/>
    <w:next w:val="a"/>
    <w:link w:val="70"/>
    <w:uiPriority w:val="9"/>
    <w:qFormat/>
    <w:rsid w:val="0047722B"/>
    <w:pPr>
      <w:keepNext/>
      <w:widowControl/>
      <w:tabs>
        <w:tab w:val="num" w:pos="0"/>
      </w:tabs>
      <w:suppressAutoHyphens/>
      <w:autoSpaceDE/>
      <w:autoSpaceDN/>
      <w:adjustRightInd/>
      <w:ind w:left="1296" w:hanging="1296"/>
      <w:jc w:val="both"/>
      <w:outlineLvl w:val="6"/>
    </w:pPr>
    <w:rPr>
      <w:b/>
      <w:bCs/>
      <w:sz w:val="24"/>
      <w:lang w:eastAsia="ar-SA"/>
    </w:rPr>
  </w:style>
  <w:style w:type="paragraph" w:styleId="8">
    <w:name w:val="heading 8"/>
    <w:basedOn w:val="a"/>
    <w:next w:val="a"/>
    <w:link w:val="80"/>
    <w:uiPriority w:val="9"/>
    <w:qFormat/>
    <w:rsid w:val="0047722B"/>
    <w:pPr>
      <w:keepNext/>
      <w:widowControl/>
      <w:tabs>
        <w:tab w:val="num" w:pos="0"/>
      </w:tabs>
      <w:suppressAutoHyphens/>
      <w:autoSpaceDE/>
      <w:autoSpaceDN/>
      <w:adjustRightInd/>
      <w:ind w:left="1440" w:hanging="1440"/>
      <w:outlineLvl w:val="7"/>
    </w:pPr>
    <w:rPr>
      <w:b/>
      <w:bCs/>
      <w:sz w:val="18"/>
      <w:lang w:eastAsia="ar-SA"/>
    </w:rPr>
  </w:style>
  <w:style w:type="paragraph" w:styleId="9">
    <w:name w:val="heading 9"/>
    <w:basedOn w:val="a"/>
    <w:next w:val="a"/>
    <w:link w:val="90"/>
    <w:uiPriority w:val="9"/>
    <w:semiHidden/>
    <w:unhideWhenUsed/>
    <w:qFormat/>
    <w:rsid w:val="008A5206"/>
    <w:pPr>
      <w:widowControl/>
      <w:autoSpaceDE/>
      <w:autoSpaceDN/>
      <w:adjustRightInd/>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7B74"/>
    <w:pPr>
      <w:spacing w:after="0" w:line="240" w:lineRule="auto"/>
    </w:pPr>
    <w:rPr>
      <w:rFonts w:eastAsia="Times New Roman" w:cs="Times New Roman"/>
      <w:sz w:val="24"/>
      <w:lang w:eastAsia="ru-RU"/>
    </w:rPr>
  </w:style>
  <w:style w:type="character" w:customStyle="1" w:styleId="30">
    <w:name w:val="Заголовок 3 Знак"/>
    <w:basedOn w:val="a0"/>
    <w:link w:val="3"/>
    <w:uiPriority w:val="9"/>
    <w:rsid w:val="00EB681D"/>
    <w:rPr>
      <w:rFonts w:ascii="Cambria" w:eastAsia="Times New Roman" w:hAnsi="Cambria" w:cs="Times New Roman"/>
      <w:b/>
      <w:bCs/>
      <w:color w:val="4F81BD"/>
      <w:sz w:val="20"/>
      <w:szCs w:val="20"/>
      <w:lang w:eastAsia="ru-RU"/>
    </w:rPr>
  </w:style>
  <w:style w:type="paragraph" w:styleId="a4">
    <w:name w:val="Normal (Web)"/>
    <w:basedOn w:val="a"/>
    <w:unhideWhenUsed/>
    <w:rsid w:val="00EB681D"/>
    <w:pPr>
      <w:widowControl/>
      <w:autoSpaceDE/>
      <w:autoSpaceDN/>
      <w:adjustRightInd/>
      <w:spacing w:before="100" w:beforeAutospacing="1" w:after="100" w:afterAutospacing="1"/>
    </w:pPr>
    <w:rPr>
      <w:sz w:val="24"/>
      <w:szCs w:val="24"/>
    </w:rPr>
  </w:style>
  <w:style w:type="paragraph" w:customStyle="1" w:styleId="Default">
    <w:name w:val="Default"/>
    <w:rsid w:val="00EB681D"/>
    <w:pPr>
      <w:autoSpaceDE w:val="0"/>
      <w:autoSpaceDN w:val="0"/>
      <w:adjustRightInd w:val="0"/>
      <w:spacing w:after="0" w:line="240" w:lineRule="auto"/>
    </w:pPr>
    <w:rPr>
      <w:rFonts w:eastAsia="Times New Roman" w:cs="Times New Roman"/>
      <w:color w:val="000000"/>
      <w:sz w:val="24"/>
      <w:szCs w:val="24"/>
      <w:lang w:eastAsia="ru-RU"/>
    </w:rPr>
  </w:style>
  <w:style w:type="paragraph" w:styleId="a5">
    <w:name w:val="Body Text"/>
    <w:basedOn w:val="a"/>
    <w:link w:val="a6"/>
    <w:rsid w:val="00EB681D"/>
    <w:pPr>
      <w:widowControl/>
      <w:autoSpaceDE/>
      <w:autoSpaceDN/>
      <w:adjustRightInd/>
      <w:jc w:val="both"/>
    </w:pPr>
    <w:rPr>
      <w:sz w:val="28"/>
      <w:szCs w:val="28"/>
    </w:rPr>
  </w:style>
  <w:style w:type="character" w:customStyle="1" w:styleId="a6">
    <w:name w:val="Основной текст Знак"/>
    <w:basedOn w:val="a0"/>
    <w:link w:val="a5"/>
    <w:rsid w:val="00EB681D"/>
    <w:rPr>
      <w:rFonts w:ascii="Times New Roman" w:eastAsia="Times New Roman" w:hAnsi="Times New Roman" w:cs="Times New Roman"/>
      <w:sz w:val="28"/>
      <w:szCs w:val="28"/>
      <w:lang w:eastAsia="ru-RU"/>
    </w:rPr>
  </w:style>
  <w:style w:type="paragraph" w:styleId="a7">
    <w:name w:val="Body Text Indent"/>
    <w:basedOn w:val="a"/>
    <w:link w:val="a8"/>
    <w:unhideWhenUsed/>
    <w:rsid w:val="00EB681D"/>
    <w:pPr>
      <w:spacing w:after="120"/>
      <w:ind w:left="283"/>
    </w:pPr>
  </w:style>
  <w:style w:type="character" w:customStyle="1" w:styleId="a8">
    <w:name w:val="Основной текст с отступом Знак"/>
    <w:basedOn w:val="a0"/>
    <w:link w:val="a7"/>
    <w:rsid w:val="00EB681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7722B"/>
    <w:rPr>
      <w:rFonts w:ascii="Times New Roman" w:eastAsia="Times New Roman" w:hAnsi="Times New Roman" w:cs="Times New Roman"/>
      <w:b/>
      <w:bCs/>
      <w:iCs/>
      <w:sz w:val="24"/>
      <w:szCs w:val="24"/>
      <w:lang w:eastAsia="ar-SA"/>
    </w:rPr>
  </w:style>
  <w:style w:type="character" w:customStyle="1" w:styleId="20">
    <w:name w:val="Заголовок 2 Знак"/>
    <w:basedOn w:val="a0"/>
    <w:link w:val="2"/>
    <w:uiPriority w:val="9"/>
    <w:rsid w:val="0047722B"/>
    <w:rPr>
      <w:rFonts w:ascii="Times New Roman" w:eastAsia="Times New Roman" w:hAnsi="Times New Roman" w:cs="Times New Roman"/>
      <w:i/>
      <w:sz w:val="28"/>
      <w:lang w:eastAsia="ar-SA"/>
    </w:rPr>
  </w:style>
  <w:style w:type="character" w:customStyle="1" w:styleId="40">
    <w:name w:val="Заголовок 4 Знак"/>
    <w:basedOn w:val="a0"/>
    <w:link w:val="4"/>
    <w:uiPriority w:val="9"/>
    <w:rsid w:val="0047722B"/>
    <w:rPr>
      <w:rFonts w:ascii="Times New Roman" w:eastAsia="Times New Roman" w:hAnsi="Times New Roman" w:cs="Times New Roman"/>
      <w:b/>
      <w:bCs/>
      <w:sz w:val="20"/>
      <w:szCs w:val="24"/>
      <w:lang w:eastAsia="ar-SA"/>
    </w:rPr>
  </w:style>
  <w:style w:type="character" w:customStyle="1" w:styleId="50">
    <w:name w:val="Заголовок 5 Знак"/>
    <w:basedOn w:val="a0"/>
    <w:link w:val="5"/>
    <w:uiPriority w:val="9"/>
    <w:rsid w:val="0047722B"/>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
    <w:rsid w:val="0047722B"/>
    <w:rPr>
      <w:rFonts w:ascii="Times New Roman" w:eastAsia="Times New Roman" w:hAnsi="Times New Roman" w:cs="Times New Roman"/>
      <w:b/>
      <w:i/>
      <w:sz w:val="28"/>
      <w:szCs w:val="20"/>
      <w:lang w:eastAsia="ar-SA"/>
    </w:rPr>
  </w:style>
  <w:style w:type="character" w:customStyle="1" w:styleId="70">
    <w:name w:val="Заголовок 7 Знак"/>
    <w:basedOn w:val="a0"/>
    <w:link w:val="7"/>
    <w:uiPriority w:val="9"/>
    <w:rsid w:val="0047722B"/>
    <w:rPr>
      <w:rFonts w:ascii="Times New Roman" w:eastAsia="Times New Roman" w:hAnsi="Times New Roman" w:cs="Times New Roman"/>
      <w:b/>
      <w:bCs/>
      <w:sz w:val="24"/>
      <w:szCs w:val="20"/>
      <w:lang w:eastAsia="ar-SA"/>
    </w:rPr>
  </w:style>
  <w:style w:type="character" w:customStyle="1" w:styleId="80">
    <w:name w:val="Заголовок 8 Знак"/>
    <w:basedOn w:val="a0"/>
    <w:link w:val="8"/>
    <w:uiPriority w:val="9"/>
    <w:rsid w:val="0047722B"/>
    <w:rPr>
      <w:rFonts w:ascii="Times New Roman" w:eastAsia="Times New Roman" w:hAnsi="Times New Roman" w:cs="Times New Roman"/>
      <w:b/>
      <w:bCs/>
      <w:sz w:val="18"/>
      <w:szCs w:val="20"/>
      <w:lang w:eastAsia="ar-SA"/>
    </w:rPr>
  </w:style>
  <w:style w:type="character" w:customStyle="1" w:styleId="WW8Num2z0">
    <w:name w:val="WW8Num2z0"/>
    <w:rsid w:val="0047722B"/>
    <w:rPr>
      <w:rFonts w:ascii="Symbol" w:hAnsi="Symbol"/>
    </w:rPr>
  </w:style>
  <w:style w:type="character" w:customStyle="1" w:styleId="WW8Num3z0">
    <w:name w:val="WW8Num3z0"/>
    <w:rsid w:val="0047722B"/>
    <w:rPr>
      <w:rFonts w:ascii="Symbol" w:hAnsi="Symbol"/>
    </w:rPr>
  </w:style>
  <w:style w:type="character" w:customStyle="1" w:styleId="WW8Num4z1">
    <w:name w:val="WW8Num4z1"/>
    <w:rsid w:val="0047722B"/>
    <w:rPr>
      <w:rFonts w:ascii="Courier New" w:hAnsi="Courier New" w:cs="Courier New"/>
    </w:rPr>
  </w:style>
  <w:style w:type="character" w:customStyle="1" w:styleId="WW8Num5z0">
    <w:name w:val="WW8Num5z0"/>
    <w:rsid w:val="0047722B"/>
    <w:rPr>
      <w:rFonts w:ascii="Wingdings" w:hAnsi="Wingdings"/>
    </w:rPr>
  </w:style>
  <w:style w:type="character" w:customStyle="1" w:styleId="WW8Num5z1">
    <w:name w:val="WW8Num5z1"/>
    <w:rsid w:val="0047722B"/>
    <w:rPr>
      <w:rFonts w:ascii="Courier New" w:hAnsi="Courier New" w:cs="Courier New"/>
    </w:rPr>
  </w:style>
  <w:style w:type="character" w:customStyle="1" w:styleId="WW8Num5z2">
    <w:name w:val="WW8Num5z2"/>
    <w:rsid w:val="0047722B"/>
    <w:rPr>
      <w:rFonts w:ascii="Wingdings" w:hAnsi="Wingdings"/>
      <w:sz w:val="20"/>
    </w:rPr>
  </w:style>
  <w:style w:type="character" w:customStyle="1" w:styleId="WW8Num6z0">
    <w:name w:val="WW8Num6z0"/>
    <w:rsid w:val="0047722B"/>
    <w:rPr>
      <w:rFonts w:ascii="Symbol" w:hAnsi="Symbol"/>
    </w:rPr>
  </w:style>
  <w:style w:type="character" w:customStyle="1" w:styleId="WW8Num7z0">
    <w:name w:val="WW8Num7z0"/>
    <w:rsid w:val="0047722B"/>
    <w:rPr>
      <w:rFonts w:ascii="Symbol" w:hAnsi="Symbol"/>
    </w:rPr>
  </w:style>
  <w:style w:type="character" w:customStyle="1" w:styleId="WW8Num7z1">
    <w:name w:val="WW8Num7z1"/>
    <w:rsid w:val="0047722B"/>
    <w:rPr>
      <w:rFonts w:ascii="Courier New" w:hAnsi="Courier New" w:cs="Courier New"/>
    </w:rPr>
  </w:style>
  <w:style w:type="character" w:customStyle="1" w:styleId="WW8Num7z2">
    <w:name w:val="WW8Num7z2"/>
    <w:rsid w:val="0047722B"/>
    <w:rPr>
      <w:rFonts w:ascii="Wingdings" w:hAnsi="Wingdings" w:cs="Wingdings"/>
    </w:rPr>
  </w:style>
  <w:style w:type="character" w:customStyle="1" w:styleId="WW8Num8z0">
    <w:name w:val="WW8Num8z0"/>
    <w:rsid w:val="0047722B"/>
    <w:rPr>
      <w:rFonts w:ascii="Symbol" w:hAnsi="Symbol"/>
    </w:rPr>
  </w:style>
  <w:style w:type="character" w:customStyle="1" w:styleId="WW8Num9z0">
    <w:name w:val="WW8Num9z0"/>
    <w:rsid w:val="0047722B"/>
    <w:rPr>
      <w:b w:val="0"/>
      <w:i w:val="0"/>
      <w:color w:val="auto"/>
    </w:rPr>
  </w:style>
  <w:style w:type="character" w:customStyle="1" w:styleId="WW8Num11z0">
    <w:name w:val="WW8Num11z0"/>
    <w:rsid w:val="0047722B"/>
    <w:rPr>
      <w:rFonts w:ascii="Symbol" w:hAnsi="Symbol"/>
    </w:rPr>
  </w:style>
  <w:style w:type="character" w:customStyle="1" w:styleId="WW8Num12z0">
    <w:name w:val="WW8Num12z0"/>
    <w:rsid w:val="0047722B"/>
    <w:rPr>
      <w:rFonts w:ascii="Symbol" w:hAnsi="Symbol"/>
      <w:sz w:val="20"/>
    </w:rPr>
  </w:style>
  <w:style w:type="character" w:customStyle="1" w:styleId="WW8Num13z0">
    <w:name w:val="WW8Num13z0"/>
    <w:rsid w:val="0047722B"/>
    <w:rPr>
      <w:rFonts w:ascii="Wingdings" w:hAnsi="Wingdings"/>
    </w:rPr>
  </w:style>
  <w:style w:type="character" w:customStyle="1" w:styleId="WW8Num13z1">
    <w:name w:val="WW8Num13z1"/>
    <w:rsid w:val="0047722B"/>
    <w:rPr>
      <w:rFonts w:ascii="Courier New" w:hAnsi="Courier New" w:cs="Courier New"/>
    </w:rPr>
  </w:style>
  <w:style w:type="character" w:customStyle="1" w:styleId="WW8Num13z2">
    <w:name w:val="WW8Num13z2"/>
    <w:rsid w:val="0047722B"/>
    <w:rPr>
      <w:rFonts w:ascii="Wingdings" w:hAnsi="Wingdings"/>
      <w:sz w:val="20"/>
    </w:rPr>
  </w:style>
  <w:style w:type="character" w:customStyle="1" w:styleId="Absatz-Standardschriftart">
    <w:name w:val="Absatz-Standardschriftart"/>
    <w:rsid w:val="0047722B"/>
  </w:style>
  <w:style w:type="character" w:customStyle="1" w:styleId="WW8Num2z1">
    <w:name w:val="WW8Num2z1"/>
    <w:rsid w:val="0047722B"/>
    <w:rPr>
      <w:rFonts w:ascii="Courier New" w:hAnsi="Courier New"/>
    </w:rPr>
  </w:style>
  <w:style w:type="character" w:customStyle="1" w:styleId="WW8Num2z2">
    <w:name w:val="WW8Num2z2"/>
    <w:rsid w:val="0047722B"/>
    <w:rPr>
      <w:rFonts w:ascii="Wingdings" w:hAnsi="Wingdings"/>
    </w:rPr>
  </w:style>
  <w:style w:type="character" w:customStyle="1" w:styleId="WW8Num3z1">
    <w:name w:val="WW8Num3z1"/>
    <w:rsid w:val="0047722B"/>
    <w:rPr>
      <w:rFonts w:ascii="Courier New" w:hAnsi="Courier New"/>
    </w:rPr>
  </w:style>
  <w:style w:type="character" w:customStyle="1" w:styleId="WW8Num3z2">
    <w:name w:val="WW8Num3z2"/>
    <w:rsid w:val="0047722B"/>
    <w:rPr>
      <w:rFonts w:ascii="Wingdings" w:hAnsi="Wingdings"/>
    </w:rPr>
  </w:style>
  <w:style w:type="character" w:customStyle="1" w:styleId="WW8Num4z0">
    <w:name w:val="WW8Num4z0"/>
    <w:rsid w:val="0047722B"/>
    <w:rPr>
      <w:rFonts w:ascii="Wingdings" w:hAnsi="Wingdings"/>
    </w:rPr>
  </w:style>
  <w:style w:type="character" w:customStyle="1" w:styleId="WW8Num4z3">
    <w:name w:val="WW8Num4z3"/>
    <w:rsid w:val="0047722B"/>
    <w:rPr>
      <w:rFonts w:ascii="Symbol" w:hAnsi="Symbol"/>
    </w:rPr>
  </w:style>
  <w:style w:type="character" w:customStyle="1" w:styleId="WW8Num5z3">
    <w:name w:val="WW8Num5z3"/>
    <w:rsid w:val="0047722B"/>
    <w:rPr>
      <w:rFonts w:ascii="Symbol" w:hAnsi="Symbol"/>
    </w:rPr>
  </w:style>
  <w:style w:type="character" w:customStyle="1" w:styleId="WW8Num7z3">
    <w:name w:val="WW8Num7z3"/>
    <w:rsid w:val="0047722B"/>
    <w:rPr>
      <w:rFonts w:ascii="Symbol" w:hAnsi="Symbol" w:cs="Symbol"/>
    </w:rPr>
  </w:style>
  <w:style w:type="character" w:customStyle="1" w:styleId="WW8Num8z1">
    <w:name w:val="WW8Num8z1"/>
    <w:rsid w:val="0047722B"/>
    <w:rPr>
      <w:rFonts w:ascii="Courier New" w:hAnsi="Courier New" w:cs="Courier New"/>
    </w:rPr>
  </w:style>
  <w:style w:type="character" w:customStyle="1" w:styleId="WW8Num8z2">
    <w:name w:val="WW8Num8z2"/>
    <w:rsid w:val="0047722B"/>
    <w:rPr>
      <w:rFonts w:ascii="Wingdings" w:hAnsi="Wingdings"/>
    </w:rPr>
  </w:style>
  <w:style w:type="character" w:customStyle="1" w:styleId="WW8Num9z1">
    <w:name w:val="WW8Num9z1"/>
    <w:rsid w:val="0047722B"/>
    <w:rPr>
      <w:rFonts w:ascii="Symbol" w:hAnsi="Symbol"/>
    </w:rPr>
  </w:style>
  <w:style w:type="character" w:customStyle="1" w:styleId="WW8Num10z0">
    <w:name w:val="WW8Num10z0"/>
    <w:rsid w:val="0047722B"/>
    <w:rPr>
      <w:b w:val="0"/>
      <w:i w:val="0"/>
      <w:color w:val="auto"/>
    </w:rPr>
  </w:style>
  <w:style w:type="character" w:customStyle="1" w:styleId="WW8Num12z1">
    <w:name w:val="WW8Num12z1"/>
    <w:rsid w:val="0047722B"/>
    <w:rPr>
      <w:rFonts w:ascii="Courier New" w:hAnsi="Courier New"/>
      <w:sz w:val="20"/>
    </w:rPr>
  </w:style>
  <w:style w:type="character" w:customStyle="1" w:styleId="WW8Num12z2">
    <w:name w:val="WW8Num12z2"/>
    <w:rsid w:val="0047722B"/>
    <w:rPr>
      <w:rFonts w:ascii="Wingdings" w:hAnsi="Wingdings"/>
      <w:sz w:val="20"/>
    </w:rPr>
  </w:style>
  <w:style w:type="character" w:customStyle="1" w:styleId="WW8Num13z3">
    <w:name w:val="WW8Num13z3"/>
    <w:rsid w:val="0047722B"/>
    <w:rPr>
      <w:rFonts w:ascii="Symbol" w:hAnsi="Symbol"/>
    </w:rPr>
  </w:style>
  <w:style w:type="character" w:customStyle="1" w:styleId="WW8Num14z0">
    <w:name w:val="WW8Num14z0"/>
    <w:rsid w:val="0047722B"/>
    <w:rPr>
      <w:rFonts w:ascii="Wingdings" w:hAnsi="Wingdings"/>
    </w:rPr>
  </w:style>
  <w:style w:type="character" w:customStyle="1" w:styleId="WW8Num14z1">
    <w:name w:val="WW8Num14z1"/>
    <w:rsid w:val="0047722B"/>
    <w:rPr>
      <w:rFonts w:ascii="Courier New" w:hAnsi="Courier New" w:cs="Courier New"/>
    </w:rPr>
  </w:style>
  <w:style w:type="character" w:customStyle="1" w:styleId="WW8Num14z3">
    <w:name w:val="WW8Num14z3"/>
    <w:rsid w:val="0047722B"/>
    <w:rPr>
      <w:rFonts w:ascii="Symbol" w:hAnsi="Symbol"/>
    </w:rPr>
  </w:style>
  <w:style w:type="character" w:customStyle="1" w:styleId="WW8Num15z0">
    <w:name w:val="WW8Num15z0"/>
    <w:rsid w:val="0047722B"/>
    <w:rPr>
      <w:rFonts w:ascii="Symbol" w:hAnsi="Symbol"/>
    </w:rPr>
  </w:style>
  <w:style w:type="character" w:customStyle="1" w:styleId="WW8Num15z1">
    <w:name w:val="WW8Num15z1"/>
    <w:rsid w:val="0047722B"/>
    <w:rPr>
      <w:rFonts w:ascii="Courier New" w:hAnsi="Courier New" w:cs="Courier New"/>
    </w:rPr>
  </w:style>
  <w:style w:type="character" w:customStyle="1" w:styleId="WW8Num15z2">
    <w:name w:val="WW8Num15z2"/>
    <w:rsid w:val="0047722B"/>
    <w:rPr>
      <w:rFonts w:ascii="Wingdings" w:hAnsi="Wingdings"/>
    </w:rPr>
  </w:style>
  <w:style w:type="character" w:customStyle="1" w:styleId="WW8Num17z0">
    <w:name w:val="WW8Num17z0"/>
    <w:rsid w:val="0047722B"/>
    <w:rPr>
      <w:rFonts w:ascii="Symbol" w:hAnsi="Symbol"/>
      <w:sz w:val="22"/>
    </w:rPr>
  </w:style>
  <w:style w:type="character" w:customStyle="1" w:styleId="WW8Num17z1">
    <w:name w:val="WW8Num17z1"/>
    <w:rsid w:val="0047722B"/>
    <w:rPr>
      <w:rFonts w:ascii="Courier New" w:hAnsi="Courier New"/>
    </w:rPr>
  </w:style>
  <w:style w:type="character" w:customStyle="1" w:styleId="WW8Num17z2">
    <w:name w:val="WW8Num17z2"/>
    <w:rsid w:val="0047722B"/>
    <w:rPr>
      <w:rFonts w:ascii="Wingdings" w:hAnsi="Wingdings"/>
    </w:rPr>
  </w:style>
  <w:style w:type="character" w:customStyle="1" w:styleId="WW8Num17z3">
    <w:name w:val="WW8Num17z3"/>
    <w:rsid w:val="0047722B"/>
    <w:rPr>
      <w:rFonts w:ascii="Symbol" w:hAnsi="Symbol"/>
    </w:rPr>
  </w:style>
  <w:style w:type="character" w:customStyle="1" w:styleId="WW8Num19z0">
    <w:name w:val="WW8Num19z0"/>
    <w:rsid w:val="0047722B"/>
    <w:rPr>
      <w:rFonts w:ascii="Symbol" w:hAnsi="Symbol"/>
    </w:rPr>
  </w:style>
  <w:style w:type="character" w:customStyle="1" w:styleId="WW8Num20z0">
    <w:name w:val="WW8Num20z0"/>
    <w:rsid w:val="0047722B"/>
    <w:rPr>
      <w:rFonts w:ascii="Symbol" w:hAnsi="Symbol"/>
    </w:rPr>
  </w:style>
  <w:style w:type="character" w:customStyle="1" w:styleId="WW8Num20z1">
    <w:name w:val="WW8Num20z1"/>
    <w:rsid w:val="0047722B"/>
    <w:rPr>
      <w:rFonts w:ascii="Courier New" w:hAnsi="Courier New" w:cs="Courier New"/>
    </w:rPr>
  </w:style>
  <w:style w:type="character" w:customStyle="1" w:styleId="WW8Num20z2">
    <w:name w:val="WW8Num20z2"/>
    <w:rsid w:val="0047722B"/>
    <w:rPr>
      <w:rFonts w:ascii="Wingdings" w:hAnsi="Wingdings"/>
    </w:rPr>
  </w:style>
  <w:style w:type="character" w:customStyle="1" w:styleId="WW8Num21z0">
    <w:name w:val="WW8Num21z0"/>
    <w:rsid w:val="0047722B"/>
    <w:rPr>
      <w:rFonts w:ascii="Wingdings" w:hAnsi="Wingdings"/>
    </w:rPr>
  </w:style>
  <w:style w:type="character" w:customStyle="1" w:styleId="WW8Num21z1">
    <w:name w:val="WW8Num21z1"/>
    <w:rsid w:val="0047722B"/>
    <w:rPr>
      <w:rFonts w:ascii="Courier New" w:hAnsi="Courier New" w:cs="Courier New"/>
    </w:rPr>
  </w:style>
  <w:style w:type="character" w:customStyle="1" w:styleId="WW8Num21z3">
    <w:name w:val="WW8Num21z3"/>
    <w:rsid w:val="0047722B"/>
    <w:rPr>
      <w:rFonts w:ascii="Symbol" w:hAnsi="Symbol"/>
    </w:rPr>
  </w:style>
  <w:style w:type="character" w:customStyle="1" w:styleId="WW8Num22z0">
    <w:name w:val="WW8Num22z0"/>
    <w:rsid w:val="0047722B"/>
    <w:rPr>
      <w:rFonts w:ascii="Symbol" w:hAnsi="Symbol"/>
    </w:rPr>
  </w:style>
  <w:style w:type="character" w:customStyle="1" w:styleId="WW8Num22z1">
    <w:name w:val="WW8Num22z1"/>
    <w:rsid w:val="0047722B"/>
    <w:rPr>
      <w:rFonts w:ascii="Courier New" w:hAnsi="Courier New" w:cs="Courier New"/>
    </w:rPr>
  </w:style>
  <w:style w:type="character" w:customStyle="1" w:styleId="WW8Num22z2">
    <w:name w:val="WW8Num22z2"/>
    <w:rsid w:val="0047722B"/>
    <w:rPr>
      <w:rFonts w:ascii="Wingdings" w:hAnsi="Wingdings"/>
    </w:rPr>
  </w:style>
  <w:style w:type="character" w:customStyle="1" w:styleId="WW8Num23z0">
    <w:name w:val="WW8Num23z0"/>
    <w:rsid w:val="0047722B"/>
    <w:rPr>
      <w:rFonts w:ascii="Symbol" w:hAnsi="Symbol"/>
    </w:rPr>
  </w:style>
  <w:style w:type="character" w:customStyle="1" w:styleId="WW8Num23z1">
    <w:name w:val="WW8Num23z1"/>
    <w:rsid w:val="0047722B"/>
    <w:rPr>
      <w:rFonts w:ascii="Courier New" w:hAnsi="Courier New" w:cs="Courier New"/>
    </w:rPr>
  </w:style>
  <w:style w:type="character" w:customStyle="1" w:styleId="WW8Num23z2">
    <w:name w:val="WW8Num23z2"/>
    <w:rsid w:val="0047722B"/>
    <w:rPr>
      <w:rFonts w:ascii="Wingdings" w:hAnsi="Wingdings"/>
    </w:rPr>
  </w:style>
  <w:style w:type="character" w:customStyle="1" w:styleId="WW8Num24z0">
    <w:name w:val="WW8Num24z0"/>
    <w:rsid w:val="0047722B"/>
    <w:rPr>
      <w:b w:val="0"/>
      <w:i w:val="0"/>
      <w:color w:val="auto"/>
    </w:rPr>
  </w:style>
  <w:style w:type="character" w:customStyle="1" w:styleId="WW8Num25z0">
    <w:name w:val="WW8Num25z0"/>
    <w:rsid w:val="0047722B"/>
    <w:rPr>
      <w:rFonts w:ascii="Symbol" w:hAnsi="Symbol"/>
    </w:rPr>
  </w:style>
  <w:style w:type="character" w:customStyle="1" w:styleId="WW8Num25z1">
    <w:name w:val="WW8Num25z1"/>
    <w:rsid w:val="0047722B"/>
    <w:rPr>
      <w:rFonts w:ascii="Courier New" w:hAnsi="Courier New" w:cs="Courier New"/>
    </w:rPr>
  </w:style>
  <w:style w:type="character" w:customStyle="1" w:styleId="WW8Num25z2">
    <w:name w:val="WW8Num25z2"/>
    <w:rsid w:val="0047722B"/>
    <w:rPr>
      <w:rFonts w:ascii="Wingdings" w:hAnsi="Wingdings"/>
    </w:rPr>
  </w:style>
  <w:style w:type="character" w:customStyle="1" w:styleId="WW8Num26z1">
    <w:name w:val="WW8Num26z1"/>
    <w:rsid w:val="0047722B"/>
    <w:rPr>
      <w:rFonts w:ascii="Courier New" w:hAnsi="Courier New" w:cs="Courier New"/>
    </w:rPr>
  </w:style>
  <w:style w:type="character" w:customStyle="1" w:styleId="WW8Num26z2">
    <w:name w:val="WW8Num26z2"/>
    <w:rsid w:val="0047722B"/>
    <w:rPr>
      <w:rFonts w:ascii="Wingdings" w:hAnsi="Wingdings"/>
    </w:rPr>
  </w:style>
  <w:style w:type="character" w:customStyle="1" w:styleId="WW8Num26z3">
    <w:name w:val="WW8Num26z3"/>
    <w:rsid w:val="0047722B"/>
    <w:rPr>
      <w:rFonts w:ascii="Symbol" w:hAnsi="Symbol"/>
    </w:rPr>
  </w:style>
  <w:style w:type="character" w:customStyle="1" w:styleId="WW8Num27z0">
    <w:name w:val="WW8Num27z0"/>
    <w:rsid w:val="0047722B"/>
    <w:rPr>
      <w:rFonts w:ascii="Symbol" w:hAnsi="Symbol"/>
    </w:rPr>
  </w:style>
  <w:style w:type="character" w:customStyle="1" w:styleId="WW8Num27z1">
    <w:name w:val="WW8Num27z1"/>
    <w:rsid w:val="0047722B"/>
    <w:rPr>
      <w:rFonts w:ascii="Courier New" w:hAnsi="Courier New" w:cs="Courier New"/>
    </w:rPr>
  </w:style>
  <w:style w:type="character" w:customStyle="1" w:styleId="WW8Num27z2">
    <w:name w:val="WW8Num27z2"/>
    <w:rsid w:val="0047722B"/>
    <w:rPr>
      <w:rFonts w:ascii="Wingdings" w:hAnsi="Wingdings"/>
    </w:rPr>
  </w:style>
  <w:style w:type="character" w:customStyle="1" w:styleId="WW8Num28z0">
    <w:name w:val="WW8Num28z0"/>
    <w:rsid w:val="0047722B"/>
    <w:rPr>
      <w:rFonts w:ascii="Symbol" w:hAnsi="Symbol"/>
    </w:rPr>
  </w:style>
  <w:style w:type="character" w:customStyle="1" w:styleId="WW8Num28z1">
    <w:name w:val="WW8Num28z1"/>
    <w:rsid w:val="0047722B"/>
    <w:rPr>
      <w:rFonts w:ascii="Courier New" w:hAnsi="Courier New" w:cs="Courier New"/>
    </w:rPr>
  </w:style>
  <w:style w:type="character" w:customStyle="1" w:styleId="WW8Num28z2">
    <w:name w:val="WW8Num28z2"/>
    <w:rsid w:val="0047722B"/>
    <w:rPr>
      <w:rFonts w:ascii="Wingdings" w:hAnsi="Wingdings"/>
    </w:rPr>
  </w:style>
  <w:style w:type="character" w:customStyle="1" w:styleId="WW8Num29z0">
    <w:name w:val="WW8Num29z0"/>
    <w:rsid w:val="0047722B"/>
    <w:rPr>
      <w:rFonts w:ascii="Wingdings" w:hAnsi="Wingdings"/>
    </w:rPr>
  </w:style>
  <w:style w:type="character" w:customStyle="1" w:styleId="WW8Num29z1">
    <w:name w:val="WW8Num29z1"/>
    <w:rsid w:val="0047722B"/>
    <w:rPr>
      <w:rFonts w:ascii="Courier New" w:hAnsi="Courier New" w:cs="Courier New"/>
    </w:rPr>
  </w:style>
  <w:style w:type="character" w:customStyle="1" w:styleId="WW8Num29z3">
    <w:name w:val="WW8Num29z3"/>
    <w:rsid w:val="0047722B"/>
    <w:rPr>
      <w:rFonts w:ascii="Symbol" w:hAnsi="Symbol"/>
    </w:rPr>
  </w:style>
  <w:style w:type="character" w:customStyle="1" w:styleId="WW8Num30z0">
    <w:name w:val="WW8Num30z0"/>
    <w:rsid w:val="0047722B"/>
    <w:rPr>
      <w:rFonts w:ascii="Symbol" w:hAnsi="Symbol"/>
      <w:sz w:val="20"/>
    </w:rPr>
  </w:style>
  <w:style w:type="character" w:customStyle="1" w:styleId="WW8Num30z1">
    <w:name w:val="WW8Num30z1"/>
    <w:rsid w:val="0047722B"/>
    <w:rPr>
      <w:rFonts w:ascii="Courier New" w:hAnsi="Courier New"/>
      <w:sz w:val="20"/>
    </w:rPr>
  </w:style>
  <w:style w:type="character" w:customStyle="1" w:styleId="WW8Num30z2">
    <w:name w:val="WW8Num30z2"/>
    <w:rsid w:val="0047722B"/>
    <w:rPr>
      <w:rFonts w:ascii="Wingdings" w:hAnsi="Wingdings"/>
      <w:sz w:val="20"/>
    </w:rPr>
  </w:style>
  <w:style w:type="character" w:customStyle="1" w:styleId="WW8Num32z0">
    <w:name w:val="WW8Num32z0"/>
    <w:rsid w:val="0047722B"/>
    <w:rPr>
      <w:rFonts w:ascii="Wingdings" w:hAnsi="Wingdings"/>
    </w:rPr>
  </w:style>
  <w:style w:type="character" w:customStyle="1" w:styleId="WW8Num32z1">
    <w:name w:val="WW8Num32z1"/>
    <w:rsid w:val="0047722B"/>
    <w:rPr>
      <w:rFonts w:ascii="Courier New" w:hAnsi="Courier New"/>
    </w:rPr>
  </w:style>
  <w:style w:type="character" w:customStyle="1" w:styleId="WW8Num32z3">
    <w:name w:val="WW8Num32z3"/>
    <w:rsid w:val="0047722B"/>
    <w:rPr>
      <w:rFonts w:ascii="Symbol" w:hAnsi="Symbol"/>
    </w:rPr>
  </w:style>
  <w:style w:type="character" w:customStyle="1" w:styleId="WW8NumSt15z0">
    <w:name w:val="WW8NumSt15z0"/>
    <w:rsid w:val="0047722B"/>
    <w:rPr>
      <w:rFonts w:ascii="Symbol" w:hAnsi="Symbol"/>
    </w:rPr>
  </w:style>
  <w:style w:type="character" w:customStyle="1" w:styleId="11">
    <w:name w:val="Основной шрифт абзаца1"/>
    <w:rsid w:val="0047722B"/>
  </w:style>
  <w:style w:type="character" w:styleId="a9">
    <w:name w:val="page number"/>
    <w:basedOn w:val="11"/>
    <w:rsid w:val="0047722B"/>
  </w:style>
  <w:style w:type="character" w:customStyle="1" w:styleId="aa">
    <w:name w:val="Верхний колонтитул Знак"/>
    <w:rsid w:val="0047722B"/>
    <w:rPr>
      <w:sz w:val="24"/>
      <w:szCs w:val="24"/>
      <w:lang w:val="ru-RU" w:eastAsia="ar-SA" w:bidi="ar-SA"/>
    </w:rPr>
  </w:style>
  <w:style w:type="character" w:customStyle="1" w:styleId="ab">
    <w:name w:val="Название Знак"/>
    <w:uiPriority w:val="10"/>
    <w:rsid w:val="0047722B"/>
    <w:rPr>
      <w:rFonts w:ascii="Arial" w:hAnsi="Arial" w:cs="Arial"/>
      <w:b/>
      <w:bCs/>
      <w:sz w:val="28"/>
      <w:szCs w:val="26"/>
      <w:lang w:val="ru-RU" w:eastAsia="ar-SA" w:bidi="ar-SA"/>
    </w:rPr>
  </w:style>
  <w:style w:type="character" w:customStyle="1" w:styleId="grame">
    <w:name w:val="grame"/>
    <w:basedOn w:val="11"/>
    <w:rsid w:val="0047722B"/>
  </w:style>
  <w:style w:type="character" w:customStyle="1" w:styleId="spelle">
    <w:name w:val="spelle"/>
    <w:basedOn w:val="11"/>
    <w:rsid w:val="0047722B"/>
  </w:style>
  <w:style w:type="character" w:styleId="ac">
    <w:name w:val="Emphasis"/>
    <w:uiPriority w:val="20"/>
    <w:qFormat/>
    <w:rsid w:val="0047722B"/>
    <w:rPr>
      <w:i/>
      <w:iCs/>
    </w:rPr>
  </w:style>
  <w:style w:type="character" w:customStyle="1" w:styleId="articleseperator">
    <w:name w:val="article_seperator"/>
    <w:basedOn w:val="11"/>
    <w:rsid w:val="0047722B"/>
  </w:style>
  <w:style w:type="character" w:styleId="ad">
    <w:name w:val="Strong"/>
    <w:uiPriority w:val="22"/>
    <w:qFormat/>
    <w:rsid w:val="0047722B"/>
    <w:rPr>
      <w:b/>
      <w:bCs/>
    </w:rPr>
  </w:style>
  <w:style w:type="character" w:styleId="ae">
    <w:name w:val="Hyperlink"/>
    <w:basedOn w:val="11"/>
    <w:rsid w:val="0047722B"/>
  </w:style>
  <w:style w:type="character" w:customStyle="1" w:styleId="apple-style-span">
    <w:name w:val="apple-style-span"/>
    <w:basedOn w:val="11"/>
    <w:rsid w:val="0047722B"/>
  </w:style>
  <w:style w:type="character" w:customStyle="1" w:styleId="apple-converted-space">
    <w:name w:val="apple-converted-space"/>
    <w:basedOn w:val="11"/>
    <w:rsid w:val="0047722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7722B"/>
    <w:rPr>
      <w:rFonts w:ascii="Times New Roman" w:hAnsi="Times New Roman" w:cs="Times New Roman"/>
      <w:strike w:val="0"/>
      <w:dstrike w:val="0"/>
      <w:sz w:val="24"/>
      <w:szCs w:val="24"/>
      <w:u w:val="none"/>
    </w:rPr>
  </w:style>
  <w:style w:type="character" w:customStyle="1" w:styleId="af">
    <w:name w:val="Маркеры списка"/>
    <w:rsid w:val="0047722B"/>
    <w:rPr>
      <w:rFonts w:ascii="OpenSymbol" w:eastAsia="OpenSymbol" w:hAnsi="OpenSymbol" w:cs="OpenSymbol"/>
    </w:rPr>
  </w:style>
  <w:style w:type="paragraph" w:customStyle="1" w:styleId="af0">
    <w:name w:val="Заголовок"/>
    <w:basedOn w:val="a"/>
    <w:next w:val="a5"/>
    <w:rsid w:val="0047722B"/>
    <w:pPr>
      <w:keepNext/>
      <w:widowControl/>
      <w:suppressAutoHyphens/>
      <w:autoSpaceDE/>
      <w:autoSpaceDN/>
      <w:adjustRightInd/>
      <w:spacing w:before="240" w:after="120"/>
    </w:pPr>
    <w:rPr>
      <w:rFonts w:ascii="Arial" w:eastAsia="Microsoft YaHei" w:hAnsi="Arial" w:cs="Mangal"/>
      <w:sz w:val="28"/>
      <w:szCs w:val="28"/>
      <w:lang w:eastAsia="ar-SA"/>
    </w:rPr>
  </w:style>
  <w:style w:type="paragraph" w:styleId="af1">
    <w:name w:val="List"/>
    <w:basedOn w:val="a"/>
    <w:rsid w:val="0047722B"/>
    <w:pPr>
      <w:widowControl/>
      <w:tabs>
        <w:tab w:val="left" w:pos="1560"/>
      </w:tabs>
      <w:suppressAutoHyphens/>
      <w:autoSpaceDE/>
      <w:autoSpaceDN/>
      <w:adjustRightInd/>
      <w:ind w:left="1560" w:hanging="360"/>
    </w:pPr>
    <w:rPr>
      <w:sz w:val="24"/>
      <w:szCs w:val="24"/>
      <w:lang w:eastAsia="ar-SA"/>
    </w:rPr>
  </w:style>
  <w:style w:type="paragraph" w:customStyle="1" w:styleId="12">
    <w:name w:val="Название1"/>
    <w:basedOn w:val="a"/>
    <w:rsid w:val="0047722B"/>
    <w:pPr>
      <w:widowControl/>
      <w:suppressLineNumbers/>
      <w:suppressAutoHyphens/>
      <w:autoSpaceDE/>
      <w:autoSpaceDN/>
      <w:adjustRightInd/>
      <w:spacing w:before="120" w:after="120"/>
    </w:pPr>
    <w:rPr>
      <w:rFonts w:cs="Mangal"/>
      <w:i/>
      <w:iCs/>
      <w:sz w:val="24"/>
      <w:szCs w:val="24"/>
      <w:lang w:eastAsia="ar-SA"/>
    </w:rPr>
  </w:style>
  <w:style w:type="paragraph" w:customStyle="1" w:styleId="13">
    <w:name w:val="Указатель1"/>
    <w:basedOn w:val="a"/>
    <w:rsid w:val="0047722B"/>
    <w:pPr>
      <w:widowControl/>
      <w:suppressLineNumbers/>
      <w:suppressAutoHyphens/>
      <w:autoSpaceDE/>
      <w:autoSpaceDN/>
      <w:adjustRightInd/>
    </w:pPr>
    <w:rPr>
      <w:rFonts w:cs="Mangal"/>
      <w:sz w:val="24"/>
      <w:szCs w:val="24"/>
      <w:lang w:eastAsia="ar-SA"/>
    </w:rPr>
  </w:style>
  <w:style w:type="paragraph" w:styleId="af2">
    <w:name w:val="footer"/>
    <w:basedOn w:val="a"/>
    <w:link w:val="af3"/>
    <w:rsid w:val="0047722B"/>
    <w:pPr>
      <w:widowControl/>
      <w:tabs>
        <w:tab w:val="center" w:pos="4677"/>
        <w:tab w:val="right" w:pos="9355"/>
      </w:tabs>
      <w:suppressAutoHyphens/>
      <w:autoSpaceDE/>
      <w:autoSpaceDN/>
      <w:adjustRightInd/>
    </w:pPr>
    <w:rPr>
      <w:sz w:val="24"/>
      <w:szCs w:val="24"/>
      <w:lang w:eastAsia="ar-SA"/>
    </w:rPr>
  </w:style>
  <w:style w:type="character" w:customStyle="1" w:styleId="af3">
    <w:name w:val="Нижний колонтитул Знак"/>
    <w:basedOn w:val="a0"/>
    <w:link w:val="af2"/>
    <w:rsid w:val="0047722B"/>
    <w:rPr>
      <w:rFonts w:ascii="Times New Roman" w:eastAsia="Times New Roman" w:hAnsi="Times New Roman" w:cs="Times New Roman"/>
      <w:sz w:val="24"/>
      <w:szCs w:val="24"/>
      <w:lang w:eastAsia="ar-SA"/>
    </w:rPr>
  </w:style>
  <w:style w:type="paragraph" w:customStyle="1" w:styleId="21">
    <w:name w:val="Основной текст 21"/>
    <w:basedOn w:val="a"/>
    <w:rsid w:val="0047722B"/>
    <w:pPr>
      <w:widowControl/>
      <w:suppressAutoHyphens/>
      <w:autoSpaceDE/>
      <w:autoSpaceDN/>
      <w:adjustRightInd/>
      <w:spacing w:line="360" w:lineRule="auto"/>
      <w:jc w:val="center"/>
    </w:pPr>
    <w:rPr>
      <w:b/>
      <w:bCs/>
      <w:sz w:val="28"/>
      <w:szCs w:val="24"/>
      <w:lang w:eastAsia="ar-SA"/>
    </w:rPr>
  </w:style>
  <w:style w:type="paragraph" w:customStyle="1" w:styleId="font0">
    <w:name w:val="font0"/>
    <w:basedOn w:val="a"/>
    <w:rsid w:val="0047722B"/>
    <w:pPr>
      <w:widowControl/>
      <w:suppressAutoHyphens/>
      <w:autoSpaceDE/>
      <w:autoSpaceDN/>
      <w:adjustRightInd/>
      <w:spacing w:before="280" w:after="280"/>
    </w:pPr>
    <w:rPr>
      <w:rFonts w:ascii="Arial CYR" w:hAnsi="Arial CYR" w:cs="Arial CYR"/>
      <w:lang w:eastAsia="ar-SA"/>
    </w:rPr>
  </w:style>
  <w:style w:type="paragraph" w:styleId="af4">
    <w:name w:val="header"/>
    <w:basedOn w:val="a"/>
    <w:link w:val="14"/>
    <w:rsid w:val="0047722B"/>
    <w:pPr>
      <w:widowControl/>
      <w:tabs>
        <w:tab w:val="center" w:pos="4677"/>
        <w:tab w:val="right" w:pos="9355"/>
      </w:tabs>
      <w:suppressAutoHyphens/>
      <w:autoSpaceDE/>
      <w:autoSpaceDN/>
      <w:adjustRightInd/>
    </w:pPr>
    <w:rPr>
      <w:sz w:val="24"/>
      <w:szCs w:val="24"/>
      <w:lang w:eastAsia="ar-SA"/>
    </w:rPr>
  </w:style>
  <w:style w:type="character" w:customStyle="1" w:styleId="14">
    <w:name w:val="Верхний колонтитул Знак1"/>
    <w:basedOn w:val="a0"/>
    <w:link w:val="af4"/>
    <w:rsid w:val="0047722B"/>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47722B"/>
    <w:pPr>
      <w:widowControl/>
      <w:suppressAutoHyphens/>
      <w:autoSpaceDE/>
      <w:autoSpaceDN/>
      <w:adjustRightInd/>
      <w:spacing w:line="360" w:lineRule="auto"/>
      <w:ind w:firstLine="720"/>
      <w:jc w:val="both"/>
    </w:pPr>
    <w:rPr>
      <w:sz w:val="28"/>
      <w:szCs w:val="28"/>
      <w:lang w:eastAsia="ar-SA"/>
    </w:rPr>
  </w:style>
  <w:style w:type="paragraph" w:customStyle="1" w:styleId="31">
    <w:name w:val="Основной текст с отступом 31"/>
    <w:basedOn w:val="a"/>
    <w:rsid w:val="0047722B"/>
    <w:pPr>
      <w:widowControl/>
      <w:suppressAutoHyphens/>
      <w:autoSpaceDE/>
      <w:autoSpaceDN/>
      <w:adjustRightInd/>
      <w:spacing w:line="360" w:lineRule="auto"/>
      <w:ind w:firstLine="708"/>
      <w:jc w:val="both"/>
    </w:pPr>
    <w:rPr>
      <w:sz w:val="28"/>
      <w:szCs w:val="28"/>
      <w:lang w:eastAsia="ar-SA"/>
    </w:rPr>
  </w:style>
  <w:style w:type="paragraph" w:customStyle="1" w:styleId="310">
    <w:name w:val="Основной текст 31"/>
    <w:basedOn w:val="a"/>
    <w:rsid w:val="0047722B"/>
    <w:pPr>
      <w:widowControl/>
      <w:suppressAutoHyphens/>
      <w:autoSpaceDE/>
      <w:autoSpaceDN/>
      <w:adjustRightInd/>
      <w:jc w:val="both"/>
    </w:pPr>
    <w:rPr>
      <w:sz w:val="24"/>
      <w:szCs w:val="24"/>
      <w:lang w:eastAsia="ar-SA"/>
    </w:rPr>
  </w:style>
  <w:style w:type="paragraph" w:styleId="15">
    <w:name w:val="toc 1"/>
    <w:basedOn w:val="a"/>
    <w:rsid w:val="0047722B"/>
    <w:pPr>
      <w:widowControl/>
      <w:suppressAutoHyphens/>
      <w:autoSpaceDE/>
      <w:autoSpaceDN/>
      <w:adjustRightInd/>
      <w:spacing w:before="280" w:after="280"/>
    </w:pPr>
    <w:rPr>
      <w:sz w:val="24"/>
      <w:szCs w:val="24"/>
      <w:lang w:eastAsia="ar-SA"/>
    </w:rPr>
  </w:style>
  <w:style w:type="paragraph" w:styleId="22">
    <w:name w:val="toc 2"/>
    <w:basedOn w:val="a"/>
    <w:rsid w:val="0047722B"/>
    <w:pPr>
      <w:widowControl/>
      <w:suppressAutoHyphens/>
      <w:autoSpaceDE/>
      <w:autoSpaceDN/>
      <w:adjustRightInd/>
      <w:spacing w:before="280" w:after="280"/>
    </w:pPr>
    <w:rPr>
      <w:sz w:val="24"/>
      <w:szCs w:val="24"/>
      <w:lang w:eastAsia="ar-SA"/>
    </w:rPr>
  </w:style>
  <w:style w:type="paragraph" w:styleId="af5">
    <w:name w:val="Title"/>
    <w:basedOn w:val="a"/>
    <w:next w:val="af6"/>
    <w:link w:val="16"/>
    <w:uiPriority w:val="10"/>
    <w:qFormat/>
    <w:rsid w:val="0047722B"/>
    <w:pPr>
      <w:widowControl/>
      <w:suppressAutoHyphens/>
      <w:autoSpaceDE/>
      <w:autoSpaceDN/>
      <w:adjustRightInd/>
      <w:jc w:val="center"/>
    </w:pPr>
    <w:rPr>
      <w:rFonts w:ascii="Arial" w:hAnsi="Arial" w:cs="Arial"/>
      <w:b/>
      <w:bCs/>
      <w:sz w:val="28"/>
      <w:szCs w:val="26"/>
      <w:lang w:eastAsia="ar-SA"/>
    </w:rPr>
  </w:style>
  <w:style w:type="character" w:customStyle="1" w:styleId="16">
    <w:name w:val="Название Знак1"/>
    <w:basedOn w:val="a0"/>
    <w:link w:val="af5"/>
    <w:rsid w:val="0047722B"/>
    <w:rPr>
      <w:rFonts w:ascii="Arial" w:eastAsia="Times New Roman" w:hAnsi="Arial" w:cs="Arial"/>
      <w:b/>
      <w:bCs/>
      <w:sz w:val="28"/>
      <w:szCs w:val="26"/>
      <w:lang w:eastAsia="ar-SA"/>
    </w:rPr>
  </w:style>
  <w:style w:type="paragraph" w:styleId="af6">
    <w:name w:val="Subtitle"/>
    <w:basedOn w:val="af0"/>
    <w:next w:val="a5"/>
    <w:link w:val="af7"/>
    <w:uiPriority w:val="11"/>
    <w:qFormat/>
    <w:rsid w:val="0047722B"/>
    <w:pPr>
      <w:jc w:val="center"/>
    </w:pPr>
    <w:rPr>
      <w:i/>
      <w:iCs/>
    </w:rPr>
  </w:style>
  <w:style w:type="character" w:customStyle="1" w:styleId="af7">
    <w:name w:val="Подзаголовок Знак"/>
    <w:basedOn w:val="a0"/>
    <w:link w:val="af6"/>
    <w:uiPriority w:val="11"/>
    <w:rsid w:val="0047722B"/>
    <w:rPr>
      <w:rFonts w:ascii="Arial" w:eastAsia="Microsoft YaHei" w:hAnsi="Arial" w:cs="Mangal"/>
      <w:i/>
      <w:iCs/>
      <w:sz w:val="28"/>
      <w:szCs w:val="28"/>
      <w:lang w:eastAsia="ar-SA"/>
    </w:rPr>
  </w:style>
  <w:style w:type="paragraph" w:customStyle="1" w:styleId="17">
    <w:name w:val="Знак1"/>
    <w:basedOn w:val="a"/>
    <w:rsid w:val="0047722B"/>
    <w:pPr>
      <w:widowControl/>
      <w:suppressAutoHyphens/>
      <w:autoSpaceDE/>
      <w:autoSpaceDN/>
      <w:adjustRightInd/>
      <w:spacing w:after="160" w:line="240" w:lineRule="exact"/>
    </w:pPr>
    <w:rPr>
      <w:rFonts w:ascii="Verdana" w:hAnsi="Verdana"/>
      <w:lang w:val="en-US" w:eastAsia="ar-SA"/>
    </w:rPr>
  </w:style>
  <w:style w:type="paragraph" w:customStyle="1" w:styleId="18">
    <w:name w:val="Текст1"/>
    <w:basedOn w:val="a"/>
    <w:rsid w:val="0047722B"/>
    <w:pPr>
      <w:widowControl/>
      <w:suppressAutoHyphens/>
      <w:autoSpaceDE/>
      <w:autoSpaceDN/>
      <w:adjustRightInd/>
    </w:pPr>
    <w:rPr>
      <w:rFonts w:ascii="Courier New" w:hAnsi="Courier New"/>
      <w:lang w:eastAsia="ar-SA"/>
    </w:rPr>
  </w:style>
  <w:style w:type="paragraph" w:customStyle="1" w:styleId="19">
    <w:name w:val="Обычный1"/>
    <w:rsid w:val="0047722B"/>
    <w:pPr>
      <w:widowControl w:val="0"/>
      <w:suppressAutoHyphens/>
      <w:spacing w:after="0" w:line="240" w:lineRule="auto"/>
    </w:pPr>
    <w:rPr>
      <w:rFonts w:eastAsia="Arial" w:cs="Times New Roman"/>
      <w:szCs w:val="20"/>
      <w:lang w:eastAsia="ar-SA"/>
    </w:rPr>
  </w:style>
  <w:style w:type="paragraph" w:customStyle="1" w:styleId="p1">
    <w:name w:val="p1"/>
    <w:basedOn w:val="a"/>
    <w:rsid w:val="0047722B"/>
    <w:pPr>
      <w:widowControl/>
      <w:suppressAutoHyphens/>
      <w:autoSpaceDE/>
      <w:autoSpaceDN/>
      <w:adjustRightInd/>
    </w:pPr>
    <w:rPr>
      <w:rFonts w:ascii="Verdana" w:hAnsi="Verdana"/>
      <w:sz w:val="18"/>
      <w:szCs w:val="18"/>
      <w:lang w:eastAsia="ar-SA"/>
    </w:rPr>
  </w:style>
  <w:style w:type="paragraph" w:styleId="af8">
    <w:name w:val="List Paragraph"/>
    <w:basedOn w:val="a"/>
    <w:uiPriority w:val="34"/>
    <w:qFormat/>
    <w:rsid w:val="0047722B"/>
    <w:pPr>
      <w:widowControl/>
      <w:suppressAutoHyphens/>
      <w:autoSpaceDE/>
      <w:autoSpaceDN/>
      <w:adjustRightInd/>
      <w:spacing w:after="200" w:line="276" w:lineRule="auto"/>
      <w:ind w:left="720"/>
    </w:pPr>
    <w:rPr>
      <w:rFonts w:ascii="Calibri" w:eastAsia="Calibri" w:hAnsi="Calibri"/>
      <w:sz w:val="22"/>
      <w:szCs w:val="22"/>
      <w:lang w:eastAsia="ar-SA"/>
    </w:rPr>
  </w:style>
  <w:style w:type="paragraph" w:customStyle="1" w:styleId="af9">
    <w:name w:val="a"/>
    <w:basedOn w:val="a"/>
    <w:rsid w:val="0047722B"/>
    <w:pPr>
      <w:widowControl/>
      <w:suppressAutoHyphens/>
      <w:autoSpaceDE/>
      <w:autoSpaceDN/>
      <w:adjustRightInd/>
    </w:pPr>
    <w:rPr>
      <w:rFonts w:ascii="Verdana" w:hAnsi="Verdana"/>
      <w:sz w:val="18"/>
      <w:szCs w:val="18"/>
      <w:lang w:eastAsia="ar-SA"/>
    </w:rPr>
  </w:style>
  <w:style w:type="paragraph" w:customStyle="1" w:styleId="1a">
    <w:name w:val="Цитата1"/>
    <w:basedOn w:val="a"/>
    <w:rsid w:val="0047722B"/>
    <w:pPr>
      <w:widowControl/>
      <w:suppressAutoHyphens/>
      <w:autoSpaceDE/>
      <w:autoSpaceDN/>
      <w:adjustRightInd/>
      <w:ind w:left="-709" w:right="-1192"/>
      <w:jc w:val="center"/>
    </w:pPr>
    <w:rPr>
      <w:b/>
      <w:sz w:val="28"/>
      <w:lang w:eastAsia="ar-SA"/>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47722B"/>
    <w:pPr>
      <w:widowControl/>
      <w:suppressAutoHyphens/>
      <w:autoSpaceDE/>
      <w:autoSpaceDN/>
      <w:adjustRightInd/>
      <w:spacing w:after="160" w:line="240" w:lineRule="exact"/>
    </w:pPr>
    <w:rPr>
      <w:rFonts w:cs="Verdana"/>
      <w:sz w:val="28"/>
      <w:szCs w:val="28"/>
      <w:lang w:eastAsia="pa-IN" w:bidi="pa-IN"/>
    </w:rPr>
  </w:style>
  <w:style w:type="paragraph" w:customStyle="1" w:styleId="afa">
    <w:name w:val="Содержимое таблицы"/>
    <w:basedOn w:val="a"/>
    <w:rsid w:val="0047722B"/>
    <w:pPr>
      <w:widowControl/>
      <w:suppressLineNumbers/>
      <w:suppressAutoHyphens/>
      <w:autoSpaceDE/>
      <w:autoSpaceDN/>
      <w:adjustRightInd/>
    </w:pPr>
    <w:rPr>
      <w:sz w:val="24"/>
      <w:szCs w:val="24"/>
      <w:lang w:eastAsia="ar-SA"/>
    </w:rPr>
  </w:style>
  <w:style w:type="paragraph" w:customStyle="1" w:styleId="afb">
    <w:name w:val="Заголовок таблицы"/>
    <w:basedOn w:val="afa"/>
    <w:rsid w:val="0047722B"/>
    <w:pPr>
      <w:jc w:val="center"/>
    </w:pPr>
    <w:rPr>
      <w:b/>
      <w:bCs/>
    </w:rPr>
  </w:style>
  <w:style w:type="paragraph" w:customStyle="1" w:styleId="afc">
    <w:name w:val="Содержимое врезки"/>
    <w:basedOn w:val="a5"/>
    <w:rsid w:val="0047722B"/>
    <w:pPr>
      <w:suppressAutoHyphens/>
    </w:pPr>
    <w:rPr>
      <w:lang w:eastAsia="ar-SA"/>
    </w:rPr>
  </w:style>
  <w:style w:type="paragraph" w:customStyle="1" w:styleId="afd">
    <w:name w:val="???????"/>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336666"/>
      <w:sz w:val="36"/>
      <w:szCs w:val="36"/>
      <w:lang w:eastAsia="hi-IN" w:bidi="hi-IN"/>
    </w:rPr>
  </w:style>
  <w:style w:type="paragraph" w:customStyle="1" w:styleId="afe">
    <w:name w:val="?????? ?? ????????"/>
    <w:basedOn w:val="afd"/>
    <w:rsid w:val="0047722B"/>
  </w:style>
  <w:style w:type="paragraph" w:customStyle="1" w:styleId="aff">
    <w:name w:val="?????? ? ?????"/>
    <w:basedOn w:val="afd"/>
    <w:rsid w:val="0047722B"/>
  </w:style>
  <w:style w:type="paragraph" w:customStyle="1" w:styleId="aff0">
    <w:name w:val="?????? ??? ???????"/>
    <w:basedOn w:val="afd"/>
    <w:rsid w:val="0047722B"/>
  </w:style>
  <w:style w:type="paragraph" w:customStyle="1" w:styleId="aff1">
    <w:name w:val="?????"/>
    <w:basedOn w:val="afd"/>
    <w:rsid w:val="0047722B"/>
  </w:style>
  <w:style w:type="paragraph" w:customStyle="1" w:styleId="aff2">
    <w:name w:val="???????? ?????"/>
    <w:basedOn w:val="afd"/>
    <w:rsid w:val="0047722B"/>
  </w:style>
  <w:style w:type="paragraph" w:customStyle="1" w:styleId="aff3">
    <w:name w:val="???????????? ?????? ?? ??????"/>
    <w:basedOn w:val="afd"/>
    <w:rsid w:val="0047722B"/>
  </w:style>
  <w:style w:type="paragraph" w:customStyle="1" w:styleId="aff4">
    <w:name w:val="?????? ?????? ? ????????"/>
    <w:basedOn w:val="afd"/>
    <w:rsid w:val="0047722B"/>
    <w:pPr>
      <w:ind w:firstLine="340"/>
    </w:pPr>
  </w:style>
  <w:style w:type="paragraph" w:customStyle="1" w:styleId="aff5">
    <w:name w:val="????????"/>
    <w:basedOn w:val="afd"/>
    <w:rsid w:val="0047722B"/>
  </w:style>
  <w:style w:type="paragraph" w:customStyle="1" w:styleId="1c">
    <w:name w:val="???????? 1"/>
    <w:basedOn w:val="afd"/>
    <w:rsid w:val="0047722B"/>
    <w:pPr>
      <w:jc w:val="center"/>
    </w:pPr>
  </w:style>
  <w:style w:type="paragraph" w:customStyle="1" w:styleId="23">
    <w:name w:val="???????? 2"/>
    <w:basedOn w:val="afd"/>
    <w:rsid w:val="0047722B"/>
    <w:pPr>
      <w:spacing w:before="57" w:after="57"/>
      <w:ind w:right="113"/>
      <w:jc w:val="center"/>
    </w:pPr>
  </w:style>
  <w:style w:type="paragraph" w:customStyle="1" w:styleId="aff6">
    <w:name w:val="?????????"/>
    <w:basedOn w:val="afd"/>
    <w:rsid w:val="0047722B"/>
    <w:pPr>
      <w:spacing w:before="238" w:after="119"/>
    </w:pPr>
  </w:style>
  <w:style w:type="paragraph" w:customStyle="1" w:styleId="1d">
    <w:name w:val="????????? 1"/>
    <w:basedOn w:val="afd"/>
    <w:rsid w:val="0047722B"/>
    <w:pPr>
      <w:spacing w:before="238" w:after="119"/>
    </w:pPr>
  </w:style>
  <w:style w:type="paragraph" w:customStyle="1" w:styleId="24">
    <w:name w:val="????????? 2"/>
    <w:basedOn w:val="afd"/>
    <w:rsid w:val="0047722B"/>
    <w:pPr>
      <w:spacing w:before="238" w:after="119"/>
    </w:pPr>
  </w:style>
  <w:style w:type="paragraph" w:customStyle="1" w:styleId="aff7">
    <w:name w:val="????????? ?????"/>
    <w:basedOn w:val="afd"/>
    <w:rsid w:val="0047722B"/>
  </w:style>
  <w:style w:type="paragraph" w:customStyle="1" w:styleId="LTGliederung1">
    <w:name w:val="???????~LT~Gliederung 1"/>
    <w:rsid w:val="0047722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angal" w:hAnsi="Mangal" w:cs="Mangal"/>
      <w:color w:val="000000"/>
      <w:sz w:val="60"/>
      <w:szCs w:val="60"/>
      <w:lang w:eastAsia="hi-IN" w:bidi="hi-IN"/>
    </w:rPr>
  </w:style>
  <w:style w:type="paragraph" w:customStyle="1" w:styleId="LTGliederung2">
    <w:name w:val="???????~LT~Gliederung 2"/>
    <w:basedOn w:val="LTGliederung1"/>
    <w:rsid w:val="0047722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47722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rsid w:val="0047722B"/>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47722B"/>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rsid w:val="0047722B"/>
  </w:style>
  <w:style w:type="paragraph" w:customStyle="1" w:styleId="LTGliederung7">
    <w:name w:val="???????~LT~Gliederung 7"/>
    <w:basedOn w:val="LTGliederung6"/>
    <w:rsid w:val="0047722B"/>
  </w:style>
  <w:style w:type="paragraph" w:customStyle="1" w:styleId="LTGliederung8">
    <w:name w:val="???????~LT~Gliederung 8"/>
    <w:basedOn w:val="LTGliederung7"/>
    <w:rsid w:val="0047722B"/>
  </w:style>
  <w:style w:type="paragraph" w:customStyle="1" w:styleId="LTGliederung9">
    <w:name w:val="???????~LT~Gliederung 9"/>
    <w:basedOn w:val="LTGliederung8"/>
    <w:rsid w:val="0047722B"/>
  </w:style>
  <w:style w:type="paragraph" w:customStyle="1" w:styleId="LTTitel">
    <w:name w:val="???????~LT~Titel"/>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sz w:val="84"/>
      <w:szCs w:val="84"/>
      <w:lang w:eastAsia="hi-IN" w:bidi="hi-IN"/>
    </w:rPr>
  </w:style>
  <w:style w:type="paragraph" w:customStyle="1" w:styleId="LTUntertitel">
    <w:name w:val="???????~LT~Untertitel"/>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Mangal" w:hAnsi="Mangal" w:cs="Mangal"/>
      <w:color w:val="000000"/>
      <w:sz w:val="60"/>
      <w:szCs w:val="60"/>
      <w:lang w:eastAsia="hi-IN" w:bidi="hi-IN"/>
    </w:rPr>
  </w:style>
  <w:style w:type="paragraph" w:customStyle="1" w:styleId="LTNotizen">
    <w:name w:val="???????~LT~Notizen"/>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sz w:val="24"/>
      <w:szCs w:val="24"/>
      <w:lang w:eastAsia="hi-IN" w:bidi="hi-IN"/>
    </w:rPr>
  </w:style>
  <w:style w:type="paragraph" w:customStyle="1" w:styleId="LTHintergrundobjekte">
    <w:name w:val="???????~LT~Hintergrundobjekte"/>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sz w:val="36"/>
      <w:szCs w:val="36"/>
      <w:lang w:eastAsia="hi-IN" w:bidi="hi-IN"/>
    </w:rPr>
  </w:style>
  <w:style w:type="paragraph" w:customStyle="1" w:styleId="LTHintergrund">
    <w:name w:val="???????~LT~Hintergrund"/>
    <w:rsid w:val="0047722B"/>
    <w:pPr>
      <w:widowControl w:val="0"/>
      <w:suppressAutoHyphens/>
      <w:autoSpaceDE w:val="0"/>
      <w:spacing w:after="0" w:line="240" w:lineRule="auto"/>
      <w:jc w:val="center"/>
    </w:pPr>
    <w:rPr>
      <w:rFonts w:eastAsia="SimSun" w:cs="Mangal"/>
      <w:sz w:val="24"/>
      <w:szCs w:val="24"/>
      <w:lang w:eastAsia="hi-IN" w:bidi="hi-IN"/>
    </w:rPr>
  </w:style>
  <w:style w:type="paragraph" w:customStyle="1" w:styleId="default0">
    <w:name w:val="default"/>
    <w:rsid w:val="0047722B"/>
    <w:pPr>
      <w:widowControl w:val="0"/>
      <w:suppressAutoHyphens/>
      <w:autoSpaceDE w:val="0"/>
      <w:spacing w:after="0" w:line="200" w:lineRule="atLeast"/>
    </w:pPr>
    <w:rPr>
      <w:rFonts w:ascii="Mangal" w:eastAsia="Mangal" w:hAnsi="Mangal" w:cs="Mangal"/>
      <w:sz w:val="36"/>
      <w:szCs w:val="36"/>
      <w:lang w:eastAsia="hi-IN" w:bidi="hi-IN"/>
    </w:rPr>
  </w:style>
  <w:style w:type="paragraph" w:customStyle="1" w:styleId="blue1">
    <w:name w:val="blue1"/>
    <w:basedOn w:val="default0"/>
    <w:rsid w:val="0047722B"/>
  </w:style>
  <w:style w:type="paragraph" w:customStyle="1" w:styleId="blue2">
    <w:name w:val="blue2"/>
    <w:basedOn w:val="default0"/>
    <w:rsid w:val="0047722B"/>
  </w:style>
  <w:style w:type="paragraph" w:customStyle="1" w:styleId="blue3">
    <w:name w:val="blue3"/>
    <w:basedOn w:val="default0"/>
    <w:rsid w:val="0047722B"/>
  </w:style>
  <w:style w:type="paragraph" w:customStyle="1" w:styleId="bw1">
    <w:name w:val="bw1"/>
    <w:basedOn w:val="default0"/>
    <w:rsid w:val="0047722B"/>
  </w:style>
  <w:style w:type="paragraph" w:customStyle="1" w:styleId="bw2">
    <w:name w:val="bw2"/>
    <w:basedOn w:val="default0"/>
    <w:rsid w:val="0047722B"/>
  </w:style>
  <w:style w:type="paragraph" w:customStyle="1" w:styleId="bw3">
    <w:name w:val="bw3"/>
    <w:basedOn w:val="default0"/>
    <w:rsid w:val="0047722B"/>
  </w:style>
  <w:style w:type="paragraph" w:customStyle="1" w:styleId="orange1">
    <w:name w:val="orange1"/>
    <w:basedOn w:val="default0"/>
    <w:rsid w:val="0047722B"/>
  </w:style>
  <w:style w:type="paragraph" w:customStyle="1" w:styleId="orange2">
    <w:name w:val="orange2"/>
    <w:basedOn w:val="default0"/>
    <w:rsid w:val="0047722B"/>
  </w:style>
  <w:style w:type="paragraph" w:customStyle="1" w:styleId="orange3">
    <w:name w:val="orange3"/>
    <w:basedOn w:val="default0"/>
    <w:rsid w:val="0047722B"/>
  </w:style>
  <w:style w:type="paragraph" w:customStyle="1" w:styleId="turquise1">
    <w:name w:val="turquise1"/>
    <w:basedOn w:val="default0"/>
    <w:rsid w:val="0047722B"/>
  </w:style>
  <w:style w:type="paragraph" w:customStyle="1" w:styleId="turquise2">
    <w:name w:val="turquise2"/>
    <w:basedOn w:val="default0"/>
    <w:rsid w:val="0047722B"/>
  </w:style>
  <w:style w:type="paragraph" w:customStyle="1" w:styleId="turquise3">
    <w:name w:val="turquise3"/>
    <w:basedOn w:val="default0"/>
    <w:rsid w:val="0047722B"/>
  </w:style>
  <w:style w:type="paragraph" w:customStyle="1" w:styleId="gray1">
    <w:name w:val="gray1"/>
    <w:basedOn w:val="default0"/>
    <w:rsid w:val="0047722B"/>
  </w:style>
  <w:style w:type="paragraph" w:customStyle="1" w:styleId="gray2">
    <w:name w:val="gray2"/>
    <w:basedOn w:val="default0"/>
    <w:rsid w:val="0047722B"/>
  </w:style>
  <w:style w:type="paragraph" w:customStyle="1" w:styleId="gray3">
    <w:name w:val="gray3"/>
    <w:basedOn w:val="default0"/>
    <w:rsid w:val="0047722B"/>
  </w:style>
  <w:style w:type="paragraph" w:customStyle="1" w:styleId="sun1">
    <w:name w:val="sun1"/>
    <w:basedOn w:val="default0"/>
    <w:rsid w:val="0047722B"/>
  </w:style>
  <w:style w:type="paragraph" w:customStyle="1" w:styleId="sun2">
    <w:name w:val="sun2"/>
    <w:basedOn w:val="default0"/>
    <w:rsid w:val="0047722B"/>
  </w:style>
  <w:style w:type="paragraph" w:customStyle="1" w:styleId="sun3">
    <w:name w:val="sun3"/>
    <w:basedOn w:val="default0"/>
    <w:rsid w:val="0047722B"/>
  </w:style>
  <w:style w:type="paragraph" w:customStyle="1" w:styleId="earth1">
    <w:name w:val="earth1"/>
    <w:basedOn w:val="default0"/>
    <w:rsid w:val="0047722B"/>
  </w:style>
  <w:style w:type="paragraph" w:customStyle="1" w:styleId="earth2">
    <w:name w:val="earth2"/>
    <w:basedOn w:val="default0"/>
    <w:rsid w:val="0047722B"/>
  </w:style>
  <w:style w:type="paragraph" w:customStyle="1" w:styleId="earth3">
    <w:name w:val="earth3"/>
    <w:basedOn w:val="default0"/>
    <w:rsid w:val="0047722B"/>
  </w:style>
  <w:style w:type="paragraph" w:customStyle="1" w:styleId="green1">
    <w:name w:val="green1"/>
    <w:basedOn w:val="default0"/>
    <w:rsid w:val="0047722B"/>
  </w:style>
  <w:style w:type="paragraph" w:customStyle="1" w:styleId="green2">
    <w:name w:val="green2"/>
    <w:basedOn w:val="default0"/>
    <w:rsid w:val="0047722B"/>
  </w:style>
  <w:style w:type="paragraph" w:customStyle="1" w:styleId="green3">
    <w:name w:val="green3"/>
    <w:basedOn w:val="default0"/>
    <w:rsid w:val="0047722B"/>
  </w:style>
  <w:style w:type="paragraph" w:customStyle="1" w:styleId="seetang1">
    <w:name w:val="seetang1"/>
    <w:basedOn w:val="default0"/>
    <w:rsid w:val="0047722B"/>
  </w:style>
  <w:style w:type="paragraph" w:customStyle="1" w:styleId="seetang2">
    <w:name w:val="seetang2"/>
    <w:basedOn w:val="default0"/>
    <w:rsid w:val="0047722B"/>
  </w:style>
  <w:style w:type="paragraph" w:customStyle="1" w:styleId="seetang3">
    <w:name w:val="seetang3"/>
    <w:basedOn w:val="default0"/>
    <w:rsid w:val="0047722B"/>
  </w:style>
  <w:style w:type="paragraph" w:customStyle="1" w:styleId="lightblue1">
    <w:name w:val="lightblue1"/>
    <w:basedOn w:val="default0"/>
    <w:rsid w:val="0047722B"/>
  </w:style>
  <w:style w:type="paragraph" w:customStyle="1" w:styleId="lightblue2">
    <w:name w:val="lightblue2"/>
    <w:basedOn w:val="default0"/>
    <w:rsid w:val="0047722B"/>
  </w:style>
  <w:style w:type="paragraph" w:customStyle="1" w:styleId="lightblue3">
    <w:name w:val="lightblue3"/>
    <w:basedOn w:val="default0"/>
    <w:rsid w:val="0047722B"/>
  </w:style>
  <w:style w:type="paragraph" w:customStyle="1" w:styleId="yellow1">
    <w:name w:val="yellow1"/>
    <w:basedOn w:val="default0"/>
    <w:rsid w:val="0047722B"/>
  </w:style>
  <w:style w:type="paragraph" w:customStyle="1" w:styleId="yellow2">
    <w:name w:val="yellow2"/>
    <w:basedOn w:val="default0"/>
    <w:rsid w:val="0047722B"/>
  </w:style>
  <w:style w:type="paragraph" w:customStyle="1" w:styleId="yellow3">
    <w:name w:val="yellow3"/>
    <w:basedOn w:val="default0"/>
    <w:rsid w:val="0047722B"/>
  </w:style>
  <w:style w:type="paragraph" w:customStyle="1" w:styleId="WW-">
    <w:name w:val="WW-?????????"/>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sz w:val="84"/>
      <w:szCs w:val="84"/>
      <w:lang w:eastAsia="hi-IN" w:bidi="hi-IN"/>
    </w:rPr>
  </w:style>
  <w:style w:type="paragraph" w:customStyle="1" w:styleId="aff8">
    <w:name w:val="????????????"/>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Mangal" w:hAnsi="Mangal" w:cs="Mangal"/>
      <w:color w:val="000000"/>
      <w:sz w:val="60"/>
      <w:szCs w:val="60"/>
      <w:lang w:eastAsia="hi-IN" w:bidi="hi-IN"/>
    </w:rPr>
  </w:style>
  <w:style w:type="paragraph" w:customStyle="1" w:styleId="aff9">
    <w:name w:val="??????? ????"/>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sz w:val="36"/>
      <w:szCs w:val="36"/>
      <w:lang w:eastAsia="hi-IN" w:bidi="hi-IN"/>
    </w:rPr>
  </w:style>
  <w:style w:type="paragraph" w:customStyle="1" w:styleId="affa">
    <w:name w:val="???"/>
    <w:rsid w:val="0047722B"/>
    <w:pPr>
      <w:widowControl w:val="0"/>
      <w:suppressAutoHyphens/>
      <w:autoSpaceDE w:val="0"/>
      <w:spacing w:after="0" w:line="240" w:lineRule="auto"/>
      <w:jc w:val="center"/>
    </w:pPr>
    <w:rPr>
      <w:rFonts w:eastAsia="SimSun" w:cs="Mangal"/>
      <w:sz w:val="24"/>
      <w:szCs w:val="24"/>
      <w:lang w:eastAsia="hi-IN" w:bidi="hi-IN"/>
    </w:rPr>
  </w:style>
  <w:style w:type="paragraph" w:customStyle="1" w:styleId="affb">
    <w:name w:val="??????????"/>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sz w:val="24"/>
      <w:szCs w:val="24"/>
      <w:lang w:eastAsia="hi-IN" w:bidi="hi-IN"/>
    </w:rPr>
  </w:style>
  <w:style w:type="paragraph" w:customStyle="1" w:styleId="WW-1">
    <w:name w:val="WW-????????? 1"/>
    <w:rsid w:val="0047722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angal" w:hAnsi="Mangal" w:cs="Mangal"/>
      <w:color w:val="000000"/>
      <w:sz w:val="60"/>
      <w:szCs w:val="60"/>
      <w:lang w:eastAsia="hi-IN" w:bidi="hi-IN"/>
    </w:rPr>
  </w:style>
  <w:style w:type="paragraph" w:customStyle="1" w:styleId="WW-2">
    <w:name w:val="WW-????????? 2"/>
    <w:basedOn w:val="WW-1"/>
    <w:rsid w:val="0047722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2">
    <w:name w:val="????????? 3"/>
    <w:basedOn w:val="WW-2"/>
    <w:rsid w:val="0047722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1">
    <w:name w:val="????????? 4"/>
    <w:basedOn w:val="32"/>
    <w:rsid w:val="0047722B"/>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1">
    <w:name w:val="????????? 5"/>
    <w:basedOn w:val="41"/>
    <w:rsid w:val="0047722B"/>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1">
    <w:name w:val="????????? 6"/>
    <w:basedOn w:val="51"/>
    <w:rsid w:val="0047722B"/>
  </w:style>
  <w:style w:type="paragraph" w:customStyle="1" w:styleId="71">
    <w:name w:val="????????? 7"/>
    <w:basedOn w:val="61"/>
    <w:rsid w:val="0047722B"/>
  </w:style>
  <w:style w:type="paragraph" w:customStyle="1" w:styleId="81">
    <w:name w:val="????????? 8"/>
    <w:basedOn w:val="71"/>
    <w:rsid w:val="0047722B"/>
  </w:style>
  <w:style w:type="paragraph" w:customStyle="1" w:styleId="91">
    <w:name w:val="????????? 9"/>
    <w:basedOn w:val="81"/>
    <w:rsid w:val="0047722B"/>
  </w:style>
  <w:style w:type="paragraph" w:customStyle="1" w:styleId="1LTGliederung1">
    <w:name w:val="?????????1~LT~Gliederung 1"/>
    <w:rsid w:val="0047722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Mangal" w:hAnsi="Mangal" w:cs="Mangal"/>
      <w:color w:val="000000"/>
      <w:kern w:val="1"/>
      <w:sz w:val="60"/>
      <w:szCs w:val="60"/>
      <w:lang w:eastAsia="hi-IN" w:bidi="hi-IN"/>
    </w:rPr>
  </w:style>
  <w:style w:type="paragraph" w:customStyle="1" w:styleId="1LTGliederung2">
    <w:name w:val="?????????1~LT~Gliederung 2"/>
    <w:basedOn w:val="1LTGliederung1"/>
    <w:rsid w:val="0047722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rsid w:val="0047722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rsid w:val="0047722B"/>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rsid w:val="0047722B"/>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rsid w:val="0047722B"/>
  </w:style>
  <w:style w:type="paragraph" w:customStyle="1" w:styleId="1LTGliederung7">
    <w:name w:val="?????????1~LT~Gliederung 7"/>
    <w:basedOn w:val="1LTGliederung6"/>
    <w:rsid w:val="0047722B"/>
  </w:style>
  <w:style w:type="paragraph" w:customStyle="1" w:styleId="1LTGliederung8">
    <w:name w:val="?????????1~LT~Gliederung 8"/>
    <w:basedOn w:val="1LTGliederung7"/>
    <w:rsid w:val="0047722B"/>
  </w:style>
  <w:style w:type="paragraph" w:customStyle="1" w:styleId="1LTGliederung9">
    <w:name w:val="?????????1~LT~Gliederung 9"/>
    <w:basedOn w:val="1LTGliederung8"/>
    <w:rsid w:val="0047722B"/>
  </w:style>
  <w:style w:type="paragraph" w:customStyle="1" w:styleId="1LTTitel">
    <w:name w:val="?????????1~LT~Titel"/>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kern w:val="1"/>
      <w:sz w:val="84"/>
      <w:szCs w:val="84"/>
      <w:lang w:eastAsia="hi-IN" w:bidi="hi-IN"/>
    </w:rPr>
  </w:style>
  <w:style w:type="paragraph" w:customStyle="1" w:styleId="1LTUntertitel">
    <w:name w:val="?????????1~LT~Untertitel"/>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Mangal" w:hAnsi="Mangal" w:cs="Mangal"/>
      <w:color w:val="000000"/>
      <w:kern w:val="1"/>
      <w:sz w:val="60"/>
      <w:szCs w:val="60"/>
      <w:lang w:eastAsia="hi-IN" w:bidi="hi-IN"/>
    </w:rPr>
  </w:style>
  <w:style w:type="paragraph" w:customStyle="1" w:styleId="1LTNotizen">
    <w:name w:val="?????????1~LT~Notizen"/>
    <w:rsid w:val="0047722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kern w:val="1"/>
      <w:sz w:val="24"/>
      <w:szCs w:val="24"/>
      <w:lang w:eastAsia="hi-IN" w:bidi="hi-IN"/>
    </w:rPr>
  </w:style>
  <w:style w:type="paragraph" w:customStyle="1" w:styleId="1LTHintergrundobjekte">
    <w:name w:val="?????????1~LT~Hintergrundobjekte"/>
    <w:rsid w:val="0047722B"/>
    <w:pPr>
      <w:widowControl w:val="0"/>
      <w:suppressAutoHyphens/>
      <w:autoSpaceDE w:val="0"/>
      <w:spacing w:after="0" w:line="240" w:lineRule="auto"/>
    </w:pPr>
    <w:rPr>
      <w:rFonts w:eastAsia="SimSun" w:cs="Mangal"/>
      <w:kern w:val="1"/>
      <w:sz w:val="24"/>
      <w:szCs w:val="24"/>
      <w:lang w:eastAsia="hi-IN" w:bidi="hi-IN"/>
    </w:rPr>
  </w:style>
  <w:style w:type="paragraph" w:customStyle="1" w:styleId="1LTHintergrund">
    <w:name w:val="?????????1~LT~Hintergrund"/>
    <w:rsid w:val="0047722B"/>
    <w:pPr>
      <w:widowControl w:val="0"/>
      <w:suppressAutoHyphens/>
      <w:autoSpaceDE w:val="0"/>
      <w:spacing w:after="0" w:line="240" w:lineRule="auto"/>
      <w:jc w:val="center"/>
    </w:pPr>
    <w:rPr>
      <w:rFonts w:eastAsia="SimSun" w:cs="Mangal"/>
      <w:sz w:val="24"/>
      <w:szCs w:val="24"/>
      <w:lang w:eastAsia="hi-IN" w:bidi="hi-IN"/>
    </w:rPr>
  </w:style>
  <w:style w:type="paragraph" w:customStyle="1" w:styleId="1e">
    <w:name w:val="Абзац списка1"/>
    <w:basedOn w:val="a"/>
    <w:rsid w:val="0047722B"/>
    <w:pPr>
      <w:widowControl/>
      <w:suppressAutoHyphens/>
      <w:autoSpaceDE/>
      <w:autoSpaceDN/>
      <w:adjustRightInd/>
      <w:spacing w:after="200" w:line="276" w:lineRule="auto"/>
      <w:ind w:left="720"/>
    </w:pPr>
    <w:rPr>
      <w:rFonts w:ascii="Calibri" w:hAnsi="Calibri"/>
      <w:sz w:val="22"/>
      <w:szCs w:val="22"/>
      <w:lang w:eastAsia="ar-SA"/>
    </w:rPr>
  </w:style>
  <w:style w:type="table" w:styleId="affc">
    <w:name w:val="Table Grid"/>
    <w:basedOn w:val="a1"/>
    <w:rsid w:val="00F76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C1090"/>
    <w:pPr>
      <w:suppressAutoHyphens/>
      <w:autoSpaceDN w:val="0"/>
      <w:textAlignment w:val="baseline"/>
    </w:pPr>
    <w:rPr>
      <w:rFonts w:ascii="Calibri" w:eastAsia="SimSun" w:hAnsi="Calibri" w:cs="F"/>
      <w:kern w:val="3"/>
    </w:rPr>
  </w:style>
  <w:style w:type="numbering" w:customStyle="1" w:styleId="WWNum1">
    <w:name w:val="WWNum1"/>
    <w:basedOn w:val="a2"/>
    <w:rsid w:val="00CC1090"/>
    <w:pPr>
      <w:numPr>
        <w:numId w:val="29"/>
      </w:numPr>
    </w:pPr>
  </w:style>
  <w:style w:type="character" w:customStyle="1" w:styleId="90">
    <w:name w:val="Заголовок 9 Знак"/>
    <w:basedOn w:val="a0"/>
    <w:link w:val="9"/>
    <w:uiPriority w:val="9"/>
    <w:semiHidden/>
    <w:rsid w:val="008A5206"/>
    <w:rPr>
      <w:rFonts w:asciiTheme="majorHAnsi" w:eastAsiaTheme="majorEastAsia" w:hAnsiTheme="majorHAnsi" w:cs="Times New Roman"/>
      <w:sz w:val="22"/>
      <w:lang w:val="en-US" w:bidi="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A5206"/>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8A5206"/>
    <w:pPr>
      <w:widowControl/>
      <w:autoSpaceDE/>
      <w:autoSpaceDN/>
      <w:adjustRightInd/>
      <w:spacing w:after="120"/>
      <w:ind w:left="280"/>
    </w:pPr>
    <w:rPr>
      <w:sz w:val="24"/>
      <w:szCs w:val="24"/>
      <w:lang w:val="en-US" w:bidi="en-US"/>
    </w:rPr>
  </w:style>
  <w:style w:type="character" w:customStyle="1" w:styleId="dash041e005f0431005f044b005f0447005f043d005f044b005f0439005f005fchar1char1">
    <w:name w:val="dash041e_005f0431_005f044b_005f0447_005f043d_005f044b_005f0439_005f_005fchar1__char1"/>
    <w:rsid w:val="008A5206"/>
    <w:rPr>
      <w:rFonts w:ascii="Times New Roman" w:hAnsi="Times New Roman" w:cs="Times New Roman" w:hint="default"/>
      <w:strike w:val="0"/>
      <w:dstrike w:val="0"/>
      <w:sz w:val="24"/>
      <w:szCs w:val="24"/>
      <w:u w:val="none"/>
      <w:effect w:val="none"/>
    </w:rPr>
  </w:style>
  <w:style w:type="paragraph" w:styleId="25">
    <w:name w:val="Quote"/>
    <w:basedOn w:val="a"/>
    <w:next w:val="a"/>
    <w:link w:val="26"/>
    <w:uiPriority w:val="29"/>
    <w:qFormat/>
    <w:rsid w:val="008A5206"/>
    <w:pPr>
      <w:widowControl/>
      <w:autoSpaceDE/>
      <w:autoSpaceDN/>
      <w:adjustRightInd/>
    </w:pPr>
    <w:rPr>
      <w:rFonts w:asciiTheme="minorHAnsi" w:eastAsiaTheme="minorEastAsia" w:hAnsiTheme="minorHAnsi"/>
      <w:i/>
      <w:sz w:val="24"/>
      <w:szCs w:val="24"/>
      <w:lang w:val="en-US" w:eastAsia="en-US" w:bidi="en-US"/>
    </w:rPr>
  </w:style>
  <w:style w:type="character" w:customStyle="1" w:styleId="26">
    <w:name w:val="Цитата 2 Знак"/>
    <w:basedOn w:val="a0"/>
    <w:link w:val="25"/>
    <w:uiPriority w:val="29"/>
    <w:rsid w:val="008A5206"/>
    <w:rPr>
      <w:rFonts w:asciiTheme="minorHAnsi" w:eastAsiaTheme="minorEastAsia" w:hAnsiTheme="minorHAnsi" w:cs="Times New Roman"/>
      <w:i/>
      <w:sz w:val="24"/>
      <w:szCs w:val="24"/>
      <w:lang w:val="en-US" w:bidi="en-US"/>
    </w:rPr>
  </w:style>
  <w:style w:type="paragraph" w:styleId="affd">
    <w:name w:val="Intense Quote"/>
    <w:basedOn w:val="a"/>
    <w:next w:val="a"/>
    <w:link w:val="affe"/>
    <w:uiPriority w:val="30"/>
    <w:qFormat/>
    <w:rsid w:val="008A5206"/>
    <w:pPr>
      <w:widowControl/>
      <w:autoSpaceDE/>
      <w:autoSpaceDN/>
      <w:adjustRightInd/>
      <w:ind w:left="720" w:right="720"/>
    </w:pPr>
    <w:rPr>
      <w:rFonts w:asciiTheme="minorHAnsi" w:eastAsiaTheme="minorEastAsia" w:hAnsiTheme="minorHAnsi"/>
      <w:b/>
      <w:i/>
      <w:sz w:val="24"/>
      <w:szCs w:val="22"/>
      <w:lang w:val="en-US" w:eastAsia="en-US" w:bidi="en-US"/>
    </w:rPr>
  </w:style>
  <w:style w:type="character" w:customStyle="1" w:styleId="affe">
    <w:name w:val="Выделенная цитата Знак"/>
    <w:basedOn w:val="a0"/>
    <w:link w:val="affd"/>
    <w:uiPriority w:val="30"/>
    <w:rsid w:val="008A5206"/>
    <w:rPr>
      <w:rFonts w:asciiTheme="minorHAnsi" w:eastAsiaTheme="minorEastAsia" w:hAnsiTheme="minorHAnsi" w:cs="Times New Roman"/>
      <w:b/>
      <w:i/>
      <w:sz w:val="24"/>
      <w:lang w:val="en-US" w:bidi="en-US"/>
    </w:rPr>
  </w:style>
  <w:style w:type="character" w:styleId="afff">
    <w:name w:val="Subtle Emphasis"/>
    <w:uiPriority w:val="19"/>
    <w:qFormat/>
    <w:rsid w:val="008A5206"/>
    <w:rPr>
      <w:i/>
      <w:color w:val="5A5A5A" w:themeColor="text1" w:themeTint="A5"/>
    </w:rPr>
  </w:style>
  <w:style w:type="character" w:styleId="afff0">
    <w:name w:val="Intense Emphasis"/>
    <w:basedOn w:val="a0"/>
    <w:uiPriority w:val="21"/>
    <w:qFormat/>
    <w:rsid w:val="008A5206"/>
    <w:rPr>
      <w:b/>
      <w:i/>
      <w:sz w:val="24"/>
      <w:szCs w:val="24"/>
      <w:u w:val="single"/>
    </w:rPr>
  </w:style>
  <w:style w:type="character" w:styleId="afff1">
    <w:name w:val="Subtle Reference"/>
    <w:basedOn w:val="a0"/>
    <w:uiPriority w:val="31"/>
    <w:qFormat/>
    <w:rsid w:val="008A5206"/>
    <w:rPr>
      <w:sz w:val="24"/>
      <w:szCs w:val="24"/>
      <w:u w:val="single"/>
    </w:rPr>
  </w:style>
  <w:style w:type="character" w:styleId="afff2">
    <w:name w:val="Intense Reference"/>
    <w:basedOn w:val="a0"/>
    <w:uiPriority w:val="32"/>
    <w:qFormat/>
    <w:rsid w:val="008A5206"/>
    <w:rPr>
      <w:b/>
      <w:sz w:val="24"/>
      <w:u w:val="single"/>
    </w:rPr>
  </w:style>
  <w:style w:type="character" w:styleId="afff3">
    <w:name w:val="Book Title"/>
    <w:basedOn w:val="a0"/>
    <w:uiPriority w:val="33"/>
    <w:qFormat/>
    <w:rsid w:val="008A5206"/>
    <w:rPr>
      <w:rFonts w:asciiTheme="majorHAnsi" w:eastAsiaTheme="majorEastAsia" w:hAnsiTheme="majorHAnsi"/>
      <w:b/>
      <w:i/>
      <w:sz w:val="24"/>
      <w:szCs w:val="24"/>
    </w:rPr>
  </w:style>
  <w:style w:type="paragraph" w:styleId="afff4">
    <w:name w:val="TOC Heading"/>
    <w:basedOn w:val="1"/>
    <w:next w:val="a"/>
    <w:uiPriority w:val="39"/>
    <w:semiHidden/>
    <w:unhideWhenUsed/>
    <w:qFormat/>
    <w:rsid w:val="008A5206"/>
    <w:pPr>
      <w:tabs>
        <w:tab w:val="clear" w:pos="0"/>
      </w:tabs>
      <w:suppressAutoHyphens w:val="0"/>
      <w:spacing w:before="240" w:after="60"/>
      <w:ind w:left="0" w:firstLine="0"/>
      <w:jc w:val="left"/>
      <w:outlineLvl w:val="9"/>
    </w:pPr>
    <w:rPr>
      <w:rFonts w:asciiTheme="majorHAnsi" w:eastAsiaTheme="majorEastAsia" w:hAnsiTheme="majorHAnsi"/>
      <w:iCs w:val="0"/>
      <w:kern w:val="32"/>
      <w:sz w:val="32"/>
      <w:szCs w:val="32"/>
      <w:lang w:val="en-US" w:eastAsia="en-US" w:bidi="en-US"/>
    </w:rPr>
  </w:style>
  <w:style w:type="character" w:styleId="afff5">
    <w:name w:val="FollowedHyperlink"/>
    <w:basedOn w:val="a0"/>
    <w:uiPriority w:val="99"/>
    <w:semiHidden/>
    <w:unhideWhenUsed/>
    <w:rsid w:val="002F13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iles.school-collection.edu.ru/dlrstore/ecf4ab69-d8ac-40a8-b26a-2780aa70b33d/9_118.swf" TargetMode="External"/><Relationship Id="rId18" Type="http://schemas.openxmlformats.org/officeDocument/2006/relationships/hyperlink" Target="http://fcior.edu.ru/card/4059/postroenie-otricaniya-k-prostym-vyskazyvaniyam-zapisannym-na-russkom-yazyke.html" TargetMode="External"/><Relationship Id="rId26" Type="http://schemas.openxmlformats.org/officeDocument/2006/relationships/hyperlink" Target="http://files.school-collection.edu.ru/dlrstore/ef6533fd-06d1-4b38-9498-ac58430f845e/9_33.swf" TargetMode="External"/><Relationship Id="rId3" Type="http://schemas.openxmlformats.org/officeDocument/2006/relationships/settings" Target="settings.xml"/><Relationship Id="rId21" Type="http://schemas.openxmlformats.org/officeDocument/2006/relationships/hyperlink" Target="http://fcior.edu.ru/card/3342/logicheskie-zakony-i-pravila-preobrazovaniya-logicheskih-vyrazheniy.html" TargetMode="External"/><Relationship Id="rId34" Type="http://schemas.openxmlformats.org/officeDocument/2006/relationships/customXml" Target="../customXml/item2.xml"/><Relationship Id="rId7" Type="http://schemas.openxmlformats.org/officeDocument/2006/relationships/hyperlink" Target="http://fcior.edu.ru/card/1610/ponyatie-o-sistemah-schisleniya.html" TargetMode="External"/><Relationship Id="rId12" Type="http://schemas.openxmlformats.org/officeDocument/2006/relationships/hyperlink" Target="http://fcior.edu.ru/card/9581/chislo-i-ego-kompyuternyy-kod.html" TargetMode="External"/><Relationship Id="rId17" Type="http://schemas.openxmlformats.org/officeDocument/2006/relationships/hyperlink" Target="http://fcior.edu.ru/card/12468/vyskazyvanie-prostye-i-slozhnye-vyskazyvaniya-osnovnye-logicheskie-operacii.html" TargetMode="External"/><Relationship Id="rId25" Type="http://schemas.openxmlformats.org/officeDocument/2006/relationships/hyperlink" Target="http://files.school-collection.edu.ru/dlrstore/88093ab9-6a3e-4bc6-8d5d-9b7434d8416b/9_31.swf"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chool-collection.edu.ru/catalog/res/a969e5e4-f2e2-43f0-963b-65199b61416e/view/" TargetMode="External"/><Relationship Id="rId20" Type="http://schemas.openxmlformats.org/officeDocument/2006/relationships/hyperlink" Target="http://fcior.edu.ru/card/2000/logicheskie-zakony-i-pravila-preobrazovaniya-logicheskih-vyrazheniy.html" TargetMode="External"/><Relationship Id="rId29" Type="http://schemas.openxmlformats.org/officeDocument/2006/relationships/hyperlink" Target="http://school-collection.edu.ru/catalog/res/8674dfb4-7a55-4782-b54d-c0a057d89563/view/" TargetMode="External"/><Relationship Id="rId1" Type="http://schemas.openxmlformats.org/officeDocument/2006/relationships/numbering" Target="numbering.xml"/><Relationship Id="rId6" Type="http://schemas.openxmlformats.org/officeDocument/2006/relationships/hyperlink" Target="http://files.school-collection.edu.ru/dlrstore/9d8b4238-eb72-4edc-84d3-a8e6806cd580/9_157.swf" TargetMode="External"/><Relationship Id="rId11" Type="http://schemas.openxmlformats.org/officeDocument/2006/relationships/hyperlink" Target="http://fcior.edu.ru/card/11501/chislo-i-ego-kompyuternyy-kod.html" TargetMode="External"/><Relationship Id="rId24" Type="http://schemas.openxmlformats.org/officeDocument/2006/relationships/hyperlink" Target="http://kpolyakov.narod.ru/prog/logic.htm" TargetMode="External"/><Relationship Id="rId32" Type="http://schemas.openxmlformats.org/officeDocument/2006/relationships/theme" Target="theme/theme1.xml"/><Relationship Id="rId5" Type="http://schemas.openxmlformats.org/officeDocument/2006/relationships/hyperlink" Target="http://files.school-collection.edu.ru/dlrstore/6b0a2030-1e06-4b67-9191-a7de053a61e1/%5BINF_028%5D_%5BPD_53%5D.swf" TargetMode="External"/><Relationship Id="rId15" Type="http://schemas.openxmlformats.org/officeDocument/2006/relationships/hyperlink" Target="http://files.school-collection.edu.ru/dlrstore/19d0fb95-871d-4063-961d-e7dc5725e555/9_121.swf" TargetMode="External"/><Relationship Id="rId23" Type="http://schemas.openxmlformats.org/officeDocument/2006/relationships/hyperlink" Target="http://fcior.edu.ru/card/29148/reshenie-logicheskih-zadach.html" TargetMode="External"/><Relationship Id="rId28" Type="http://schemas.openxmlformats.org/officeDocument/2006/relationships/hyperlink" Target="http://files.school-collection.edu.ru/dlrstore/f38ea1b0-69c8-485b-aac2-e5bc1bced661/9_75.swf" TargetMode="External"/><Relationship Id="rId10" Type="http://schemas.openxmlformats.org/officeDocument/2006/relationships/hyperlink" Target="http://files.school-collection.edu.ru/dlrstore/78ba290c-0f7c-4067-aaf4-d72f40f49f3b/9_109.swf" TargetMode="External"/><Relationship Id="rId19" Type="http://schemas.openxmlformats.org/officeDocument/2006/relationships/hyperlink" Target="http://fcior.edu.ru/card/7120/postroenie-otricaniya-k-prostym-vyskazyvaniyam-zapisannym-na-russkom-yazyke.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les.school-collection.edu.ru/dlrstore/58ada0e5-fc12-42b1-9978-7a583b483569/9_111.swf" TargetMode="External"/><Relationship Id="rId14" Type="http://schemas.openxmlformats.org/officeDocument/2006/relationships/hyperlink" Target="http://fcior.edu.ru/card/2107/chisla-s-fiksirovannoy-i-plavayushey-zapyatoy.html" TargetMode="External"/><Relationship Id="rId22" Type="http://schemas.openxmlformats.org/officeDocument/2006/relationships/hyperlink" Target="http://fcior.edu.ru/card/9561/reshenie-logicheskih-zadach.html" TargetMode="External"/><Relationship Id="rId27" Type="http://schemas.openxmlformats.org/officeDocument/2006/relationships/hyperlink" Target="http://files.school-collection.edu.ru/dlrstore/7aa26e2d-966b-480e-ae91-5be71f5fe682/%5BNS-RUS_2-15%5D_%5BIG_043%5D.swf" TargetMode="External"/><Relationship Id="rId30" Type="http://schemas.openxmlformats.org/officeDocument/2006/relationships/hyperlink" Target="http://school-collection.edu.ru/catalog/res/5bd854db-5096-4c76-9d3c-81bf8d2b89b5/view/" TargetMode="External"/><Relationship Id="rId35" Type="http://schemas.openxmlformats.org/officeDocument/2006/relationships/customXml" Target="../customXml/item3.xml"/><Relationship Id="rId8" Type="http://schemas.openxmlformats.org/officeDocument/2006/relationships/hyperlink" Target="http://files.school-collection.edu.ru/dlrstore/b6f80d82-fc7d-49de-943b-6082c2ab31f8/%5BINF_029%5D_%5BAM_02%5D.sw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56C9B-8D77-4550-84A8-ADDF9BF5A814}"/>
</file>

<file path=customXml/itemProps2.xml><?xml version="1.0" encoding="utf-8"?>
<ds:datastoreItem xmlns:ds="http://schemas.openxmlformats.org/officeDocument/2006/customXml" ds:itemID="{5915453A-8CC3-4AE9-BFA4-C459A1541D37}"/>
</file>

<file path=customXml/itemProps3.xml><?xml version="1.0" encoding="utf-8"?>
<ds:datastoreItem xmlns:ds="http://schemas.openxmlformats.org/officeDocument/2006/customXml" ds:itemID="{383EF907-88D7-4621-A50A-43A79BAEBC68}"/>
</file>

<file path=docProps/app.xml><?xml version="1.0" encoding="utf-8"?>
<Properties xmlns="http://schemas.openxmlformats.org/officeDocument/2006/extended-properties" xmlns:vt="http://schemas.openxmlformats.org/officeDocument/2006/docPropsVTypes">
  <Template>Normal</Template>
  <TotalTime>262</TotalTime>
  <Pages>54</Pages>
  <Words>21031</Words>
  <Characters>119878</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Начальная_школа</dc:creator>
  <cp:lastModifiedBy>User2</cp:lastModifiedBy>
  <cp:revision>3</cp:revision>
  <dcterms:created xsi:type="dcterms:W3CDTF">2016-12-08T06:53:00Z</dcterms:created>
  <dcterms:modified xsi:type="dcterms:W3CDTF">2017-10-10T09:19:00Z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