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9E" w:rsidRPr="0004429E" w:rsidRDefault="0004429E" w:rsidP="0004429E">
      <w:pPr>
        <w:pStyle w:val="Heading1"/>
        <w:tabs>
          <w:tab w:val="left" w:pos="284"/>
        </w:tabs>
        <w:ind w:left="0"/>
        <w:jc w:val="center"/>
        <w:rPr>
          <w:sz w:val="24"/>
          <w:szCs w:val="24"/>
          <w:lang w:val="ru-RU"/>
        </w:rPr>
      </w:pPr>
      <w:r w:rsidRPr="0004429E">
        <w:rPr>
          <w:sz w:val="24"/>
          <w:szCs w:val="24"/>
          <w:lang w:val="ru-RU"/>
        </w:rPr>
        <w:t>Календарно – тематическое планирование курса физики 7 класс,  68 часов (2 часа в неделю)</w:t>
      </w:r>
    </w:p>
    <w:p w:rsidR="0004429E" w:rsidRPr="0004429E" w:rsidRDefault="0004429E" w:rsidP="0004429E">
      <w:pPr>
        <w:pStyle w:val="Heading1"/>
        <w:tabs>
          <w:tab w:val="left" w:pos="284"/>
        </w:tabs>
        <w:rPr>
          <w:sz w:val="24"/>
          <w:szCs w:val="24"/>
          <w:lang w:val="ru-RU"/>
        </w:rPr>
      </w:pPr>
    </w:p>
    <w:tbl>
      <w:tblPr>
        <w:tblStyle w:val="af7"/>
        <w:tblW w:w="5185" w:type="pct"/>
        <w:tblLayout w:type="fixed"/>
        <w:tblLook w:val="0000"/>
      </w:tblPr>
      <w:tblGrid>
        <w:gridCol w:w="493"/>
        <w:gridCol w:w="600"/>
        <w:gridCol w:w="1849"/>
        <w:gridCol w:w="2893"/>
        <w:gridCol w:w="2385"/>
        <w:gridCol w:w="2719"/>
        <w:gridCol w:w="2126"/>
        <w:gridCol w:w="2268"/>
      </w:tblGrid>
      <w:tr w:rsidR="0004429E" w:rsidRPr="0004429E" w:rsidTr="00E82A54">
        <w:tc>
          <w:tcPr>
            <w:tcW w:w="493" w:type="dxa"/>
            <w:vAlign w:val="center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00" w:type="dxa"/>
            <w:vAlign w:val="center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4429E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4429E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4429E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  <w:vAlign w:val="center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93" w:type="dxa"/>
            <w:vAlign w:val="center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2385" w:type="dxa"/>
            <w:vAlign w:val="center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Предметный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719" w:type="dxa"/>
            <w:vAlign w:val="center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Познавательные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126" w:type="dxa"/>
            <w:vAlign w:val="center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Регулятивные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2268" w:type="dxa"/>
            <w:vAlign w:val="center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rPr>
                <w:rFonts w:cs="Times New Roman"/>
              </w:rPr>
            </w:pPr>
          </w:p>
        </w:tc>
        <w:tc>
          <w:tcPr>
            <w:tcW w:w="14840" w:type="dxa"/>
            <w:gridSpan w:val="7"/>
          </w:tcPr>
          <w:p w:rsidR="0004429E" w:rsidRPr="0004429E" w:rsidRDefault="0004429E" w:rsidP="00BE11D8">
            <w:pPr>
              <w:autoSpaceDE w:val="0"/>
              <w:autoSpaceDN w:val="0"/>
              <w:adjustRightInd w:val="0"/>
              <w:ind w:left="-24" w:right="-51" w:firstLine="1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 xml:space="preserve">Физика и физические методы изучения природы. </w:t>
            </w:r>
            <w:r w:rsidR="00BE11D8">
              <w:rPr>
                <w:rFonts w:cs="Times New Roman"/>
                <w:b/>
                <w:bCs/>
              </w:rPr>
              <w:t>4</w:t>
            </w:r>
            <w:r w:rsidRPr="0004429E">
              <w:rPr>
                <w:rFonts w:cs="Times New Roman"/>
                <w:b/>
                <w:bCs/>
              </w:rPr>
              <w:t xml:space="preserve"> час</w:t>
            </w:r>
            <w:r w:rsidR="00BE11D8">
              <w:rPr>
                <w:rFonts w:cs="Times New Roman"/>
                <w:b/>
                <w:bCs/>
              </w:rPr>
              <w:t>а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Инструктаж по технике безопасности. Физика - наука о природе. Физические термины. Наблюдения и опыты.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Наука. Виды наук. Научный метод познания. Физика - наука о природе. Физические явления. Физические термины. Физические методы изучения природы. Наблюдения. </w:t>
            </w:r>
            <w:r w:rsidRPr="0004429E">
              <w:rPr>
                <w:rFonts w:cs="Times New Roman"/>
                <w:i/>
                <w:iCs/>
                <w:sz w:val="20"/>
                <w:szCs w:val="20"/>
              </w:rPr>
              <w:t xml:space="preserve">Понятие, виды понятий. Абстрактные и конкретные понятия. </w:t>
            </w:r>
            <w:r w:rsidRPr="0004429E">
              <w:rPr>
                <w:rFonts w:cs="Times New Roman"/>
                <w:sz w:val="20"/>
                <w:szCs w:val="20"/>
              </w:rPr>
              <w:t>Материя, вещество, физическое тело. Свойства тел.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tabs>
                <w:tab w:val="left" w:pos="90"/>
              </w:tabs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Демонстрируют уровень знаний об окружающем мире.  Наблюдают и описывают физические явления.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Физические величины. Измерения. Измерительные приборы. Цена деления.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Погрешности измерений. Среднее арифметическое значение.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Осознают свои действия. Учатся строить понятные для партнера высказывания. Имеют навыки конструктивного общения, взаимопонимания. 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/>
                <w:iCs/>
                <w:sz w:val="20"/>
                <w:szCs w:val="20"/>
              </w:rPr>
              <w:t>Лабораторная работа № 1</w:t>
            </w:r>
            <w:r w:rsidRPr="0004429E">
              <w:rPr>
                <w:rFonts w:cs="Times New Roman"/>
                <w:sz w:val="20"/>
                <w:szCs w:val="20"/>
              </w:rPr>
              <w:t xml:space="preserve"> "</w:t>
            </w:r>
            <w:r w:rsidRPr="0004429E">
              <w:rPr>
                <w:rFonts w:cs="Times New Roman"/>
                <w:i/>
                <w:sz w:val="20"/>
                <w:szCs w:val="20"/>
              </w:rPr>
              <w:t>Определение цены деления измерительного прибора"</w:t>
            </w:r>
            <w:r w:rsidRPr="0004429E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Измерительные приборы. Цена деления. Определение цены деления измерительного прибора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Физика и мир, в котором мы живем.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Проверочная работа по теме «Введение»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История физики. Наука и техника. Физическая картина мира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Проходят тест по теме "Физика и физические методы изучения природы". Составляют карту знаний (начальный этап)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</w:tc>
        <w:tc>
          <w:tcPr>
            <w:tcW w:w="2126" w:type="dxa"/>
          </w:tcPr>
          <w:p w:rsidR="0004429E" w:rsidRPr="0004429E" w:rsidRDefault="0004429E" w:rsidP="003D461A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Ставят уче</w:t>
            </w:r>
            <w:r w:rsidR="003D461A">
              <w:rPr>
                <w:rFonts w:cs="Times New Roman"/>
                <w:sz w:val="20"/>
                <w:szCs w:val="20"/>
              </w:rPr>
              <w:t>бную задачу на год, предвосхища</w:t>
            </w:r>
            <w:r w:rsidRPr="0004429E">
              <w:rPr>
                <w:rFonts w:cs="Times New Roman"/>
                <w:sz w:val="20"/>
                <w:szCs w:val="20"/>
              </w:rPr>
              <w:t>ют временные характеристики достижения результата и уровень усвоения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rPr>
                <w:rFonts w:cs="Times New Roman"/>
              </w:rPr>
            </w:pPr>
          </w:p>
        </w:tc>
        <w:tc>
          <w:tcPr>
            <w:tcW w:w="14840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 w:firstLine="1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Первоначальные сведения о строении вещества 6 часов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Атомное строение вещества. Промежутки между молекулами. Тепловое движение атомов и молекул.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Взаимодействие частиц вещества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/>
                <w:iCs/>
                <w:sz w:val="20"/>
                <w:szCs w:val="20"/>
              </w:rPr>
              <w:t>Лабораторная работа № 2 "Измерение размеров малых тел"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Измерение размеров малых тел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расстояния между частицами. Предлагают способы измерения определения размеров частиц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Броуновское движение. Диффузия в газах, жидкостях и твердых телах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Броуновское движение. Тепловое движение атомов и молекул. Диффузия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и объясняют явление диффузии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Взаимное притяжение и отталкивание молекул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Взаимодействие частиц вещества. Деформация. Пластичность и упругость. Смачивание и не</w:t>
            </w:r>
            <w:r w:rsidR="007A379C">
              <w:rPr>
                <w:rFonts w:cs="Times New Roman"/>
                <w:sz w:val="20"/>
                <w:szCs w:val="20"/>
              </w:rPr>
              <w:t xml:space="preserve"> </w:t>
            </w:r>
            <w:r w:rsidRPr="0004429E">
              <w:rPr>
                <w:rFonts w:cs="Times New Roman"/>
                <w:sz w:val="20"/>
                <w:szCs w:val="20"/>
              </w:rPr>
              <w:t>смачивание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Выполняют опыты по обнаружению сил молекулярного притяжения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знаково-символические средства для построения модели. Выделяют обобщенный смысл наблюдаемых явлений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Принимают и сохраняют  познавательную цель,  четко выполняют требования познавательной задачи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Строят понятные для партнера высказывания. Обосновывают и доказывают свою точку зрения. Планируют общие способы работы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Агрегатные состояния вещества. Различие в молекулярном строении твёрдых тел, жидкостей и газов.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Агрегатные сост</w:t>
            </w:r>
            <w:r w:rsidR="007A379C">
              <w:rPr>
                <w:rFonts w:cs="Times New Roman"/>
                <w:sz w:val="20"/>
                <w:szCs w:val="20"/>
              </w:rPr>
              <w:t>о</w:t>
            </w:r>
            <w:r w:rsidRPr="0004429E">
              <w:rPr>
                <w:rFonts w:cs="Times New Roman"/>
                <w:sz w:val="20"/>
                <w:szCs w:val="20"/>
              </w:rPr>
              <w:t>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t>текста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Повторительно-обобщающий урок. Кратковременная контрольная работа № 1 по теме "Первоначальные сведения о строении вещества" (20 минут)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Объясняют явления  диффузии, смачивания, упругости и пластичности на основе атомной теории строения вещества. 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t xml:space="preserve"> С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>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Осознают качество и уровень усвоения. Оценивают  достигнутый  результат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Осуществляют взаимоконтроль и взаимопомощь. Умеют задавать вопросы,  обосновывать и доказывать свою точку зрения. Понимают относительность оценок и выборов, совершаемых людьми. Осознают свои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rPr>
                <w:rFonts w:cs="Times New Roman"/>
              </w:rPr>
            </w:pPr>
          </w:p>
        </w:tc>
        <w:tc>
          <w:tcPr>
            <w:tcW w:w="14840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 w:firstLine="1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Взаимодействие тел. 21 час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Механическое движение. Равномерное и неравномерное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движение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Механическое движение. Траектория. Путь. Единицы пути. Равномерное и неравномерное движение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Изображают траектории движения тел. Определяют скорость прямолинейного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равномерного движения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Выделяют и формулируют познавательную цель. Выделяют количественные характеристики объектов,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заданные словами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Принимают познавательную цель, сохраняют ее при выполнении учебных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своих чувств, мыслей и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побуждений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Скорость. Скалярные и векторные величины. Формула для расчета скорости равномерного движения. Единицы скорости. Средняя скорость. 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скорость равномерного движения. Представляют результаты измерений и вычислений в виде таблиц и графиков.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Расчет пути и времени движения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Определение пути и времени движения при равномерном и неравномерном движении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Определяют пройденный 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t>путь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 xml:space="preserve"> и скорость тела по графику зависимости пути равномерного движения от времени. Рассчитывают путь и скорость тела при равномерном прямолинейном движении.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Инерция. Взаимодействие тел. 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Изменение скорости тела и его причины. Инерция.  Понятие взаимодействия.  Изменение скоростей взаимодействующих тел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формулируют проблему. Выполняют операции со знаками и символами,  заменяют термины определениями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Масса тела. Единицы массы. Измерение массы тела на весах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Зависимость изменения скорости взаимодействующих тел от их массы. Масса - мера инертности. Единицы массы. Устройство и принцип действия рычажных весов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i/>
                <w:iCs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Способы измерения массы. Весы. 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массу тела на рычажных весах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>ассы больших и маленьких тел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Плотность. Единицы плотности. Плотность твердых тел, жидкостей и газов 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Расчет массы и объема тела по его плотности.</w:t>
            </w:r>
            <w:r w:rsidRPr="0004429E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04429E">
              <w:rPr>
                <w:rFonts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i/>
                <w:iCs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Расчет массы тела при известном объеме. Расчет объема тела при известной массе. Определение наличия пустот и примесей в твердых телах и жидкостях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Вычисляют массу и объем тела по его плотности. Предлагают способы проверки на наличие примесей и пустот в теле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Принимают и сохраняют познавательную цель, регулируют весь процесс и четко выполняют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требования познавательной задачи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Умеют (или развивают способность) с помощью вопросов добывать недостающую информацию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i/>
                <w:iCs/>
                <w:sz w:val="20"/>
                <w:szCs w:val="20"/>
              </w:rPr>
            </w:pPr>
            <w:r w:rsidRPr="0004429E">
              <w:rPr>
                <w:rFonts w:cs="Times New Roman"/>
                <w:i/>
                <w:iCs/>
                <w:sz w:val="20"/>
                <w:szCs w:val="20"/>
              </w:rPr>
              <w:t>Лабораторная работа № 4 «Измерение объёма тела»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Измерение объёма тела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объём тела. Предлагают  способы определения объёма тел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 его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/>
                <w:iCs/>
                <w:sz w:val="20"/>
                <w:szCs w:val="20"/>
              </w:rPr>
              <w:t>Лабораторная работа № 5 «Определение плотности твердого тела»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Вычисление плотности твердых тел, жидкостей и газов.  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Измеряют плотность вещества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Анализируют условия и требования задачи, создают алгоритмы деятельности, выполняют операции со знаками и символами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Составляют план и последовательность действий 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 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Решение задач. </w:t>
            </w:r>
            <w:r w:rsidRPr="0004429E">
              <w:rPr>
                <w:rFonts w:cs="Times New Roman"/>
                <w:sz w:val="20"/>
                <w:szCs w:val="20"/>
              </w:rPr>
              <w:t>Кратковременная контрольная работа № 2 по теме "Механическое движение. Масса тела. Плотность вещества"</w:t>
            </w:r>
            <w:r>
              <w:rPr>
                <w:rFonts w:cs="Times New Roman"/>
                <w:sz w:val="20"/>
                <w:szCs w:val="20"/>
              </w:rPr>
              <w:t xml:space="preserve"> (20 минут)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Механическое движение. Масса тела. Плотность вещества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Решают задачи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Четко выполняют требования поставленной задачи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с помощью вопросов добывать недостающую информацию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Сила. Явление тяготения. Сила тяжести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7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Сила - причина изменения скорости. Сила - мера взаимодействия тел. Сила - векторная величина. Изображение сил.  Явление тяготения. Сила тяжести. Единицы силы. Связь между массой тела и силой тяжести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Исследуют зависимость силы тяжести от массы тела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Сила упругости. Закон Гука. 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i/>
                <w:iCs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Деформация тел.  Сила упругости.</w:t>
            </w:r>
            <w:r w:rsidR="007A379C">
              <w:rPr>
                <w:rFonts w:cs="Times New Roman"/>
                <w:sz w:val="20"/>
                <w:szCs w:val="20"/>
              </w:rPr>
              <w:t xml:space="preserve"> </w:t>
            </w:r>
            <w:r w:rsidRPr="0004429E">
              <w:rPr>
                <w:rFonts w:cs="Times New Roman"/>
                <w:sz w:val="20"/>
                <w:szCs w:val="20"/>
              </w:rPr>
              <w:t xml:space="preserve">Примеры действия силы упругости. Закон Гука для упругих деформаций. 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iCs/>
                <w:sz w:val="20"/>
                <w:szCs w:val="20"/>
              </w:rPr>
            </w:pPr>
            <w:r w:rsidRPr="0004429E">
              <w:rPr>
                <w:rFonts w:cs="Times New Roman"/>
                <w:iCs/>
                <w:sz w:val="20"/>
                <w:szCs w:val="20"/>
              </w:rPr>
              <w:t>Вес тела. Невесомость.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Действие тела на опору или подвес. Вес тела. Вес тела, находящегося в покое или движущег</w:t>
            </w:r>
            <w:r w:rsidR="007A379C">
              <w:rPr>
                <w:rFonts w:cs="Times New Roman"/>
                <w:sz w:val="20"/>
                <w:szCs w:val="20"/>
              </w:rPr>
              <w:t>ося прямолинейно, равномерно. О</w:t>
            </w:r>
            <w:r w:rsidRPr="0004429E">
              <w:rPr>
                <w:rFonts w:cs="Times New Roman"/>
                <w:sz w:val="20"/>
                <w:szCs w:val="20"/>
              </w:rPr>
              <w:t>пределение веса тела с помощью динамометра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Объясняют действие тела на опору или подвес.  Обнаруживают существование невесомости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iCs/>
                <w:sz w:val="20"/>
                <w:szCs w:val="20"/>
              </w:rPr>
            </w:pPr>
            <w:r w:rsidRPr="0004429E">
              <w:rPr>
                <w:rFonts w:cs="Times New Roman"/>
                <w:iCs/>
                <w:sz w:val="20"/>
                <w:szCs w:val="20"/>
              </w:rPr>
              <w:t xml:space="preserve">Единицы силы. Решение задач по теме «Связь между силой тяжести и </w:t>
            </w:r>
            <w:r w:rsidRPr="0004429E">
              <w:rPr>
                <w:rFonts w:cs="Times New Roman"/>
                <w:iCs/>
                <w:sz w:val="20"/>
                <w:szCs w:val="20"/>
              </w:rPr>
              <w:lastRenderedPageBreak/>
              <w:t xml:space="preserve">массой тела». 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Cs/>
                <w:sz w:val="20"/>
                <w:szCs w:val="20"/>
              </w:rPr>
              <w:lastRenderedPageBreak/>
              <w:t>Определение силы тяжести, массу тела.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Вычисляют силу тяжести, массу тела. Предлагают способы решения данных задач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Анализируют условия и требования задачи. Выражают структуру задачи разными средствами, выбирают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обобщенные стратегии решения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Принимают и сохраняют познавательную цель, регулируют весь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процесс и четко выполняют требования познавательной задачи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Умеют (или развивают способность) с помощью вопросов добывать недостающую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информацию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Cs/>
                <w:sz w:val="20"/>
                <w:szCs w:val="20"/>
              </w:rPr>
              <w:t>Динамометр</w:t>
            </w:r>
            <w:r w:rsidRPr="0004429E">
              <w:rPr>
                <w:rFonts w:cs="Times New Roman"/>
                <w:i/>
                <w:iCs/>
                <w:sz w:val="20"/>
                <w:szCs w:val="20"/>
              </w:rPr>
              <w:t xml:space="preserve"> Лабораторная работа № 6 "Градуирование пружины"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Градуирование пружины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Сложение двух сил, направленных по одной прямой. Равнодействующая сила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Равнодействующая сила. Сложение двух сил, направленных по одной прямой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Экспериментально находят равнодействующую двух сил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Сила трения. Трение покоя. Трение в природе и технике.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Сила трения. Трение скольжения. Трение покоя. Способы увеличения и уменьшения трения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Исследуют зависимость силы трения скольжения от площади соприкосновения тел и силы нормального давления.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i/>
                <w:sz w:val="20"/>
                <w:szCs w:val="20"/>
              </w:rPr>
            </w:pPr>
            <w:r w:rsidRPr="0004429E">
              <w:rPr>
                <w:rFonts w:cs="Times New Roman"/>
                <w:i/>
                <w:sz w:val="20"/>
                <w:szCs w:val="20"/>
              </w:rPr>
              <w:t>Лабораторная работа №7 "Измерение силы трения с помощью динамометра"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Измерение силы трения с помощью динамометра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Исследуют зависимость силы трения от поверхностей; трение скольжения, трение качения.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Обобщающий урок. Подготовка к контрольной работе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Расчет скорости, пути и времени движения. Расчет плотности, объема и массы тела. Вычисление сил тяжести, упругости, трения, равнодействующей двух и более сил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Осуществляют индивидуально-групповую подготовку к контрольной работе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Контрольная работа №1 по теме "Взаимодействие тел"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Скорость, путь и время движения. Средняя скорость.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Плотность, масса и объем тела. 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Силы в природе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rPr>
                <w:rFonts w:cs="Times New Roman"/>
              </w:rPr>
            </w:pPr>
          </w:p>
        </w:tc>
        <w:tc>
          <w:tcPr>
            <w:tcW w:w="14840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 w:firstLine="1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Давление твердых тел, жидкостей и газов. 18 часов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Давление. Единицы давления.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Понятие давления. Формула для вычисления и единицы измерения давления. 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Наблюдают и объясняют опыты, демонстрирующие зависимость давления твёрдого тела на опору от действующей силы и площади опоры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Способы увеличения и уменьшения  давления. Решение задач по теме "Давление твёрдых тел"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Способы увеличения и уменьшения давления Вычисление давления в случае действия одной и нескольких сил. Вычисление силы, действующей на тело и площади опоры по известному давлению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Предлагают способы изменения давления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t xml:space="preserve"> З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>нают формулу для расчета давления. Умеют вычислять силу и площадь опоры. Объясняют явления, вызываемые давлением твердых тел на опору или подвес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условия и требования задачи. Выражают структуру задачи разными средствами. Осуществляют поиск и выделение необходимой информации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Давление газа. Закон Паскаля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Механизм давления газов. Зависимость давления газа от объема и температуры. Закон Паскаля.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Давление в жидкостях и газах. Расчет давления жидкости на дно и стенки сосуда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Передача давления жидкостями и газами. Зависимость давления от высоты (глубины). Гидростатический парадокс Формула для расчета давления на дно и стенки сосуда.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по теме " Расчет давления жидкости на дно и стенки сосуда". Кратковременная контрольная работа № 3 по теме "Давление. Закон Паскаля" (15 минут)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качественных, количественных и экспериментальных задач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 достаточной полнотой и точно</w:t>
            </w:r>
            <w:r w:rsidR="007A379C">
              <w:rPr>
                <w:rFonts w:cs="Times New Roman"/>
                <w:sz w:val="20"/>
                <w:szCs w:val="20"/>
              </w:rPr>
              <w:t>стью выражают свои мысли в соот</w:t>
            </w:r>
            <w:r w:rsidRPr="0004429E">
              <w:rPr>
                <w:rFonts w:cs="Times New Roman"/>
                <w:sz w:val="20"/>
                <w:szCs w:val="20"/>
              </w:rPr>
              <w:t>ветствии с задачами и условиями коммуникации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Сообщающиеся сосуды. Шлюзы</w:t>
            </w:r>
          </w:p>
        </w:tc>
        <w:tc>
          <w:tcPr>
            <w:tcW w:w="2893" w:type="dxa"/>
          </w:tcPr>
          <w:p w:rsidR="0004429E" w:rsidRPr="0004429E" w:rsidRDefault="0004429E" w:rsidP="000A23F0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Сообщающиеся сосуды. Однородные и разно</w:t>
            </w:r>
            <w:r w:rsidR="000A23F0">
              <w:rPr>
                <w:rFonts w:cs="Times New Roman"/>
                <w:sz w:val="20"/>
                <w:szCs w:val="20"/>
              </w:rPr>
              <w:t>р</w:t>
            </w:r>
            <w:r w:rsidRPr="0004429E">
              <w:rPr>
                <w:rFonts w:cs="Times New Roman"/>
                <w:sz w:val="20"/>
                <w:szCs w:val="20"/>
              </w:rPr>
              <w:t>одные жидкости в сообщающихся сосудах. Фонтаны. Шлюзы. Системы водоснабжения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Приводят примеры устройств с использованием сообщающихся сосудов, объясняют принцип их действия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Вес воздуха. Атмосферное давление. Почему существует воздушная оболочка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Земли.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Способы определения массы и веса воздуха. Строение атмосферы. Явления, доказывающие существование атмосферного давления.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Воздушная оболочка Земли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Предлагают способы взвешивания воздуха. Объясняют причины существования атмосферы и механизм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возникновения атмосферного давления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Извлекают необходимую информацию из  текстов различных жанров. Выделяют объекты и процессы с точки зрения целого и частей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Измерение атмосферного давления. Опыт Торричелли. 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Способы измерения атмосферного давления. Опыт Торричелли.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Объясняют устройство и принцип действия жидкостных и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безжидкостных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барометров, причину зависимости давления от высоты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Барометры. Измерение давления. Манометры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Ртутный барометр. Барометр-анероид. Атмосферное давление на различных высотах Методы измерения давления. Устройство и принцип действия жидкостных и металлических манометров. Способы градуировки манометров  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Поршневой жидкостный насос. Гидравлический пресс.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Гидравлические машины (устройства): пресс, домкрат, усилитель, поршневой насос. Их устройство, принцип действия и области применения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по теме "Измерение атмосферного давления". Кратковременная контрольная работа № 4 по теме "Давление в жидкости и газе" (15-20 минут)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качественных, количественных и экспериментальных задач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Знают и применяют формулу: </w:t>
            </w:r>
            <w:r w:rsidRPr="0004429E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04429E">
              <w:rPr>
                <w:rFonts w:cs="Times New Roman"/>
                <w:sz w:val="20"/>
                <w:szCs w:val="20"/>
              </w:rPr>
              <w:t>=</w:t>
            </w:r>
            <w:proofErr w:type="spellStart"/>
            <w:r w:rsidRPr="0004429E">
              <w:rPr>
                <w:rFonts w:cs="Times New Roman"/>
                <w:sz w:val="20"/>
                <w:szCs w:val="20"/>
                <w:lang w:val="en-US"/>
              </w:rPr>
              <w:t>gρh</w:t>
            </w:r>
            <w:proofErr w:type="spellEnd"/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 достаточной полнотой и точно</w:t>
            </w:r>
            <w:r w:rsidR="007A379C">
              <w:rPr>
                <w:rFonts w:cs="Times New Roman"/>
                <w:sz w:val="20"/>
                <w:szCs w:val="20"/>
              </w:rPr>
              <w:t>стью выражают свои мысли в соот</w:t>
            </w:r>
            <w:r w:rsidRPr="0004429E">
              <w:rPr>
                <w:rFonts w:cs="Times New Roman"/>
                <w:sz w:val="20"/>
                <w:szCs w:val="20"/>
              </w:rPr>
              <w:t>ветствии с задачами и условиями коммуникации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Действие жидкости и газа на погружённое в них тело.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Причины возникновения выталкивающей силы. Направление  величина выталкивающей силы.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Выясняют как на тело находящееся в жидкости или газе действует выталкивающая сила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слушать и слышать друг друга. Интересуются чужим мнением и высказывают свое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13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Выталкивающая сила, вычисление и способы  измерения. Закон Архимеда.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Обнаруживают существование выталкивающей силы, выводят формулу для ее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вычисления, предлагают способы измерения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Выделяют и формулируют проблему. Устанавливают причинно-следственные связи. Выделяют обобщенный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смысл и формальную структуру задачи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действия в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Работают в группе. Умеют слушать и слышать друг друга. Интересуются чужим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мнением и высказывают свое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/>
                <w:sz w:val="20"/>
                <w:szCs w:val="20"/>
              </w:rPr>
              <w:t>Лабораторная работа  № 8 "Определение выталкивающей силы, действующей на погруженное в жидкость тело"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proofErr w:type="gramStart"/>
            <w:r w:rsidRPr="0004429E">
              <w:rPr>
                <w:rFonts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Плавание тел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Условия плавания тел. 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Исследуют и формулируют условия плавания тел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proofErr w:type="gramStart"/>
            <w:r w:rsidRPr="0004429E">
              <w:rPr>
                <w:rFonts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/>
                <w:sz w:val="20"/>
                <w:szCs w:val="20"/>
              </w:rPr>
              <w:t>Лабораторная работа  № 9 "Выяснение условий плавания тел в жидкости"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Выяснение условий плавания тел в жидкости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Обнаруживают существование условий плавания тел в жидкости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proofErr w:type="gramStart"/>
            <w:r w:rsidRPr="0004429E">
              <w:rPr>
                <w:rFonts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по теме "Определение архимедовой силы. Условия плавания тел в жидкости"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Плавание судов. Водоизмещение. Расчет максимального веса, загружаемого на плот. Способы увеличения вместимости судов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109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Плавание судов. Воздухоплавание.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Подводные лодки, батисферы, батискафы. Воздухоплавание: воздушные шары, аэростаты и дирижабли. Возможность воздухоплавания на других планетах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i/>
                <w:iCs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Обобщающий урок. Подготовка к контрольной работе по теме «Давление твердых тел, жидкостей и газов»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Контрольная работа № 2 по теме "Давление твердых тел, жидкостей и газов"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Давление. Атмосферное давление. Закон Паскаля. Закон Архимеда. Условия плавания тел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rPr>
                <w:rFonts w:cs="Times New Roman"/>
              </w:rPr>
            </w:pPr>
          </w:p>
        </w:tc>
        <w:tc>
          <w:tcPr>
            <w:tcW w:w="14840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 w:firstLine="1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Работа и мощность. Энергия. 13 часов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Механическая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Работа. Механическая работа.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Единицы работы. Вычисление механической работы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Измеряют работу силы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тяжести, силы трения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Выделяют и формулируют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познавательную цель. Строят логические цепи рассуждений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Ставят учебную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задачу на основе соотнесения того, что уже усвоено, и того, что еще неизвестно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Умеют (или развивают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способность) с помощью вопросов добывать недостающую информацию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Мощность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Мощность. Единицы мощности. Вычисление мощности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мощность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Простые механизмы.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Механизм. Простые механизмы. Рычаг и наклонная плоскость. Равновесие сил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Предлагают способы облегчения работы, требующей применения большой силы или выносливости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Момент силы. Рычаги в технике, быту и природе.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Плечо силы. Момент силы. Определение выигрыша в силе при работе с ножницами, кусачками и другими инструментами. Устройство и действие рычага весов.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Изучают условия равновесия рычага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i/>
                <w:sz w:val="20"/>
                <w:szCs w:val="20"/>
              </w:rPr>
              <w:t>Лабораторная работа  № 10 "Выяснения условия равновесия рычага".</w:t>
            </w:r>
            <w:r w:rsidRPr="0004429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Лабораторная работа  № 10 "Выяснения условия равновесия рычага".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Проверяют на опыте нахождение в равновесии соотношения сил и их плеч рычага. Проверяют правило моментов сил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Применение правила равновесия рычага к блоку. Равенство работ при использовании простых механизмов. "Золотое правило" механики. 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Блоки. Подвижные и неподвижные блоки. Равенство работ при использовании простых механизмов. «Золотое правило» механики.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Изучают условия равновесия подвижных и неподвижных блоков, предлагают способы их использования, приводят примеры применения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на "Золотое правило" механики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Использование простых механизмов. Равенство работ, "золотое правило" механики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Вычисляют работу, выполняемую с помощью механизмов, определяют "выигрыш"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выводить следствия из имеющихся в условии задачи данных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Коэффициент полезного действия механизма. </w:t>
            </w:r>
            <w:r w:rsidRPr="0004429E">
              <w:rPr>
                <w:rFonts w:cs="Times New Roman"/>
                <w:i/>
                <w:sz w:val="20"/>
                <w:szCs w:val="20"/>
              </w:rPr>
              <w:t xml:space="preserve">Лабораторная работа №11 </w:t>
            </w:r>
            <w:r w:rsidRPr="0004429E">
              <w:rPr>
                <w:rFonts w:cs="Times New Roman"/>
                <w:i/>
                <w:sz w:val="20"/>
                <w:szCs w:val="20"/>
              </w:rPr>
              <w:lastRenderedPageBreak/>
              <w:t>«Определение КПД при подъёме тела по наклонной плоскости»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Коэффициент полезного действия. КПД наклонной плоскости,  блока. Лабораторная работа №11 «Определение КПД при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подъёме тела по наклонной плоскости»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Принимают и сохраняют познавательную цель при выполнении учебных действий.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Работают в группе, устанавливают рабочие отношения, учатся эффективно сотрудничать.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на определение КПД простых механизмов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Кратковременная контрольная работа № 5 по теме «Работа и мощность»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Использование простых механизмов. Равенство работ, "золотое правило" механики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Вычисляют работу, выполняемую с помощью механизмов, определяют "выигрыш"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выводить следствия из имеющихся в условии задачи данных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Энергия. Кинетическая и потенциальная энергия.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Вычисляют энергию тела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Превращение одного вида механической энергии в другой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Превращение одного вида механической энергии в другой. Работа - мера изменения энергии. Закон сохранения полной механической энергии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 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Обобщающий урок. Подготовка к контрольной работе по теме «Работа.  Мощность. Энергия»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Контрольная работа по теме № 3 "Работа и мощность. Энергия"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Простые механизмы. Кинетическая, потенциальная и полная механическая энергия. Механическая работа и мощность.  КПД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</w:t>
            </w:r>
            <w:r w:rsidR="007A379C">
              <w:rPr>
                <w:rFonts w:cs="Times New Roman"/>
                <w:sz w:val="20"/>
                <w:szCs w:val="20"/>
              </w:rPr>
              <w:t>н</w:t>
            </w:r>
            <w:r w:rsidRPr="0004429E">
              <w:rPr>
                <w:rFonts w:cs="Times New Roman"/>
                <w:sz w:val="20"/>
                <w:szCs w:val="20"/>
              </w:rPr>
              <w:t>стрируют умение решать задачи по теме "Работа и мощность. Энергия"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rPr>
                <w:rFonts w:cs="Times New Roman"/>
              </w:rPr>
            </w:pPr>
          </w:p>
        </w:tc>
        <w:tc>
          <w:tcPr>
            <w:tcW w:w="14840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 w:firstLine="1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Обобщающее повторение. 4 часов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Итоговое повторение. Обобщающий урок. Решение задач.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Первоначальные сведения о строении вещества. Движение и </w:t>
            </w:r>
            <w:r w:rsidR="007B24BD">
              <w:rPr>
                <w:rFonts w:cs="Times New Roman"/>
                <w:sz w:val="20"/>
                <w:szCs w:val="20"/>
              </w:rPr>
              <w:t>в</w:t>
            </w:r>
            <w:r w:rsidRPr="0004429E">
              <w:rPr>
                <w:rFonts w:cs="Times New Roman"/>
                <w:sz w:val="20"/>
                <w:szCs w:val="20"/>
              </w:rPr>
              <w:t xml:space="preserve">заимодействие. Силы.  Давление твердых тел, жидкостей и газов. Энергия.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Работа. Мощность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действия и его продукта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Проявляют готовность адекватно реагировать на нужды других, оказывать помощь и эмоциональную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поддержку партнерам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Первоначальные сведения о строении вещества. Движение и </w:t>
            </w:r>
            <w:r w:rsidR="007B24BD">
              <w:rPr>
                <w:rFonts w:cs="Times New Roman"/>
                <w:sz w:val="20"/>
                <w:szCs w:val="20"/>
              </w:rPr>
              <w:t>в</w:t>
            </w:r>
            <w:r w:rsidRPr="0004429E">
              <w:rPr>
                <w:rFonts w:cs="Times New Roman"/>
                <w:sz w:val="20"/>
                <w:szCs w:val="20"/>
              </w:rPr>
              <w:t>заимодействие. Силы.  Давление твердых тел, жидкостей и газов. Энергия. Работа. Мощность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умение решать задачи базового и повышенного уровня сложности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выводить следствия из имеющихся в условии задачи данных. Выбирают наиболее эффективные способы решения задач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 итоговой контрольной работы. Итоговое повторение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Движение и </w:t>
            </w:r>
            <w:r w:rsidR="007B24BD">
              <w:rPr>
                <w:rFonts w:cs="Times New Roman"/>
                <w:sz w:val="20"/>
                <w:szCs w:val="20"/>
              </w:rPr>
              <w:t>в</w:t>
            </w:r>
            <w:r w:rsidRPr="0004429E">
              <w:rPr>
                <w:rFonts w:cs="Times New Roman"/>
                <w:sz w:val="20"/>
                <w:szCs w:val="20"/>
              </w:rPr>
              <w:t>заимодействие. Силы.  Давление твердых тел, жидкостей и газов. Энергия. Работа. Мощность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Оценивают достигнутые результаты. Определяют причины успехов и неудач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</w:tr>
      <w:tr w:rsidR="0004429E" w:rsidRPr="0004429E" w:rsidTr="00E82A54">
        <w:tc>
          <w:tcPr>
            <w:tcW w:w="4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100" w:right="-109" w:firstLine="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Обобщающий урок. Итоговое повторение</w:t>
            </w:r>
          </w:p>
        </w:tc>
        <w:tc>
          <w:tcPr>
            <w:tcW w:w="2893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Движение и </w:t>
            </w:r>
            <w:r w:rsidR="007B24BD">
              <w:rPr>
                <w:rFonts w:cs="Times New Roman"/>
                <w:sz w:val="20"/>
                <w:szCs w:val="20"/>
              </w:rPr>
              <w:t>в</w:t>
            </w:r>
            <w:r w:rsidRPr="0004429E">
              <w:rPr>
                <w:rFonts w:cs="Times New Roman"/>
                <w:sz w:val="20"/>
                <w:szCs w:val="20"/>
              </w:rPr>
              <w:t>заимодействие. Силы.  Давление твердых тел, жидкостей и газов. Энергия. Работа. Мощность</w:t>
            </w:r>
          </w:p>
        </w:tc>
        <w:tc>
          <w:tcPr>
            <w:tcW w:w="2385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3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27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81" w:right="-5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2268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ind w:left="-24" w:right="-51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</w:tr>
    </w:tbl>
    <w:p w:rsidR="0004429E" w:rsidRPr="0004429E" w:rsidRDefault="0004429E" w:rsidP="0004429E">
      <w:pPr>
        <w:spacing w:after="0" w:line="240" w:lineRule="auto"/>
        <w:rPr>
          <w:rFonts w:cs="Times New Roman"/>
          <w:b/>
          <w:szCs w:val="24"/>
        </w:rPr>
      </w:pPr>
    </w:p>
    <w:p w:rsidR="00D86526" w:rsidRDefault="00D8652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04429E" w:rsidRPr="0004429E" w:rsidRDefault="0004429E" w:rsidP="0004429E">
      <w:pPr>
        <w:spacing w:after="0" w:line="240" w:lineRule="auto"/>
        <w:jc w:val="center"/>
        <w:rPr>
          <w:rFonts w:cs="Times New Roman"/>
          <w:b/>
          <w:szCs w:val="24"/>
        </w:rPr>
      </w:pPr>
      <w:r w:rsidRPr="0004429E">
        <w:rPr>
          <w:rFonts w:cs="Times New Roman"/>
          <w:b/>
          <w:szCs w:val="24"/>
        </w:rPr>
        <w:lastRenderedPageBreak/>
        <w:t>Календарно – тематическое планирование курса физики 8 класс, 68 часов (2 часа в неделю)</w:t>
      </w:r>
    </w:p>
    <w:tbl>
      <w:tblPr>
        <w:tblStyle w:val="af7"/>
        <w:tblW w:w="5261" w:type="pct"/>
        <w:tblLayout w:type="fixed"/>
        <w:tblLook w:val="0000"/>
      </w:tblPr>
      <w:tblGrid>
        <w:gridCol w:w="516"/>
        <w:gridCol w:w="566"/>
        <w:gridCol w:w="2709"/>
        <w:gridCol w:w="3119"/>
        <w:gridCol w:w="2694"/>
        <w:gridCol w:w="2126"/>
        <w:gridCol w:w="1844"/>
        <w:gridCol w:w="1984"/>
      </w:tblGrid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proofErr w:type="spellStart"/>
            <w:proofErr w:type="gramStart"/>
            <w:r w:rsidRPr="0004429E">
              <w:rPr>
                <w:rFonts w:cs="Times New Roman"/>
                <w:b/>
                <w:bCs/>
              </w:rPr>
              <w:t>п</w:t>
            </w:r>
            <w:proofErr w:type="spellEnd"/>
            <w:proofErr w:type="gramEnd"/>
            <w:r w:rsidRPr="0004429E">
              <w:rPr>
                <w:rFonts w:cs="Times New Roman"/>
                <w:b/>
                <w:bCs/>
              </w:rPr>
              <w:t>/</w:t>
            </w:r>
            <w:proofErr w:type="spellStart"/>
            <w:r w:rsidRPr="0004429E">
              <w:rPr>
                <w:rFonts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70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Предметный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 xml:space="preserve">Познавательные 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 xml:space="preserve">Регулятивные </w:t>
            </w:r>
          </w:p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429E">
              <w:rPr>
                <w:rFonts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42" w:type="dxa"/>
            <w:gridSpan w:val="7"/>
          </w:tcPr>
          <w:p w:rsidR="0004429E" w:rsidRPr="0004429E" w:rsidRDefault="0004429E" w:rsidP="00D865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 xml:space="preserve">Повторение </w:t>
            </w:r>
            <w:r w:rsidR="00D86526">
              <w:rPr>
                <w:rFonts w:cs="Times New Roman"/>
                <w:b/>
                <w:bCs/>
              </w:rPr>
              <w:t>3</w:t>
            </w:r>
            <w:r w:rsidRPr="0004429E">
              <w:rPr>
                <w:rFonts w:cs="Times New Roman"/>
                <w:b/>
                <w:bCs/>
              </w:rPr>
              <w:t xml:space="preserve"> ч 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Инструктаж по ТБ. Повторение тем курса 7 класса. Агрегатные состояния вещества. Взаимодействие тел. Силы в природе. Энергия, работа, мощность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Повторение основных положений и понятий, изученных в курсе 7 класса: строение и свойства твердых тел, жидкостей и газов; сила, виды сил, механическая работа, закон сохранения энергии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Объясняют свойства твердых тел, жидкостей и газов. Называют причины изменения скорости тел, приводят примеры действия известных им сил. Описывают превращения энергии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Структурируют знания. Строят логические цепи рассуждений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 обосновывать и доказывать свою точку зрения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Повторение курса физики 7 класса. Механические явления. Энергия.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Задачи "на разрыв": изменение скорости тела под действием электромагнитных сил, 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"исчезновение" механической энергии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Формулируют гипотезы о природе неизвестных сил и наличии неизвестных видов энергии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Структурируют знания. Устанавливают причинно-следственные связи. Выделяют объекты и процессы с точки зрения целого и частей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тему проектной работы и форму ее выполнения. Предвосхищают результат и уровень усвоения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Планируют учебное сотрудничество с учителем и сверстниками - определяют цели, функции участников, способы взаимодействия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4429E">
              <w:rPr>
                <w:rFonts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Строение и свойства твердых тел, жидкостей и газов; сила, виды сил, механическая работа, закон сохранения энергии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42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Тепловые явления 22 ч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42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Внутренняя энергия. Количество теплоты 11ч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Тепловое движение. Температура. Внутренняя энергия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Тепловое движение. Внутренняя энергия. Факторы, от которых зависит внутренняя энергия. Температура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Исследуют зависимость направления и скорости теплообмена от разности температур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формулируют познавательную цель. Строят логические цепи рассуждений. Выдвигают и обосновывают гипотезы, предлагают способы их проверки</w:t>
            </w:r>
          </w:p>
        </w:tc>
        <w:tc>
          <w:tcPr>
            <w:tcW w:w="1844" w:type="dxa"/>
          </w:tcPr>
          <w:p w:rsidR="0004429E" w:rsidRPr="0004429E" w:rsidRDefault="0004429E" w:rsidP="00D86526">
            <w:pPr>
              <w:keepLines/>
              <w:autoSpaceDE w:val="0"/>
              <w:autoSpaceDN w:val="0"/>
              <w:adjustRightInd w:val="0"/>
              <w:ind w:left="-106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Формулируют познавательную цель, составляют план и последовательность действий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Планируют общие способы работы. Используют адекватные языковые средства для отображения своих чувств, мыслей и побуждений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Способы изменения внутренней энергии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Изменение внутренней энергии тел при совершении работы. Теплопередача. Количество теплоты. Термометры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Осуществляют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микроопыты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по реализации различных способов изменения внутренней энергии тела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обобщенный смысл задачи. Устанавливают причинно-следственные связи,  заменяют термины определениями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Способы теплопередачи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Теплопроводность. Конвекция. Излучение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Явление теплопроводности.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Теплопроводность различных веществ. Конвекция. Излучение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Исследуют  зависимость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теплопроводности от рода вещества. Наблюдают явления конвекции и излучения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Выражают смысл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ситуации различными средствами (рисунки, символы, схемы, знаки). Осознанно и произвольно строят речевые высказывания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Ставят учебную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задачу на основе соотнесения того, что уже известно и усвоено, и того, что еще неизвестно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Учатся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7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Количество теплоты. Удельная теплоемкость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Количество теплоты. Удельная теплоемкость. Формула для расчета количества теплоты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Вычисляют количество теплоты, необходимое для нагревания или выделяемого при охлаждении тела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Выделяют обобщенный смысл и формальную структуру задачи.  Выполняют операции со знаками и символами 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8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Расчет количества теплоты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на 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Применяя формулу для расчета количества теплоты, вычисляют изменение температуры тела,  его массу и удельную теплоемкость вещества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Выражают структуру задачи разными средствами. Выделяют количественные характеристики объектов, заданные словами 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9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</w:t>
            </w:r>
          </w:p>
        </w:tc>
        <w:tc>
          <w:tcPr>
            <w:tcW w:w="2709" w:type="dxa"/>
          </w:tcPr>
          <w:p w:rsidR="0004429E" w:rsidRPr="001D2D42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D2D42">
              <w:rPr>
                <w:rFonts w:cs="Times New Roman"/>
                <w:i/>
                <w:sz w:val="20"/>
                <w:szCs w:val="20"/>
              </w:rPr>
              <w:t xml:space="preserve">Лабораторная работа № 1 "Сравнение количеств теплоты при смешивании воды разной температуры". 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Исследуют явление теплообмена при смешивании холодной и горячей воды. Составляют уравнение теплового баланса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Выбирают, сопоставляют и обосновывают способы решения задачи.  Осуществляют поиск и выделение необходимой информации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действий. Оценивают  достигнутый  результат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10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7</w:t>
            </w:r>
          </w:p>
        </w:tc>
        <w:tc>
          <w:tcPr>
            <w:tcW w:w="2709" w:type="dxa"/>
          </w:tcPr>
          <w:p w:rsidR="0004429E" w:rsidRPr="001D2D42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1D2D42">
              <w:rPr>
                <w:rFonts w:cs="Times New Roman"/>
                <w:i/>
                <w:sz w:val="20"/>
                <w:szCs w:val="20"/>
              </w:rPr>
              <w:t>Лабораторная работа № 2 "Измерение удельной теплоемкости твердого тела".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  Измерение удельной теплоемкости твердого тела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удельную теплоемкость вещества. Составляют алгоритм решения задач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знаки). Выбирают наиболее эффективные способы решения задачи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план и последовательность действий. Оценивают  достигнутый  результат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11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8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Энергия топлива. Удельная теплота сгорания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Топливо.  Виды топлива. Удельная теплота сгорания топлива. Расчет количества теплоты, выделяемого при сгорании топлива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уравнение теплового баланса для процессов с использованием топлива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Выделяют формальную структуру задачи. Умеют заменять термины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определениями. Устанавливают причинно-следственные связи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действия в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Описывают содержание совершаемых действий с целью ориентировки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предметно-практической или иной деятельности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12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9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Полная механическая и внутренняя энергия тела. Изменения и превращения энергии из одного вида в другой в механических и тепловых процессах. Закон сохранения энергии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и описывают изменения и превращения механической и внутренней энергии тела в различных процессах. Дополняют "карту знаний" необходимыми элементами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Структурируют знания. Определяют основную и второстепенную информацию. Выделяют объекты и процессы с точки зрения целого и частей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усвоения. Вносят коррективы и 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13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10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Тепловые явления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по теме "Тепловые явления"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Решают задачи с применением алгоритма составления уравнения теплового баланса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14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4429E">
              <w:rPr>
                <w:rFonts w:cs="Times New Roman"/>
                <w:b/>
                <w:sz w:val="20"/>
                <w:szCs w:val="20"/>
              </w:rPr>
              <w:t>Контрольная работа №1  по теме «Внутренняя энергия. Количество теплоты»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Способы изменения внутренней энергии. 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Виды теплопередачи. Расчет количества теплоты при нагревании и охлаждении тел, при сгорании топлива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умение описывать процессы нагревания и охлаждения тел, объяснять причины и способы изменения внутренней энергии, составлять и решать уравнение теплового баланса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42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Изменение агрегатных состояний вещества 11 ч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15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Плавление и отвердевание кристаллических тел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Агрегатные состояния вещества. Фазовые переходы первого рода. Плавление и отвердевание кристаллических тел.  Удельная теплота плавления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Исследуют тепловые свойства парафина. Строят и объясняют график изменения температуры при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нагреваии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и плавлении парафина.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формулируют познавательную цель.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Участвуют в коллективном обсуждении проблем, учатся владеть монологической и диалогической формами речи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16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по теме «Плавление и отвердевание кристаллических тел»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График плавления и отвердевания. Расчет количества теплоты, необходимого для плавления или выделяемого при кристаллизации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удельную теплоту плавления льда. Составляют алгоритм решения задач на плавление и кристаллизацию тел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Выражают структуру задачи разными средствами. Строят логические цепи рассуждений. Выполняют операции со знаками и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символами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17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Испарение и конденсация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Парообразование. Испарение. Насыщенный и ненасыщенный пар. Поглощение энергии при испарении жидкости и выделение ее при конденсации пара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изменения внутренней энергии воды в результате испарения. Объясняют понижение температуры при испарении жидкости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Выделяют объекты и процессы с точки зрения целого и частей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составленные планы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 достаточной полнотой и точностью выражают свои мысли в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соотоветствии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с задачами и условиями коммуникации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18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Кипение. Удельная теплота парообразования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Кипение. Температура кипения. Удельная температура парообразования и конденсации. Расчет количества теплоты, необходимого для парообразования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процесс кипения, зависимость температуры кипения от атмосферного давления. Строят и объясняют график изменения температуры жидкости при нагревании и кипении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Строят логические цепи рассуждений. Умеют заменять термины определениями. Осуществляют поиск и выделение необходимой информации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19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Влажность воздуха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Абсолютная и относительная влажность воздуха.  Способы определения влажности воздуха. Гигрометры, психрометры. Атмосферные явления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Измеряют влажность воздуха по точке росы. Объясняют устройство и принцип действия психрометра и гигрометра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 Применяют методы информационного поиска, в том числе с помощью компьютерных средств. Умеют выбирать смысловые единицы текста и устанавливать отношения между ними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20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</w:t>
            </w:r>
          </w:p>
        </w:tc>
        <w:tc>
          <w:tcPr>
            <w:tcW w:w="2709" w:type="dxa"/>
          </w:tcPr>
          <w:p w:rsidR="0004429E" w:rsidRPr="0034042C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34042C">
              <w:rPr>
                <w:rFonts w:cs="Times New Roman"/>
                <w:i/>
                <w:sz w:val="20"/>
                <w:szCs w:val="20"/>
              </w:rPr>
              <w:t>Лабораторная работа №3 «Измерение влажности воздуха»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Лабораторная работа №3 «Измерение влажности воздуха» Абсолютная и относительная влажность воздуха.  Способы определения влажности воздуха. Гигрометры, психрометры. Атмосферные явления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влажность воздуха по точке росы. Объясняют устройство и принцип действия психрометра и гигрометра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средств. Умеют выбирать смысловые единицы текста и устанавливать отношения между ними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Сличают свой способ действия с эталоном. Осознают качество и уровень усвоения 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Развивают умение интегрироваться в группу сверстников и строить продуктивное взаимодействие со сверстниками и учителем 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21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7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 газа и пара. Тепловые двигатели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Работа газа и пара при расширении. Тепловые двигатели. Превращения энергии в тепловых машинах. КПД 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lastRenderedPageBreak/>
              <w:t>тепловых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дигателей</w:t>
            </w:r>
            <w:proofErr w:type="spellEnd"/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Объясняют устройство и принцип действия тепловых машин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Выражают смысл ситуации различными средствами (рисунки, символы, схемы,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знаки). Анализируют объект, выделяя существенные и несущественные признаки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Ставят учебную задачу на основе соотнесения того, что уже известно и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усвоено, и того, что еще неизвестно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Умеют (или развивают способность) с помощью вопросов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добывать недостающую информацию. Обмениваются знаниями между членами группы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22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8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Тепловые машины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экспериментальных, качественных задач и задач на расчет работы, мощности и КПД тепловых двигателей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превращения энергии в тепловых двигателях. Вычисляют механическую работу, затраченную энергию топлива и КПД теплового двигателя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переформулирования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>, упрощенного пересказа текста, с выделением только существенной информации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эталоном. Осознают качество и уровень усвоения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Планируют общие способы работы. Определяют цели и функции участников, способы взаимодействия. Умеют (или развивают способность) брать на себя инициативу 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23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9</w:t>
            </w:r>
          </w:p>
        </w:tc>
        <w:tc>
          <w:tcPr>
            <w:tcW w:w="2709" w:type="dxa"/>
          </w:tcPr>
          <w:p w:rsidR="0004429E" w:rsidRPr="0004429E" w:rsidRDefault="001943D7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КПД теплового двигателя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Семинар по теме "Тепловые машины" (ДВС, паровая и газовая турбины, реактивный двигатель). Экологические проблемы и перспективы использования тепловых двигателей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Обсуждают экологические последствия применения двигателей внутреннего сгорания, тепловых и гидроэлектростанций; пути повышения эффективности и экологической безопасности  тепловых машин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стилей. Структурируют знания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позиции. Интересуются чужим мнением и высказывают свое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24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10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Изменение агрегатных состояний вещества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Переходы и превращения энергии при изменении агрегатных состояний вещества. Проявления и применение фазовых переходов в природе и технике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Вычисляют количество теплоты в процессах теплопередачи при нагревании и охлаждении, плавлении и кристаллизации, испарении и конденсации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Выбирают основания и критерии для сравнения,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сериации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, классификации объектов. 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усвоения. Вносят коррективы и 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 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25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4429E">
              <w:rPr>
                <w:rFonts w:cs="Times New Roman"/>
                <w:b/>
                <w:sz w:val="20"/>
                <w:szCs w:val="20"/>
              </w:rPr>
              <w:t xml:space="preserve">Контрольная работа № 2 по теме «Тепловые явления. Изменение агрегатных состояний вещества» 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4429E">
              <w:rPr>
                <w:rFonts w:cs="Times New Roman"/>
                <w:b/>
                <w:sz w:val="20"/>
                <w:szCs w:val="20"/>
              </w:rPr>
              <w:t xml:space="preserve">(Итоговая работа за </w:t>
            </w:r>
            <w:r w:rsidRPr="0004429E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04429E">
              <w:rPr>
                <w:rFonts w:cs="Times New Roman"/>
                <w:b/>
                <w:sz w:val="20"/>
                <w:szCs w:val="20"/>
              </w:rPr>
              <w:t xml:space="preserve"> полугодие)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Изменение агрегатных состояний вещества. Работа, мощность, КПД тепловых двигателей. Объяснение атмосферных явлений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умение составлять уравнение теплового баланса, описывать и объяснять тепловые явления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Описывают содержание совершаемых действий 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42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Электрические явления 27 ч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26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Электризация тел. Два рода зарядов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Электризация тел. Электрический заряд. Взаимодействие заряженных тел. Два рода зарядов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явление электризации тел при соприкосновении и  взаимодействие заряженных тел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формулируют познавательную цель. Устанавливают причинно-следственные связи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Принимают  и сохраняют познавательную цель, регулируют процесс  выполнения учебных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27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Электрическое поле. Проводники и диэлектрики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Электрическое поле. Электроскоп. Проводники и диэлектрики. Электрическая сила.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Электрофорная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машина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воздействие заряженного тела на окружающие тела. Объясняют устройство и принцип действия электроскопа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 деятельности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28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Делимость электрического заряда. Электрон. Строение атома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Делимость электрического заряда. Элементарный заряд. Единица измерения заряда - Кулон. Электрон. Строение атомов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Наблюдают и объясняют процесс деления электрического заряда. С помощью периодической таблицы определяют состав атома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Выдвигают и обосновывают гипотезы, предлагают способы их проверки. Выбирают вид графической модели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деятельности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29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Объяснение электрических явлений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Электризация тел. Взаимодействие электрических зарядов. Электрическая сила. Проводники и непроводники электрических зарядов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Объясняют явления электризации и взаимодействия заряженных тел на основе знаний о строении вещества и строении атома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компоненты. Осуществляют поиск и выделение необходимой информации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усвоения.  Выделяют и осознают то, что уже усвоено и что еще подлежит усвоению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решений, развивают способность брать на себя инициативу в организации совместного действия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30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Электрический ток. Источники тока. Электрическая цепь и ее составные части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ind w:right="-11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Электрический ток. Источники тока. Направление электрического тока. Электрическая цепь. Условные обозначения элементов цепи. Схемы. Правила сборки цепей и составления их схем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Наблюдают явление электрического тока. Изготавливают и испытывают гальванический элемент. Собирают простейшие электрические цепи и составляют их схемы. Видоизменяют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собранную цепь в соответствии с новой схемой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Выделяют и формулируют проблему. Строят логические цепи рассуждений. Выполняют операции со знаками и символами.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Выделяют объекты и процессы с точки зрения целого и частей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ind w:left="-106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Составляют план и последовательность действий. Сличают свой способ действия с эталоном, вносят коррективы и дополнения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устанавливать и сравнивать разные точки зрения, прежде чем принимать решение и делать выбор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31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 Действия электрического тока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Электрический ток в металлах. Тепловое, химическое и магнитное действия электрического тока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Наблюдают  действия электрического тока. Объясняют явление нагревания проводников электрическим током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Определяют основную и второстепенную информацию. Выделяют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колическтвенные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характеристики объектов, заданные словами 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32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7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Сила тока. Амперметр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Сила тока. Единицы сила тока. Амперметр. Измерение силы тока. 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силу тока в электрической цепи. Знают и выполняют правила безопасности при работе с источниками электрического тока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эталоном, вносят коррективы и 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Вступают в диалог, участвуют в коллективном обсуждении проблем,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33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8</w:t>
            </w:r>
          </w:p>
        </w:tc>
        <w:tc>
          <w:tcPr>
            <w:tcW w:w="2709" w:type="dxa"/>
          </w:tcPr>
          <w:p w:rsidR="0004429E" w:rsidRPr="0034042C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34042C">
              <w:rPr>
                <w:rFonts w:cs="Times New Roman"/>
                <w:i/>
                <w:sz w:val="20"/>
                <w:szCs w:val="20"/>
              </w:rPr>
              <w:t>Лабораторная работа № 4 "Сборка электрической цепи и измерение силы тока"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Лабораторная работа № 4 "Сборка электрической цепи и измерение силы тока"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силу тока в электрической цепи. Знают и выполняют правила безопасности при работе с источниками электрического тока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эталоном, вносят коррективы и 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34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9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Электрическое напряжение. Вольтметр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Электрическое напряжение. Единицы напряжения. Вольтметр. 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Знают и выполняют правила безопасности при работе с источниками электрического тока.  Измеряют напряжение на участке цепи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эталоном, вносят коррективы и 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эффективно сотрудничать и способствовать продуктивной кооперации 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35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10</w:t>
            </w:r>
          </w:p>
        </w:tc>
        <w:tc>
          <w:tcPr>
            <w:tcW w:w="2709" w:type="dxa"/>
          </w:tcPr>
          <w:p w:rsidR="0004429E" w:rsidRPr="0034042C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34042C">
              <w:rPr>
                <w:rFonts w:cs="Times New Roman"/>
                <w:i/>
                <w:sz w:val="20"/>
                <w:szCs w:val="20"/>
              </w:rPr>
              <w:t>Лабораторная работа № 5 "Измерение напряжения на различных участках электрической цепи"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Лабораторная работа № 5 "Измерение напряжения на различных участках электрической цепи"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Выполняют правила безопасности при работе с источниками электрического тока. 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Измеряют напряжение на участке цепи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Выражают смысл ситуации различными средствами (рисунки, символы, схемы,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Сличают свой способ действия с эталоном, вносят коррективы и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Работают в группе, устанавливают рабочие отношения, учатся эффективно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сотрудничать и способствовать продуктивной кооперации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36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Зависимость силы тока от напряжения. Электрическое сопротивление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Зависимость силы тока от напряжения. График зависимости. Электрическое с</w:t>
            </w:r>
            <w:r w:rsidR="00D46EEE">
              <w:rPr>
                <w:rFonts w:cs="Times New Roman"/>
                <w:sz w:val="20"/>
                <w:szCs w:val="20"/>
              </w:rPr>
              <w:t>о</w:t>
            </w:r>
            <w:r w:rsidRPr="0004429E">
              <w:rPr>
                <w:rFonts w:cs="Times New Roman"/>
                <w:sz w:val="20"/>
                <w:szCs w:val="20"/>
              </w:rPr>
              <w:t>противление.  Единицы сопротивления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Исследуют зависимость силы тока в проводнике от напряжения на его концах. Измеряют электрическое сопротивление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1844" w:type="dxa"/>
          </w:tcPr>
          <w:p w:rsidR="0004429E" w:rsidRPr="0004429E" w:rsidRDefault="0004429E" w:rsidP="00D46EEE">
            <w:pPr>
              <w:keepLines/>
              <w:autoSpaceDE w:val="0"/>
              <w:autoSpaceDN w:val="0"/>
              <w:adjustRightInd w:val="0"/>
              <w:ind w:right="-109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Составляют план и последовательность </w:t>
            </w:r>
            <w:proofErr w:type="gramStart"/>
            <w:r w:rsidRPr="0004429E">
              <w:rPr>
                <w:rFonts w:cs="Times New Roman"/>
                <w:sz w:val="20"/>
                <w:szCs w:val="20"/>
              </w:rPr>
              <w:t>де</w:t>
            </w:r>
            <w:r w:rsidR="00D46EEE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йствий</w:t>
            </w:r>
            <w:proofErr w:type="spellEnd"/>
            <w:proofErr w:type="gramEnd"/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37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Закон Ома</w:t>
            </w:r>
            <w:r w:rsidR="00D46EEE" w:rsidRPr="0004429E">
              <w:rPr>
                <w:rFonts w:cs="Times New Roman"/>
                <w:sz w:val="20"/>
                <w:szCs w:val="20"/>
              </w:rPr>
              <w:t xml:space="preserve"> для участка цепи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Закон Ома для участка цепи. Применение закона Ома для расчета электрических цепей. 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Знают и выполняют правила безопасности при работе с источниками электрического тока.  Измеряют электрическое сопротивление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причинно-следственные связи. Выражают смысл ситуации различными средствами (рисунки, символы, схемы, 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эффективно сотрудничать и способствовать продуктивной кооперации 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38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13</w:t>
            </w:r>
          </w:p>
        </w:tc>
        <w:tc>
          <w:tcPr>
            <w:tcW w:w="2709" w:type="dxa"/>
          </w:tcPr>
          <w:p w:rsidR="0004429E" w:rsidRPr="0034042C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34042C">
              <w:rPr>
                <w:rFonts w:cs="Times New Roman"/>
                <w:i/>
                <w:sz w:val="20"/>
                <w:szCs w:val="20"/>
              </w:rPr>
              <w:t>Лабораторная работа № 7 "Измерение сопротивления проводника при помощи амперметра и вольтметра"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Лабораторная работа № 7 "Измерение сопротивления проводника при помощи амперметра и вольтметра"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Выполняют правила безопасности при работе с источниками электрического тока.  Измеряют электрическое сопротивление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причинно-следственные связи. Выражают смысл ситуации различными средствами (рисунки, символы, схемы, 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в группе, 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39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14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Удельное сопротивление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Расчет сопротивления проводников. Удельное сопротивление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зависимость сопротивления проводника от его длины, площади поперечного сечения и от рода вещества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условия и требования задачи, умеют выбирать обобщенные стратегии решения задачи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Интересуются чужим мнением и высказывают свое. Умеют слушать и слышать друг друга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40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15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по теме «Закон Ома. Удельное сопротивление»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на применение закона Ома для участка цепи. Расчет сопротивления проводников. Удельное сопротивление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Вычисляют силу тока, напряжение и сопротивления участка цепи, зависимость сопротивления проводника от его длины, площади поперечного сечения и от рода вещества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Вступают в диалог, с  достаточной полнотой и точностью выражают свои мысли в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соотоветствии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с задачами и условиями коммуникации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41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16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Реостаты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Регулирование силы тока в цепи. Реостат. Устройство и применение реостатов. 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Объясняют устройство, принцип действия и назначение реостатов.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 достаточной полнотой и точно</w:t>
            </w:r>
            <w:r w:rsidR="00D46EEE">
              <w:rPr>
                <w:rFonts w:cs="Times New Roman"/>
                <w:sz w:val="20"/>
                <w:szCs w:val="20"/>
              </w:rPr>
              <w:t>стью выражают свои мысли в соот</w:t>
            </w:r>
            <w:r w:rsidRPr="0004429E">
              <w:rPr>
                <w:rFonts w:cs="Times New Roman"/>
                <w:sz w:val="20"/>
                <w:szCs w:val="20"/>
              </w:rPr>
              <w:t>ветствии с задачами и условиями коммуникации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42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17</w:t>
            </w:r>
          </w:p>
        </w:tc>
        <w:tc>
          <w:tcPr>
            <w:tcW w:w="2709" w:type="dxa"/>
          </w:tcPr>
          <w:p w:rsidR="0004429E" w:rsidRPr="0034042C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34042C">
              <w:rPr>
                <w:rFonts w:cs="Times New Roman"/>
                <w:i/>
                <w:sz w:val="20"/>
                <w:szCs w:val="20"/>
              </w:rPr>
              <w:t>Лабораторная работа № 6 "Регулирование силы тока реостатом".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Лабораторная работа № 6 "Регулирование силы тока реостатом".</w:t>
            </w:r>
            <w:r w:rsidRPr="0004429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Регулируют силу тока в цепи с помощью реостата. Измерение сопротивления проводника при помощи амперметра и вольтметра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обобщенный смысл и формальную структуру задачи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в группе, 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43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18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Последовательное соединение проводников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Последовательное соединение проводников и его закономерности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схемы и собирают цепи с последовательным соединением элементов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 поискового характера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Вступают в диалог, участвуют в коллективном обсуждении, учатся владеть монологической и диалогической формами речи 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44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19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Параллельное соединение проводников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Параллельное соединение проводников и его закономерности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схемы и собирают цепи с параллельным соединением элементов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создают алгоритмы деятельности при решении проблем  поискового характера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Вступают в диалог, участвуют в коллективном обсуждении, учатся владеть монологической и диалогической формами речи 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45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20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Решение задач по теме «Параллельное и последовательное соединение проводников»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Расчет сопротивления, силы тока и напряжения для участков цепи с</w:t>
            </w:r>
            <w:r w:rsidR="00D46EEE">
              <w:rPr>
                <w:rFonts w:cs="Times New Roman"/>
                <w:sz w:val="20"/>
                <w:szCs w:val="20"/>
              </w:rPr>
              <w:t xml:space="preserve"> последовательным и </w:t>
            </w:r>
            <w:proofErr w:type="gramStart"/>
            <w:r w:rsidR="00D46EEE">
              <w:rPr>
                <w:rFonts w:cs="Times New Roman"/>
                <w:sz w:val="20"/>
                <w:szCs w:val="20"/>
              </w:rPr>
              <w:t>параллельно</w:t>
            </w:r>
            <w:r w:rsidRPr="0004429E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04429E">
              <w:rPr>
                <w:rFonts w:cs="Times New Roman"/>
                <w:sz w:val="20"/>
                <w:szCs w:val="20"/>
              </w:rPr>
              <w:t xml:space="preserve"> соединением проводников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схемы и рассчитывают цепи с последовательным и параллельным соединением элементов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обобщенный смысл и формальную структуру задачи. Выделяют объекты и процессы с точки зрения целого и частей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46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 и мощность электрического тока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Работа электрического тока. Мощность электрического тока. Формулы для  вычисления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работы и мощности тока. Ваттметры и электрические счетчики. Единицы измерения работы электрического тока, применяемые на практике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Измеряют работу и мощность электрического тока. Объясняют устройство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и принцип действия ваттметров и счетчиков электроэнергии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Осуществляют поиск и выделение необходимой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информации.  Выделяют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колическтвенные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характеристики объектов, заданные словами. Анализируют объект, выделяя существенные и несущественные признаки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Умеют (или развивают способность) с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помощью вопросов добывать недостающую информацию. Обмениваются знаниями между членами группы для принятия эффективных совместных решений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47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Закон </w:t>
            </w:r>
            <w:proofErr w:type="spellStart"/>
            <w:proofErr w:type="gramStart"/>
            <w:r w:rsidRPr="0004429E">
              <w:rPr>
                <w:rFonts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04429E">
              <w:rPr>
                <w:rFonts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Объясняют явление нагревания проводников электрическим током на основе знаний о строении вещества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вид графической модели, адекватной выделенным смысловым единицам. Строят логические цепи рассуждений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48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23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Решение задач по теме «Закон </w:t>
            </w:r>
            <w:proofErr w:type="spellStart"/>
            <w:proofErr w:type="gramStart"/>
            <w:r w:rsidRPr="0004429E">
              <w:rPr>
                <w:rFonts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04429E">
              <w:rPr>
                <w:rFonts w:cs="Times New Roman"/>
                <w:sz w:val="20"/>
                <w:szCs w:val="20"/>
              </w:rPr>
              <w:t>. Расчёт потребляемой мощности»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Расчет количества теплоты, выделяемой проводниками с током. Расчет потребляемой мощности. 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и сравнивают силу тока в цепи, работу и мощность электрического тока в лампе накаливания и в энергосберегающей лампе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обобщенный смысл и формальную структуру задачи. Выбирают, сопоставляют и обосновывают способы решения задачи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 и реального действия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49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24</w:t>
            </w:r>
          </w:p>
        </w:tc>
        <w:tc>
          <w:tcPr>
            <w:tcW w:w="2709" w:type="dxa"/>
          </w:tcPr>
          <w:p w:rsidR="0004429E" w:rsidRPr="0034042C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34042C">
              <w:rPr>
                <w:rFonts w:cs="Times New Roman"/>
                <w:i/>
                <w:sz w:val="20"/>
                <w:szCs w:val="20"/>
              </w:rPr>
              <w:t>Лабораторная работа № 8 "Измерение мощности и работы тока в электрической лампе"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Л/</w:t>
            </w:r>
            <w:proofErr w:type="spellStart"/>
            <w:proofErr w:type="gramStart"/>
            <w:r w:rsidRPr="0004429E"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4429E">
              <w:rPr>
                <w:rFonts w:cs="Times New Roman"/>
                <w:sz w:val="20"/>
                <w:szCs w:val="20"/>
              </w:rPr>
              <w:t xml:space="preserve"> № 8 "Измерение мощности и работы тока в электрической лампе"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Измеряют и сравнивают силу тока в цепи, работу и мощность электрического тока в лампе накаливания и в энергосберегающей лампе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обобщенный смысл и формальную структуру задачи. Выбирают, сопоставляют и обосновывают способы решения задачи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 и реального действия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50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25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Лампа накаливания. Нагревательные приборы. Предохранители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Использование теплового действия электрического тока. Электрическое освещение. Лампы накаливания. Нагревательные приборы.  Короткое замыкание. Плавкие предохранители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Знают и выполняют правила безопасности при работе с источниками электрического тока. Умеют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охаракеризовать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способы энергосбережения, применяемые в быту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Анализируют объекты, выделяя существенные и несущественные признаки. Извлекают необходимую информацию из текстов различных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жанров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Принимают познавательную цель, сохраняют ее, регулируют процесс выполнения познавательной задачи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Планируют общие способы работы. Умеют (или развивают способность) брать на себя инициативу в организации совместного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действия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51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26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Обобщающий урок по теме «Электрические явления». Подготовка к контрольной работе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Электрический заряд. Электрический ток. Последовательное и параллельное соединение проводников. Напряжение, сопротивление, сила тока, работа и мощность электрического тока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на тренажере (интерактивные проверочные тесты). Проверяют уровень усвоения и качество знаний по теме, устраняют "белые пятна"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компоненты. Выражают смысл ситуации различными средствами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Развивают способность с помощью вопросов добывать  информацию, демонстрируют способность к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эмпатии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>, стремление устанавливать отношения взаимопонимания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52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27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4429E">
              <w:rPr>
                <w:rFonts w:cs="Times New Roman"/>
                <w:b/>
                <w:sz w:val="20"/>
                <w:szCs w:val="20"/>
              </w:rPr>
              <w:t>Контрольная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b/>
                <w:sz w:val="20"/>
                <w:szCs w:val="20"/>
              </w:rPr>
              <w:t xml:space="preserve"> работа № 3 по теме «Электрические явления»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Электризация, взаимодействие зарядов. Закон Ома для участка цепи. Закон </w:t>
            </w:r>
            <w:proofErr w:type="spellStart"/>
            <w:proofErr w:type="gramStart"/>
            <w:r w:rsidRPr="0004429E">
              <w:rPr>
                <w:rFonts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04429E">
              <w:rPr>
                <w:rFonts w:cs="Times New Roman"/>
                <w:sz w:val="20"/>
                <w:szCs w:val="20"/>
              </w:rPr>
              <w:t>. Напряжение, сопротивление, сила тока, работа и мощность электрического тока. Расчет сопротивления, силы тока и напряжения на участке цепи.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умение решать задачи по теме "Электрические явления"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42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Электромагнитные явления 6 ч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53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Магнитное поле. Магнитное поле прямого тока. Магнитные линии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Взаимодействие проводников с током. Магнитные силы. Магнитное поле. Магнитное поле прямого тока. Магнитные линии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Исследуют действие электрического тока на магнитную стрелку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и формулируют проблему. Строят логические цепи рассуждений. Устанавливают причинно-следственные связи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54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Электромагниты. </w:t>
            </w:r>
            <w:r w:rsidRPr="0034042C">
              <w:rPr>
                <w:rFonts w:cs="Times New Roman"/>
                <w:i/>
                <w:sz w:val="20"/>
                <w:szCs w:val="20"/>
              </w:rPr>
              <w:t>Лабораторная работа № 9 "Сборка электромагнита и испытание его действия"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Магнитное поле катушки с током. Электромагниты и их применение Электрический звонок. Электромагнитное реле. Л/</w:t>
            </w:r>
            <w:proofErr w:type="spellStart"/>
            <w:proofErr w:type="gramStart"/>
            <w:r w:rsidRPr="0004429E">
              <w:rPr>
                <w:rFonts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4429E">
              <w:rPr>
                <w:rFonts w:cs="Times New Roman"/>
                <w:sz w:val="20"/>
                <w:szCs w:val="20"/>
              </w:rPr>
              <w:t xml:space="preserve"> № 9 "Сборка электромагнита и испытание его действия"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магнитное действие катушки с током. Изготавливают электромагнит, испытывают его действия, исследуют зависимость свойств  электромагнита от силы тока и наличия сердечника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Выполняют операции со знаками и символами. Умеют заменять термины определениями. Выделяют объекты и процессы с точки зрения целого и частей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55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Постоянные магниты. Магнитное поле Земли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Постоянные магниты. Магнитное поле постоянных магнитов. </w:t>
            </w:r>
            <w:r w:rsidR="00CE4A7B" w:rsidRPr="0004429E">
              <w:rPr>
                <w:rFonts w:cs="Times New Roman"/>
                <w:sz w:val="20"/>
                <w:szCs w:val="20"/>
              </w:rPr>
              <w:t>Ферримагнитные</w:t>
            </w:r>
            <w:r w:rsidRPr="0004429E">
              <w:rPr>
                <w:rFonts w:cs="Times New Roman"/>
                <w:sz w:val="20"/>
                <w:szCs w:val="20"/>
              </w:rPr>
              <w:t xml:space="preserve"> вещества и их применение. Магнитное поле Земли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Изучают явления намагничивания вещества. Наблюдают структуру магнитного поля постоянных магнитов. Обнаруживают магнитное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поле Земли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Осуществляют поиск и выделение необходимой информации. Выдвигают и обосновывают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гипотезы, предлагают способы их проверки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Развивают умение интегрироваться в группу сверстников и строить продуктивное взаимодействие со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сверстниками и взрослыми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56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Действие магнитного поля на проводник с током. Электрический двигатель 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Взаимодействие постоянных магнитов и проводников с током.  Устройство, принцип действия и применение электрических двигателей. 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Обнаруживают действие магнитного поля на проводник с током. Изучают принцип действия электродвигателя. Собирают и испытывают модель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эектрического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 двигателя постоянного тока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объект, выделяя существенные и несущественные признаки. Выражают смысл ситуации различными средствами (рисунки, символы, схемы, 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в группе. Учатся аргументировать свою точку зрения, спорить и отстаивать свою позицию невраждебным для оппонентов образом, слушать и слышать друг друга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57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Электромагнитные явления.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4042C">
              <w:rPr>
                <w:rFonts w:cs="Times New Roman"/>
                <w:i/>
                <w:sz w:val="20"/>
                <w:szCs w:val="20"/>
              </w:rPr>
              <w:t>Лабораторная работа №10 «Изучение электрического двигателя постоянного тока (на модели)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Устройство и принцип действия электроизмерительных приборов. Электромагнитные устройства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Изучают устройство и принцип действия амперметра и вольтметра. Объясняют устройство, принцип действия и применение электромагнитных реле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58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Обобщающий урок по теме «Электромагнитные явления»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Презентация работ по теме "Электромагнитные явления"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Демонстрируют результаты исследовательских работ:  </w:t>
            </w:r>
            <w:proofErr w:type="spellStart"/>
            <w:r w:rsidRPr="0004429E">
              <w:rPr>
                <w:rFonts w:cs="Times New Roman"/>
                <w:sz w:val="20"/>
                <w:szCs w:val="20"/>
              </w:rPr>
              <w:t>метеоявления</w:t>
            </w:r>
            <w:proofErr w:type="spellEnd"/>
            <w:r w:rsidRPr="0004429E">
              <w:rPr>
                <w:rFonts w:cs="Times New Roman"/>
                <w:sz w:val="20"/>
                <w:szCs w:val="20"/>
              </w:rPr>
              <w:t xml:space="preserve">, "магнетизм" животных и растений, использование магнитов в быту и технике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Ориентируются и воспринимают тексты разных стилей. Осознанно и произвольно строят речевые высказывания в устной и письменной форме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42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Световые явления 8 ч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59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Источники света. Прямолинейное распространение света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Свет. Естественные и искусственные источники света. Закон прямолинейного распространения света. Световой луч. Тень и полутень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и объясняют образование тени и полутени. Изображают на рисунках области тени и полутени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60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Отражение света. Плоское зеркало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Отражение света. Закон отражения света. Обратимость световых лучей. Плоское зеркало. Построение изображения в зеркале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Исследуют свойства изображения в зеркале. Строят изображения, получаемые с помощью плоских зеркальных поверхностей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выбирать обобщенные стратегии решения задачи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способ своих действий с заданным эталоном, обнаруживают отклонения и отличия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lastRenderedPageBreak/>
              <w:t>61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3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Преломление света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Преломление света. Закон преломления света.  Ход лучей через призмы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преломление света, изображают ход лучей через преломляющую призму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62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4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Линзы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Линза. Собирающие и рассеивающие линзы. Оптическая ось и фокусное расстояние линзы. Принципы построения изображений, даваемых линзой. Оптическая сила линзы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Наблюдают ход лучей через выпуклые и вогнутые линзы. Измеряют фокусное расстояние собирающей линзы. Изображают ход лучей через линзу. Вычисляют увеличение линзы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Выбирают, сопоставляют и обосновывают способы решения задачи. Выражают структуру задачи разными средствами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63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5</w:t>
            </w:r>
          </w:p>
        </w:tc>
        <w:tc>
          <w:tcPr>
            <w:tcW w:w="2709" w:type="dxa"/>
          </w:tcPr>
          <w:p w:rsidR="0004429E" w:rsidRPr="004A0FB7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  <w:r w:rsidRPr="004A0FB7">
              <w:rPr>
                <w:rFonts w:cs="Times New Roman"/>
                <w:i/>
                <w:sz w:val="20"/>
                <w:szCs w:val="20"/>
              </w:rPr>
              <w:t>Лабораторная работа № 11 "Получение изображения при помощи линзы"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Построение изображений, получаемых с помощью собирающих и рассеивающих линз. 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Получают изображение с помощью собирающей линзы. Составляют алгоритм построения изображений в собирающих и рассеивающих линзах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Выделяют обобщенный смысл и формальную структуру задачи. Выбирают знаково-символические средства для построения модели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Учатся организовывать и планировать учебное сотрудничество с учителем и сверстниками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64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Оптические приборы. Оптические явления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Оптические явления в природе: миражи, гало, радуга, рефракция, полярное сияние. Применение линз и зеркал в оптических приборах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Наблюдают оптические явления, выполняют построение хода лучей, необходимого для получения оптических эффектов, изучают устройство телескопа и микроскопа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Применяют методы информационного поиска, самостоятельно создают алгоритмы деятельности при решении задач творческого и поискового характера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65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7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Световые явления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"Карта знаний". Законы прямолинейного распространения, отражения и преломления света. Зеркала и линзы. Оптические явления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Работают с "картой знаний": дополняют, корректируют, структурируют. Демонстрируют результаты исследовательской и проектной деятельности 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Структурируют знания. Выбирают, сопоставляют и обосновывают способы решения задачи. Выбирают основания и критерии для сравнения и, классификации объектов 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форме, учатся эффективно сотрудничать и способствовать продуктивной кооперации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66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8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4429E">
              <w:rPr>
                <w:rFonts w:cs="Times New Roman"/>
                <w:b/>
                <w:sz w:val="20"/>
                <w:szCs w:val="20"/>
              </w:rPr>
              <w:t>Контрольная работа № 4 по теме «Световые явления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Построение изображений в оптических системах, объяснение оптических явлений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Демонстрируют умение объяснять оптические явления, строить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изображения предметов, получаемые при помощи линз и зеркал, вычислять оптическую силу,  фокусное расстояние линзы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Выбирают наиболее эффективные способы решения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задач. Осознанно и произвольно строят речевые высказывания в письменной форме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Осознают качество и уровень усвоения.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Оценивают  достигнутый  результат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lastRenderedPageBreak/>
              <w:t xml:space="preserve">Описывают содержание совершаемых </w:t>
            </w:r>
            <w:r w:rsidRPr="0004429E">
              <w:rPr>
                <w:rFonts w:cs="Times New Roman"/>
                <w:sz w:val="20"/>
                <w:szCs w:val="20"/>
              </w:rPr>
              <w:lastRenderedPageBreak/>
              <w:t>действий, используют адекватные языковые средства для отображения своих мыслей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42" w:type="dxa"/>
            <w:gridSpan w:val="7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04429E">
              <w:rPr>
                <w:rFonts w:cs="Times New Roman"/>
                <w:b/>
                <w:bCs/>
              </w:rPr>
              <w:t>Обобщающее повторение 2 ч</w:t>
            </w:r>
          </w:p>
        </w:tc>
      </w:tr>
      <w:tr w:rsidR="0004429E" w:rsidRPr="0004429E" w:rsidTr="00E82A54">
        <w:trPr>
          <w:trHeight w:val="1561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67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1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Обобщающий урок. Итоговое повторение. Решение задач.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Тепловые, электрические, магнитные и световые явления. Механическая и внутренняя энергия, изменение и превращение из одного вида в другой. Силы гравитационной и электромагнитной природы. Работа и мощность - "силовой" и "энергетический" подходы к решению задач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умение объяснять тепловые, электромагнитные и световые явления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429E" w:rsidRPr="0004429E" w:rsidRDefault="0004429E" w:rsidP="00D86526">
            <w:pPr>
              <w:keepLines/>
              <w:autoSpaceDE w:val="0"/>
              <w:autoSpaceDN w:val="0"/>
              <w:adjustRightInd w:val="0"/>
              <w:ind w:right="-11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Осознан</w:t>
            </w:r>
            <w:r w:rsidR="00D86526">
              <w:rPr>
                <w:rFonts w:cs="Times New Roman"/>
                <w:sz w:val="20"/>
                <w:szCs w:val="20"/>
              </w:rPr>
              <w:t xml:space="preserve">но и произвольно строят речевые </w:t>
            </w:r>
            <w:r w:rsidRPr="0004429E">
              <w:rPr>
                <w:rFonts w:cs="Times New Roman"/>
                <w:sz w:val="20"/>
                <w:szCs w:val="20"/>
              </w:rPr>
              <w:t>высказывания в устной и письменной форме.</w:t>
            </w:r>
          </w:p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Структурируют знания. Устанавливают причинно-следственные связи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04429E" w:rsidRPr="0004429E" w:rsidTr="00E82A54">
        <w:trPr>
          <w:trHeight w:val="20"/>
        </w:trPr>
        <w:tc>
          <w:tcPr>
            <w:tcW w:w="51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68</w:t>
            </w:r>
          </w:p>
        </w:tc>
        <w:tc>
          <w:tcPr>
            <w:tcW w:w="566" w:type="dxa"/>
          </w:tcPr>
          <w:p w:rsidR="0004429E" w:rsidRPr="0004429E" w:rsidRDefault="0004429E" w:rsidP="00E82A5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4429E">
              <w:rPr>
                <w:rFonts w:cs="Times New Roman"/>
              </w:rPr>
              <w:t>2</w:t>
            </w:r>
          </w:p>
        </w:tc>
        <w:tc>
          <w:tcPr>
            <w:tcW w:w="270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04429E">
              <w:rPr>
                <w:rFonts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Тепловые, электрические, магнитные и световые явления</w:t>
            </w:r>
          </w:p>
        </w:tc>
        <w:tc>
          <w:tcPr>
            <w:tcW w:w="269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Демонстрируют умение применять теоретические знания на практике, решать задачи на применение знаний, полученных при изучении курса физики 8 класса</w:t>
            </w:r>
          </w:p>
        </w:tc>
        <w:tc>
          <w:tcPr>
            <w:tcW w:w="2126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184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1984" w:type="dxa"/>
          </w:tcPr>
          <w:p w:rsidR="0004429E" w:rsidRPr="0004429E" w:rsidRDefault="0004429E" w:rsidP="00E82A54">
            <w:pPr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429E">
              <w:rPr>
                <w:rFonts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</w:tr>
    </w:tbl>
    <w:p w:rsidR="00C43294" w:rsidRDefault="00C43294" w:rsidP="0004429E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C43294" w:rsidRDefault="00C4329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04429E" w:rsidRPr="0004429E" w:rsidRDefault="0004429E" w:rsidP="0004429E">
      <w:pPr>
        <w:spacing w:after="0" w:line="240" w:lineRule="auto"/>
        <w:jc w:val="center"/>
        <w:rPr>
          <w:rFonts w:cs="Times New Roman"/>
          <w:b/>
          <w:szCs w:val="24"/>
        </w:rPr>
      </w:pPr>
      <w:r w:rsidRPr="0004429E">
        <w:rPr>
          <w:rFonts w:cs="Times New Roman"/>
          <w:b/>
          <w:szCs w:val="24"/>
        </w:rPr>
        <w:lastRenderedPageBreak/>
        <w:t>Календарно – тематическое планирование курса физики 9 класс, 102 часа (3 часа в неделю)</w:t>
      </w:r>
    </w:p>
    <w:tbl>
      <w:tblPr>
        <w:tblStyle w:val="af7"/>
        <w:tblW w:w="15309" w:type="dxa"/>
        <w:tblInd w:w="-318" w:type="dxa"/>
        <w:tblLayout w:type="fixed"/>
        <w:tblLook w:val="0620"/>
      </w:tblPr>
      <w:tblGrid>
        <w:gridCol w:w="851"/>
        <w:gridCol w:w="2977"/>
        <w:gridCol w:w="5386"/>
        <w:gridCol w:w="4536"/>
        <w:gridCol w:w="1559"/>
      </w:tblGrid>
      <w:tr w:rsidR="0004429E" w:rsidRPr="00E82A54" w:rsidTr="0004429E">
        <w:tc>
          <w:tcPr>
            <w:tcW w:w="851" w:type="dxa"/>
            <w:vMerge w:val="restart"/>
            <w:vAlign w:val="center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Тема урока</w:t>
            </w:r>
          </w:p>
        </w:tc>
        <w:tc>
          <w:tcPr>
            <w:tcW w:w="9922" w:type="dxa"/>
            <w:gridSpan w:val="2"/>
            <w:vAlign w:val="center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Планируемые результаты обучения</w:t>
            </w:r>
          </w:p>
        </w:tc>
        <w:tc>
          <w:tcPr>
            <w:tcW w:w="1559" w:type="dxa"/>
            <w:vMerge w:val="restart"/>
            <w:vAlign w:val="center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Виды и формы контроля</w:t>
            </w:r>
          </w:p>
        </w:tc>
      </w:tr>
      <w:tr w:rsidR="0004429E" w:rsidRPr="00E82A54" w:rsidTr="0004429E">
        <w:trPr>
          <w:trHeight w:val="63"/>
        </w:trPr>
        <w:tc>
          <w:tcPr>
            <w:tcW w:w="851" w:type="dxa"/>
            <w:vMerge/>
            <w:vAlign w:val="center"/>
          </w:tcPr>
          <w:p w:rsidR="0004429E" w:rsidRPr="00E82A54" w:rsidRDefault="0004429E" w:rsidP="00F65A6D">
            <w:pPr>
              <w:ind w:left="34" w:right="34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4429E" w:rsidRPr="00E82A54" w:rsidRDefault="0004429E" w:rsidP="00F65A6D">
            <w:pPr>
              <w:ind w:left="34"/>
              <w:jc w:val="center"/>
            </w:pPr>
          </w:p>
        </w:tc>
        <w:tc>
          <w:tcPr>
            <w:tcW w:w="5386" w:type="dxa"/>
            <w:vAlign w:val="center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Освоение предметных знаний</w:t>
            </w:r>
          </w:p>
        </w:tc>
        <w:tc>
          <w:tcPr>
            <w:tcW w:w="4536" w:type="dxa"/>
            <w:vAlign w:val="center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УУД</w:t>
            </w:r>
          </w:p>
        </w:tc>
        <w:tc>
          <w:tcPr>
            <w:tcW w:w="1559" w:type="dxa"/>
            <w:vMerge/>
            <w:vAlign w:val="center"/>
          </w:tcPr>
          <w:p w:rsidR="0004429E" w:rsidRPr="00E82A54" w:rsidRDefault="0004429E" w:rsidP="00F65A6D">
            <w:pPr>
              <w:ind w:left="14" w:hanging="8"/>
              <w:jc w:val="center"/>
            </w:pPr>
          </w:p>
        </w:tc>
      </w:tr>
      <w:tr w:rsidR="0004429E" w:rsidRPr="00E82A54" w:rsidTr="0004429E">
        <w:tc>
          <w:tcPr>
            <w:tcW w:w="15309" w:type="dxa"/>
            <w:gridSpan w:val="5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jc w:val="center"/>
              <w:rPr>
                <w:lang w:val="ru-RU"/>
              </w:rPr>
            </w:pPr>
            <w:r w:rsidRPr="00E82A54">
              <w:rPr>
                <w:b/>
                <w:lang w:val="ru-RU"/>
              </w:rPr>
              <w:t>Повторение 6ч</w:t>
            </w:r>
          </w:p>
        </w:tc>
      </w:tr>
      <w:tr w:rsidR="0004429E" w:rsidRPr="00E82A54" w:rsidTr="0004429E">
        <w:trPr>
          <w:trHeight w:val="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1</w:t>
            </w:r>
          </w:p>
        </w:tc>
        <w:tc>
          <w:tcPr>
            <w:tcW w:w="2977" w:type="dxa"/>
          </w:tcPr>
          <w:p w:rsidR="0004429E" w:rsidRPr="00E82A54" w:rsidRDefault="00C43294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Инструктаж по ТБ. Повторение по теме «</w:t>
            </w:r>
            <w:r w:rsidR="0004429E" w:rsidRPr="00E82A54">
              <w:rPr>
                <w:lang w:val="ru-RU"/>
              </w:rPr>
              <w:t>Физические величины и их измерение</w:t>
            </w:r>
            <w:r>
              <w:rPr>
                <w:lang w:val="ru-RU"/>
              </w:rPr>
              <w:t>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Что такое научный метод познания? Что и как изучает физика. Границы применимости физических законов. Использование физических знаний и методов. Физические величины, их единицы и приборы для измерения. Прямые и косвенные измерения. Погрешность измерения физических величин.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Умеют задавать вопросы, строить понятные высказывания, обосновывать и доказывать свою точку зрения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Лекции.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опорного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конспекта</w:t>
            </w:r>
          </w:p>
        </w:tc>
      </w:tr>
      <w:tr w:rsidR="0004429E" w:rsidRPr="00E82A54" w:rsidTr="0004429E">
        <w:trPr>
          <w:trHeight w:val="61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</w:t>
            </w:r>
          </w:p>
        </w:tc>
        <w:tc>
          <w:tcPr>
            <w:tcW w:w="2977" w:type="dxa"/>
          </w:tcPr>
          <w:p w:rsidR="0004429E" w:rsidRPr="00E82A54" w:rsidRDefault="00C43294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Повторение по теме «Механическое движение. Сила»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Механическое движение. Скорость, время,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путь, перемещение. Плотность. Сила тяжести. Закон Гука.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Лекции.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опорного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конспекта</w:t>
            </w:r>
          </w:p>
        </w:tc>
      </w:tr>
      <w:tr w:rsidR="0004429E" w:rsidRPr="00E82A54" w:rsidTr="0004429E">
        <w:trPr>
          <w:trHeight w:val="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3</w:t>
            </w:r>
          </w:p>
        </w:tc>
        <w:tc>
          <w:tcPr>
            <w:tcW w:w="2977" w:type="dxa"/>
          </w:tcPr>
          <w:p w:rsidR="0004429E" w:rsidRPr="00E82A54" w:rsidRDefault="00C43294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Повторение по теме «Давление. Плавание тел. Энергия»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Давление. Гидростатическое давление.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Атмосферное давление. Сила Архимеда. Работа. Мощность. Простые механизмы. КПД. Потенциальная и кинетическая энергия.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tabs>
                <w:tab w:val="left" w:pos="1414"/>
                <w:tab w:val="left" w:pos="2541"/>
              </w:tabs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Сличают способ и результат своих  действий с заданным эталоном, обнаруживают отклонения и отличия от эталона, вносят коррективы в способ своих действий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Лекции.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837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4</w:t>
            </w:r>
          </w:p>
        </w:tc>
        <w:tc>
          <w:tcPr>
            <w:tcW w:w="2977" w:type="dxa"/>
          </w:tcPr>
          <w:p w:rsidR="0004429E" w:rsidRPr="00C43294" w:rsidRDefault="00C43294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Повторение по теме «</w:t>
            </w:r>
            <w:r w:rsidR="0004429E" w:rsidRPr="00C43294">
              <w:rPr>
                <w:lang w:val="ru-RU"/>
              </w:rPr>
              <w:t>Тепловые</w:t>
            </w:r>
            <w:r w:rsidR="0004429E" w:rsidRPr="00E82A54">
              <w:rPr>
                <w:lang w:val="ru-RU"/>
              </w:rPr>
              <w:t xml:space="preserve"> </w:t>
            </w:r>
            <w:r w:rsidR="0004429E" w:rsidRPr="00C43294">
              <w:rPr>
                <w:lang w:val="ru-RU"/>
              </w:rPr>
              <w:t>явления</w:t>
            </w:r>
            <w:r>
              <w:rPr>
                <w:lang w:val="ru-RU"/>
              </w:rPr>
              <w:t>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Внутренняя энергия. Способы  изменения внутренней  энергии. Виды теплопередачи. Количество теплоты. Энергия топлива. Закон  сохранения энергии. Агрегатные состояния  вещества. Фазовые переходы. Работа  газа.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tabs>
                <w:tab w:val="left" w:pos="1438"/>
              </w:tabs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Умеют обосновывать и доказывать свою точку зрения,</w:t>
            </w:r>
            <w:r w:rsidRPr="00E82A54">
              <w:rPr>
                <w:lang w:val="ru-RU"/>
              </w:rPr>
              <w:tab/>
              <w:t>планировать общие способы работы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Лекции.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опорного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конспекта</w:t>
            </w:r>
          </w:p>
        </w:tc>
      </w:tr>
      <w:tr w:rsidR="0004429E" w:rsidRPr="00E82A54" w:rsidTr="0004429E">
        <w:trPr>
          <w:trHeight w:val="1138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04429E" w:rsidRPr="00C43294" w:rsidRDefault="00C43294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Повторение по теме «</w:t>
            </w:r>
            <w:r w:rsidR="0004429E" w:rsidRPr="00C43294">
              <w:rPr>
                <w:lang w:val="ru-RU"/>
              </w:rPr>
              <w:t>Электромагнитные явления</w:t>
            </w:r>
            <w:r>
              <w:rPr>
                <w:lang w:val="ru-RU"/>
              </w:rPr>
              <w:t>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Элементарный  электрический заряд. Строение атомов. Электрическая цепь. Сила тока. Напряжение Сопротивление. Закон Ома. Последовательное и параллельное соединение проводников. Работа и мощность тока. Закон  </w:t>
            </w:r>
            <w:proofErr w:type="spellStart"/>
            <w:proofErr w:type="gramStart"/>
            <w:r w:rsidRPr="00E82A54">
              <w:rPr>
                <w:lang w:val="ru-RU"/>
              </w:rPr>
              <w:t>Джоуля-Ленца</w:t>
            </w:r>
            <w:proofErr w:type="spellEnd"/>
            <w:proofErr w:type="gramEnd"/>
            <w:r w:rsidRPr="00E82A54">
              <w:rPr>
                <w:lang w:val="ru-RU"/>
              </w:rPr>
              <w:t>. Магнитное поле. Распространение, отражение и преломление света. Построение в линзах.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Создают структуру взаимосвязей смысловых единиц текста. Выполняют операции со знаками и символами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Лекции.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276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6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b/>
              </w:rPr>
              <w:t>Входная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b/>
              </w:rPr>
              <w:t>контрольная работа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Физические величины и их измерение. Механическое  движение. Сила. Давление. Плавание тел. Энергия. Тепловые явления. Электромагнитные явления.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Решение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физических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задач</w:t>
            </w:r>
            <w:proofErr w:type="spellEnd"/>
          </w:p>
        </w:tc>
      </w:tr>
      <w:tr w:rsidR="0004429E" w:rsidRPr="00E82A54" w:rsidTr="0004429E">
        <w:tc>
          <w:tcPr>
            <w:tcW w:w="15309" w:type="dxa"/>
            <w:gridSpan w:val="5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jc w:val="center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Законы взаимодействия и движения тел</w:t>
            </w:r>
          </w:p>
        </w:tc>
      </w:tr>
      <w:tr w:rsidR="0004429E" w:rsidRPr="00E82A54" w:rsidTr="0004429E">
        <w:tc>
          <w:tcPr>
            <w:tcW w:w="15309" w:type="dxa"/>
            <w:gridSpan w:val="5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jc w:val="center"/>
              <w:rPr>
                <w:lang w:val="ru-RU"/>
              </w:rPr>
            </w:pPr>
            <w:proofErr w:type="spellStart"/>
            <w:r w:rsidRPr="00E82A54">
              <w:rPr>
                <w:b/>
              </w:rPr>
              <w:t>Основы</w:t>
            </w:r>
            <w:proofErr w:type="spellEnd"/>
            <w:r w:rsidRPr="00E82A54">
              <w:rPr>
                <w:b/>
              </w:rPr>
              <w:t xml:space="preserve"> </w:t>
            </w:r>
            <w:proofErr w:type="spellStart"/>
            <w:r w:rsidRPr="00E82A54">
              <w:rPr>
                <w:b/>
              </w:rPr>
              <w:t>кинематики</w:t>
            </w:r>
            <w:proofErr w:type="spellEnd"/>
            <w:r w:rsidRPr="00E82A54">
              <w:rPr>
                <w:b/>
                <w:lang w:val="ru-RU"/>
              </w:rPr>
              <w:t xml:space="preserve"> 12 часов</w:t>
            </w:r>
          </w:p>
        </w:tc>
      </w:tr>
      <w:tr w:rsidR="0004429E" w:rsidRPr="00E82A54" w:rsidTr="0004429E">
        <w:trPr>
          <w:trHeight w:val="720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7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Механическое движение. Материальная точка. Система отсчёта.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Что изучает механика? Основная  задача механики. Общие сведения о движении. Относительность движения. Траектория, путь, перемещение, определение координаты  движущегося тела.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Принимают и сохраняют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познавательную цель, четко выполняют требования познавательной задачи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Тест или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задания на   соответствие</w:t>
            </w:r>
          </w:p>
        </w:tc>
      </w:tr>
      <w:tr w:rsidR="0004429E" w:rsidRPr="00E82A54" w:rsidTr="0004429E">
        <w:trPr>
          <w:trHeight w:val="39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lastRenderedPageBreak/>
              <w:t>8</w:t>
            </w:r>
          </w:p>
        </w:tc>
        <w:tc>
          <w:tcPr>
            <w:tcW w:w="2977" w:type="dxa"/>
          </w:tcPr>
          <w:p w:rsidR="0004429E" w:rsidRPr="00A15948" w:rsidRDefault="00A15948" w:rsidP="00F65A6D">
            <w:pPr>
              <w:pStyle w:val="TableParagraph"/>
              <w:spacing w:line="240" w:lineRule="auto"/>
              <w:ind w:left="34" w:right="-108"/>
              <w:rPr>
                <w:lang w:val="ru-RU"/>
              </w:rPr>
            </w:pPr>
            <w:r>
              <w:rPr>
                <w:lang w:val="ru-RU"/>
              </w:rPr>
              <w:t>Определение координаты движущегося тела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Прямолинейное равномерное движение.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Скорость, путь, координата, перемещение при равномерном прямолинейном движении. Графики зависимости скорости, перемещения и координаты от времени при равномерном движении. Связь между кинематическими величинами.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 xml:space="preserve">Строят понятные для партнера высказывания. Обосновывают и доказывают свою точку зрения. </w:t>
            </w:r>
            <w:proofErr w:type="spellStart"/>
            <w:r w:rsidRPr="00E82A54">
              <w:t>Планируют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общие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способы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работы</w:t>
            </w:r>
            <w:proofErr w:type="spellEnd"/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Тест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или</w:t>
            </w:r>
            <w:proofErr w:type="spellEnd"/>
          </w:p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физический</w:t>
            </w:r>
            <w:proofErr w:type="spellEnd"/>
            <w:r>
              <w:t xml:space="preserve">  </w:t>
            </w:r>
            <w:proofErr w:type="spellStart"/>
            <w:r>
              <w:t>диктант</w:t>
            </w:r>
            <w:proofErr w:type="spellEnd"/>
          </w:p>
        </w:tc>
      </w:tr>
      <w:tr w:rsidR="0004429E" w:rsidRPr="00E82A54" w:rsidTr="0004429E">
        <w:trPr>
          <w:trHeight w:val="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9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-108"/>
              <w:rPr>
                <w:lang w:val="ru-RU"/>
              </w:rPr>
            </w:pPr>
            <w:r w:rsidRPr="00E82A54">
              <w:rPr>
                <w:lang w:val="ru-RU"/>
              </w:rPr>
              <w:t>Решение задач на прямолинейное равномерное движение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proofErr w:type="spellStart"/>
            <w:r w:rsidRPr="00E82A54">
              <w:t>Прямолинейное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равномерное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движение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Решение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физических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задач</w:t>
            </w:r>
            <w:proofErr w:type="spellEnd"/>
            <w:r w:rsidRPr="00E82A54">
              <w:t>.</w:t>
            </w:r>
          </w:p>
        </w:tc>
      </w:tr>
      <w:tr w:rsidR="0004429E" w:rsidRPr="00E82A54" w:rsidTr="0004429E">
        <w:trPr>
          <w:trHeight w:val="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Прямолинейное  равноускоренное движение. Ускорение.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Мгновенная скорость. Средняя скорость. Ускорение, единицы его  измерения. Скорость при прямолинейном равноускоренном движении.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Умеют выбирать смысловые единицы текста и устанавливать отношения между ними, 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11</w:t>
            </w:r>
          </w:p>
        </w:tc>
        <w:tc>
          <w:tcPr>
            <w:tcW w:w="2977" w:type="dxa"/>
          </w:tcPr>
          <w:p w:rsidR="0004429E" w:rsidRPr="00E82A54" w:rsidRDefault="00A15948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Скорость прямолинейного равноускоренного движения.</w:t>
            </w:r>
            <w:proofErr w:type="gramStart"/>
            <w:r>
              <w:rPr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>График скорости</w:t>
            </w:r>
            <w:r w:rsidR="0004429E" w:rsidRPr="00E82A54">
              <w:rPr>
                <w:lang w:val="ru-RU"/>
              </w:rPr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Путь, перемещение при </w:t>
            </w:r>
            <w:proofErr w:type="gramStart"/>
            <w:r w:rsidRPr="00E82A54">
              <w:rPr>
                <w:lang w:val="ru-RU"/>
              </w:rPr>
              <w:t>прямолинейном</w:t>
            </w:r>
            <w:proofErr w:type="gram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lang w:val="ru-RU"/>
              </w:rPr>
              <w:t xml:space="preserve">равноускоренном </w:t>
            </w:r>
            <w:proofErr w:type="gramStart"/>
            <w:r w:rsidRPr="00E82A54">
              <w:rPr>
                <w:lang w:val="ru-RU"/>
              </w:rPr>
              <w:t>движении</w:t>
            </w:r>
            <w:proofErr w:type="gramEnd"/>
            <w:r w:rsidRPr="00E82A54">
              <w:rPr>
                <w:lang w:val="ru-RU"/>
              </w:rPr>
              <w:t xml:space="preserve">. </w:t>
            </w:r>
            <w:proofErr w:type="gramStart"/>
            <w:r w:rsidRPr="00E82A54">
              <w:rPr>
                <w:lang w:val="ru-RU"/>
              </w:rPr>
              <w:t>Пути</w:t>
            </w:r>
            <w:proofErr w:type="gramEnd"/>
            <w:r w:rsidRPr="00E82A54">
              <w:rPr>
                <w:lang w:val="ru-RU"/>
              </w:rPr>
              <w:t xml:space="preserve"> проходимые за последовательные равные промежутки времени. </w:t>
            </w:r>
            <w:proofErr w:type="spellStart"/>
            <w:r w:rsidRPr="00E82A54">
              <w:t>Ускорение</w:t>
            </w:r>
            <w:proofErr w:type="spellEnd"/>
            <w:r w:rsidRPr="00E82A54">
              <w:t>.</w:t>
            </w:r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Уравнения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скорости</w:t>
            </w:r>
            <w:proofErr w:type="spellEnd"/>
            <w:r w:rsidRPr="00E82A54">
              <w:t xml:space="preserve"> и </w:t>
            </w:r>
            <w:proofErr w:type="spellStart"/>
            <w:r w:rsidRPr="00E82A54">
              <w:t>перемещения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при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прямолинейном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равноускоренном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движении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Выражают смысл ситуации различными средствами (рисунки, символы, схемы, знаки) Выделяют и осознают то, что уже усвоено и что еще подлежит усвоению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12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Графический метод решения задач на равноускоренное движение.</w:t>
            </w:r>
          </w:p>
        </w:tc>
        <w:tc>
          <w:tcPr>
            <w:tcW w:w="5386" w:type="dxa"/>
          </w:tcPr>
          <w:p w:rsidR="0004429E" w:rsidRPr="00E82A54" w:rsidRDefault="0004429E" w:rsidP="00A1594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Графики</w:t>
            </w:r>
            <w:r w:rsidR="00A15948">
              <w:rPr>
                <w:lang w:val="ru-RU"/>
              </w:rPr>
              <w:t xml:space="preserve"> </w:t>
            </w:r>
            <w:r w:rsidRPr="00E82A54">
              <w:rPr>
                <w:lang w:val="ru-RU"/>
              </w:rPr>
              <w:t>зависимости кинематических величин от времени.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и формулируют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13</w:t>
            </w:r>
          </w:p>
        </w:tc>
        <w:tc>
          <w:tcPr>
            <w:tcW w:w="2977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 w:rsidRPr="00F65A6D">
              <w:rPr>
                <w:i/>
                <w:lang w:val="ru-RU"/>
              </w:rPr>
              <w:t>Лабораторная работа №1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b/>
                <w:lang w:val="ru-RU"/>
              </w:rPr>
            </w:pPr>
            <w:r w:rsidRPr="00F65A6D">
              <w:rPr>
                <w:i/>
                <w:lang w:val="ru-RU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proofErr w:type="spellStart"/>
            <w:r w:rsidRPr="00E82A54">
              <w:t>Прямолинейное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равноускоренное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движение</w:t>
            </w:r>
            <w:proofErr w:type="spellEnd"/>
            <w:r w:rsidRPr="00E82A54">
              <w:t>.</w:t>
            </w:r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Ускорение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right="-108" w:hanging="8"/>
              <w:rPr>
                <w:lang w:val="ru-RU"/>
              </w:rPr>
            </w:pPr>
            <w:r w:rsidRPr="00E82A54">
              <w:rPr>
                <w:lang w:val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отчет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14</w:t>
            </w:r>
          </w:p>
        </w:tc>
        <w:tc>
          <w:tcPr>
            <w:tcW w:w="2977" w:type="dxa"/>
          </w:tcPr>
          <w:p w:rsidR="0004429E" w:rsidRPr="00534065" w:rsidRDefault="00534065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Перемещение при прямолинейном равноускоренном движении.</w:t>
            </w:r>
          </w:p>
        </w:tc>
        <w:tc>
          <w:tcPr>
            <w:tcW w:w="5386" w:type="dxa"/>
          </w:tcPr>
          <w:p w:rsidR="0004429E" w:rsidRPr="008E1AAE" w:rsidRDefault="008E1AA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Проекции векторов перемещения тела, движущегося прямолинейно и равноускоренно, за любые промежутки времени. Перемещение тела при прямолинейном равноускоренном движении без начальной скорости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15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Закон сложения скоростей. Относительность движения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Равномерное движение тела по окружности. Угловая и линейная скорости, период и частота обращения.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и формулируют проблему. Выполняют операции со знаками и символами, заменяют термины определениями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16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Решение задач по теме «Сложение скоростей. Относительность движения»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Сложение скоростей. Методы измерения скоростей тел. Скорости, встречающиеся в природе и технике.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Строят логические цепи рассуждений.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Устанавливают причинно-следственные связи. Выполняют операции со знаками и символами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rPr>
                <w:lang w:val="ru-RU"/>
              </w:rPr>
              <w:t>Решени</w:t>
            </w:r>
            <w:proofErr w:type="spellEnd"/>
            <w:r w:rsidRPr="00E82A54">
              <w:t xml:space="preserve">е </w:t>
            </w:r>
            <w:proofErr w:type="spellStart"/>
            <w:r w:rsidRPr="00E82A54">
              <w:t>физических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задач</w:t>
            </w:r>
            <w:proofErr w:type="spellEnd"/>
            <w:r w:rsidRPr="00E82A54">
              <w:t>.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17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 xml:space="preserve">Обобщающий урок. Подготовка к контрольной </w:t>
            </w:r>
            <w:r w:rsidRPr="00E82A54">
              <w:rPr>
                <w:lang w:val="ru-RU"/>
              </w:rPr>
              <w:lastRenderedPageBreak/>
              <w:t>работе. Решение задач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>Прямолинейное равномерное движение.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Скорость, путь, координата, перемещение при </w:t>
            </w:r>
            <w:r w:rsidRPr="00E82A54">
              <w:rPr>
                <w:lang w:val="ru-RU"/>
              </w:rPr>
              <w:lastRenderedPageBreak/>
              <w:t>равномерном прямолинейном движении. Графики зависимости скорости, перемещения и координаты от времени при равномерном движении. Связь между кинематическими величинами. Сложение скоростей. Методы измерения скоростей тел. Скорости, встречающиеся в природе и технике.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 xml:space="preserve">Самостоятельно создают алгоритмы деятельности при решении проблем </w:t>
            </w:r>
            <w:r w:rsidRPr="00E82A54">
              <w:rPr>
                <w:lang w:val="ru-RU"/>
              </w:rPr>
              <w:lastRenderedPageBreak/>
              <w:t>творческого и поискового характера</w:t>
            </w: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Решение физических </w:t>
            </w:r>
            <w:r>
              <w:rPr>
                <w:lang w:val="ru-RU"/>
              </w:rPr>
              <w:lastRenderedPageBreak/>
              <w:t>задач</w:t>
            </w:r>
          </w:p>
        </w:tc>
      </w:tr>
      <w:tr w:rsidR="0004429E" w:rsidRPr="00E82A54" w:rsidTr="0004429E">
        <w:trPr>
          <w:trHeight w:val="6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lastRenderedPageBreak/>
              <w:t>18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Контрольная работа №1 по теме «Механическое движение и его виды»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Осознают качество и уровень усвоения.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proofErr w:type="spellStart"/>
            <w:r w:rsidRPr="00E82A54">
              <w:t>Оценивают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достигнутый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результат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Решение</w:t>
            </w:r>
            <w:proofErr w:type="spellEnd"/>
          </w:p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c>
          <w:tcPr>
            <w:tcW w:w="15309" w:type="dxa"/>
            <w:gridSpan w:val="5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 w:rsidRPr="00E82A54">
              <w:rPr>
                <w:b/>
              </w:rPr>
              <w:t>Основы</w:t>
            </w:r>
            <w:proofErr w:type="spellEnd"/>
            <w:r w:rsidRPr="00E82A54">
              <w:rPr>
                <w:b/>
              </w:rPr>
              <w:t xml:space="preserve"> </w:t>
            </w:r>
            <w:proofErr w:type="spellStart"/>
            <w:r w:rsidRPr="00E82A54">
              <w:rPr>
                <w:b/>
              </w:rPr>
              <w:t>динамики</w:t>
            </w:r>
            <w:proofErr w:type="spellEnd"/>
            <w:r w:rsidRPr="00E82A54">
              <w:rPr>
                <w:b/>
                <w:lang w:val="ru-RU"/>
              </w:rPr>
              <w:t xml:space="preserve"> 24 часа</w:t>
            </w:r>
          </w:p>
        </w:tc>
      </w:tr>
      <w:tr w:rsidR="0004429E" w:rsidRPr="00E82A54" w:rsidTr="0004429E">
        <w:trPr>
          <w:trHeight w:val="101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19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Закон инерции – первый закон Ньютона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Закон инерции. Инерциальные системы отсчёта и первый закон Ньютона. Применения  явления инерции.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и формулируют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40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Взаимодействие тел в природе. Силы в механике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Силы в механике. Примеры действия сил. Измерение сил. Сложение сил.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05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21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Второ</w:t>
            </w:r>
            <w:r w:rsidRPr="00E82A54">
              <w:rPr>
                <w:lang w:val="ru-RU"/>
              </w:rPr>
              <w:t>й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закон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Ньютона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Соотношение между силой и ускорением. Масса. Второй закон Ньютона. Движение тела под действием силы тяжести.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и формулируют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</w:t>
            </w:r>
            <w:r w:rsidRPr="00E82A54">
              <w:t>а</w:t>
            </w:r>
          </w:p>
        </w:tc>
      </w:tr>
      <w:tr w:rsidR="0004429E" w:rsidRPr="00E82A54" w:rsidTr="0004429E">
        <w:trPr>
          <w:trHeight w:val="101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22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Решение задач по теме «Взаимодействие тел в природе. Силы в механике»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Силы в механике. Примеры действия сил. Измерение сил. Сложение сил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Решение</w:t>
            </w:r>
            <w:proofErr w:type="spellEnd"/>
          </w:p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23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Решение задач на применение второго закона Ньютона.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Соотношение между силой и ускорением. Масса. Второй закон Ньютона. Движение тела под действием силы тяжести.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Строят логические цепи рассуждений.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Устанавливают причинно-следственные связи. Выполняют операции со знаками и символами</w:t>
            </w:r>
          </w:p>
        </w:tc>
        <w:tc>
          <w:tcPr>
            <w:tcW w:w="1559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>
              <w:t>Решение физических задач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24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Третий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закон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Ньютона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Третий закон Ньютона. Примеры проявления и применения третьего закона Ньютона в природе.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547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25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Свободное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падение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тел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Ускорение свободного падения. Падение тел в воздухе и разреженном пространстве.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Уменьшение модуля вектора скорости при противоположном направлении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векторов начальной скорости и ускорения свободного падения. Невесомость.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b/>
                <w:i/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Падение тел  в воздухе и разреженном пространстве</w:t>
            </w:r>
            <w:r w:rsidRPr="00E82A54">
              <w:rPr>
                <w:b/>
                <w:i/>
                <w:lang w:val="ru-RU"/>
              </w:rPr>
              <w:t xml:space="preserve">. </w:t>
            </w:r>
            <w:r w:rsidRPr="00E82A54">
              <w:rPr>
                <w:lang w:val="ru-RU"/>
              </w:rPr>
              <w:t>Невесомость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911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>26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Движение тела брошенного вертикально вверх.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Невесомость</w:t>
            </w:r>
            <w:proofErr w:type="spell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Ускорение свободного падения. Падение тел в воздухе и разреженном пространстве.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Уменьшение модуля вектора скорости при противоположном направлении векторов начальной скорости и ускорения свободного падения. Невесомость.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b/>
                <w:i/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Падение тел  в воздухе и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разрежённом </w:t>
            </w:r>
            <w:proofErr w:type="gramStart"/>
            <w:r w:rsidRPr="00E82A54">
              <w:rPr>
                <w:lang w:val="ru-RU"/>
              </w:rPr>
              <w:t>пространстве</w:t>
            </w:r>
            <w:proofErr w:type="gramEnd"/>
            <w:r w:rsidRPr="00E82A54">
              <w:rPr>
                <w:lang w:val="ru-RU"/>
              </w:rPr>
              <w:t>. Невесомость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27</w:t>
            </w:r>
          </w:p>
        </w:tc>
        <w:tc>
          <w:tcPr>
            <w:tcW w:w="2977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 w:rsidRPr="00F65A6D">
              <w:rPr>
                <w:i/>
                <w:lang w:val="ru-RU"/>
              </w:rPr>
              <w:t>Лабораторная работа</w:t>
            </w:r>
            <w:r w:rsidR="00F65A6D">
              <w:rPr>
                <w:i/>
                <w:lang w:val="ru-RU"/>
              </w:rPr>
              <w:t xml:space="preserve"> </w:t>
            </w:r>
            <w:r w:rsidRPr="00F65A6D">
              <w:rPr>
                <w:i/>
                <w:lang w:val="ru-RU"/>
              </w:rPr>
              <w:t>№2</w:t>
            </w:r>
          </w:p>
          <w:p w:rsidR="0004429E" w:rsidRPr="00E82A54" w:rsidRDefault="00F65A6D" w:rsidP="00F65A6D">
            <w:pPr>
              <w:pStyle w:val="TableParagraph"/>
              <w:spacing w:line="240" w:lineRule="auto"/>
              <w:ind w:left="34"/>
              <w:rPr>
                <w:b/>
                <w:lang w:val="ru-RU"/>
              </w:rPr>
            </w:pPr>
            <w:r>
              <w:rPr>
                <w:i/>
                <w:lang w:val="ru-RU"/>
              </w:rPr>
              <w:t>«</w:t>
            </w:r>
            <w:r w:rsidR="0004429E" w:rsidRPr="00F65A6D">
              <w:rPr>
                <w:i/>
                <w:lang w:val="ru-RU"/>
              </w:rPr>
              <w:t>Измерение ускорения свободного падения</w:t>
            </w:r>
            <w:r>
              <w:rPr>
                <w:i/>
                <w:lang w:val="ru-RU"/>
              </w:rPr>
              <w:t>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Ускорение свободного падения. Математический маятник.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 xml:space="preserve">Выделяют и формулируют проблему. </w:t>
            </w:r>
            <w:r w:rsidR="00C43294">
              <w:rPr>
                <w:lang w:val="ru-RU"/>
              </w:rPr>
              <w:t xml:space="preserve">Выполняют операции со знаками и </w:t>
            </w:r>
            <w:r w:rsidRPr="00E82A54">
              <w:rPr>
                <w:lang w:val="ru-RU"/>
              </w:rPr>
              <w:t>символами, заменяют термины определениями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отчет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28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Закон</w:t>
            </w:r>
            <w:proofErr w:type="spellEnd"/>
            <w:r w:rsidRPr="00E82A54">
              <w:t xml:space="preserve"> </w:t>
            </w:r>
            <w:r w:rsidRPr="00E82A54">
              <w:rPr>
                <w:lang w:val="ru-RU"/>
              </w:rPr>
              <w:t>В</w:t>
            </w:r>
            <w:proofErr w:type="spellStart"/>
            <w:r w:rsidRPr="00E82A54">
              <w:t>семирного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тяготения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Закон всемирного тяготения и условия его применимости. Гравитационная постоянная.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физических задач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29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Решение задач на закон Всемирного тяготения.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lang w:val="ru-RU"/>
              </w:rPr>
              <w:t>Закон всемирного тяготения и условия его применимости.</w:t>
            </w:r>
            <w:r w:rsidRPr="00E82A54">
              <w:rPr>
                <w:b/>
                <w:lang w:val="ru-RU"/>
              </w:rPr>
              <w:t xml:space="preserve"> </w:t>
            </w:r>
            <w:proofErr w:type="spellStart"/>
            <w:r w:rsidRPr="00E82A54">
              <w:t>Гравитационная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постоянная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физических задач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30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Ускорение свободного падения на Земле и других планетах.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Закон всемирного тяготения и условия его применимости.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Гравитационная постоянная. Формула для определения ускорения свободного падения. Зависимость ускорения свободного падения от широты места и высоты над Землей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 xml:space="preserve">Выделяют и формулируют проблему. Выделяют объекты и процессы с точки зрения целого и частей. </w:t>
            </w:r>
            <w:proofErr w:type="spellStart"/>
            <w:r w:rsidRPr="00E82A54">
              <w:t>Выбирают</w:t>
            </w:r>
            <w:proofErr w:type="spell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proofErr w:type="spellStart"/>
            <w:r w:rsidRPr="00E82A54">
              <w:t>знаково-символические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средства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для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построения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модели</w:t>
            </w:r>
            <w:proofErr w:type="spellEnd"/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677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31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Решение задач на закон всемирного тяготения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5103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Закон всемирного тяготения и условия его применимости.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Гравитационная постоянная. Формула  для  определения ускорения свободного падения. Зависимость ускорения свободного падения от широты места и высоты над Землей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</w:tc>
        <w:tc>
          <w:tcPr>
            <w:tcW w:w="1559" w:type="dxa"/>
          </w:tcPr>
          <w:p w:rsidR="0004429E" w:rsidRPr="004D3038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 w:rsidRPr="00E82A54">
              <w:t>Решение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физических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задач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32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Прямолинейное и криволинейное движение.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Условие </w:t>
            </w:r>
            <w:proofErr w:type="spellStart"/>
            <w:r w:rsidRPr="00E82A54">
              <w:rPr>
                <w:lang w:val="ru-RU"/>
              </w:rPr>
              <w:t>криволинейности</w:t>
            </w:r>
            <w:proofErr w:type="spellEnd"/>
            <w:r w:rsidRPr="00E82A54">
              <w:rPr>
                <w:lang w:val="ru-RU"/>
              </w:rPr>
              <w:t xml:space="preserve"> движения. Направление скорости тела при его криволинейном движении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 xml:space="preserve">(в частности, по окружности). </w:t>
            </w:r>
            <w:proofErr w:type="spellStart"/>
            <w:r w:rsidRPr="00E82A54">
              <w:t>Центростремительное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ускорение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33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Движение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тела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окружности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Условие </w:t>
            </w:r>
            <w:proofErr w:type="spellStart"/>
            <w:r w:rsidRPr="00E82A54">
              <w:rPr>
                <w:lang w:val="ru-RU"/>
              </w:rPr>
              <w:t>криволинейности</w:t>
            </w:r>
            <w:proofErr w:type="spellEnd"/>
            <w:r w:rsidRPr="00E82A54">
              <w:rPr>
                <w:lang w:val="ru-RU"/>
              </w:rPr>
              <w:t xml:space="preserve"> движения. Направление скорости тела при его криволинейном движении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(в частности, по окружности). Центростремительное ускорение.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1037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34</w:t>
            </w:r>
          </w:p>
        </w:tc>
        <w:tc>
          <w:tcPr>
            <w:tcW w:w="2977" w:type="dxa"/>
          </w:tcPr>
          <w:p w:rsidR="0004429E" w:rsidRPr="00E82A54" w:rsidRDefault="0004429E" w:rsidP="004D3038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 xml:space="preserve">Решение задач </w:t>
            </w:r>
            <w:r w:rsidR="004D3038">
              <w:rPr>
                <w:lang w:val="ru-RU"/>
              </w:rPr>
              <w:t>по теме «Д</w:t>
            </w:r>
            <w:r w:rsidRPr="00E82A54">
              <w:rPr>
                <w:lang w:val="ru-RU"/>
              </w:rPr>
              <w:t>вижение тела по окружности</w:t>
            </w:r>
            <w:r w:rsidR="004D3038">
              <w:rPr>
                <w:lang w:val="ru-RU"/>
              </w:rPr>
              <w:t>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5245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Условие </w:t>
            </w:r>
            <w:proofErr w:type="spellStart"/>
            <w:r w:rsidRPr="00E82A54">
              <w:rPr>
                <w:lang w:val="ru-RU"/>
              </w:rPr>
              <w:t>криволинейности</w:t>
            </w:r>
            <w:proofErr w:type="spellEnd"/>
            <w:r w:rsidRPr="00E82A54">
              <w:rPr>
                <w:lang w:val="ru-RU"/>
              </w:rPr>
              <w:t xml:space="preserve"> движения. Направление скорости тела при его криволинейном движении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 xml:space="preserve">(в частности, по окружности). </w:t>
            </w:r>
            <w:proofErr w:type="spellStart"/>
            <w:r w:rsidRPr="00E82A54">
              <w:t>Центростремительное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ускорение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04429E" w:rsidRPr="004D3038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 w:rsidRPr="00E82A54">
              <w:t>Решение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физических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задач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lastRenderedPageBreak/>
              <w:t>35</w:t>
            </w:r>
          </w:p>
        </w:tc>
        <w:tc>
          <w:tcPr>
            <w:tcW w:w="2977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proofErr w:type="spellStart"/>
            <w:r>
              <w:t>Искусственные</w:t>
            </w:r>
            <w:proofErr w:type="spellEnd"/>
            <w:r>
              <w:t xml:space="preserve"> </w:t>
            </w:r>
            <w:proofErr w:type="spellStart"/>
            <w:r>
              <w:t>спутники</w:t>
            </w:r>
            <w:proofErr w:type="spellEnd"/>
            <w:r>
              <w:t xml:space="preserve"> </w:t>
            </w:r>
            <w:proofErr w:type="spellStart"/>
            <w:r>
              <w:t>Земли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Закон всемирного тяготения и условия его применимости.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Гравитационная постоянная. Формула для определения ускорения свободного падения. Зависимость ускорения свободного падения от широты места и высоты над Землей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Структурируют знания. Выбирают основания и критерии для сравнения, классификации объектов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91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36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Импульс тела. Закон сохранения</w:t>
            </w:r>
            <w:r w:rsidR="00F65A6D">
              <w:rPr>
                <w:lang w:val="ru-RU"/>
              </w:rPr>
              <w:t xml:space="preserve"> импульса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1671"/>
                <w:tab w:val="left" w:pos="2127"/>
                <w:tab w:val="left" w:pos="3627"/>
                <w:tab w:val="left" w:pos="3683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Причины введения в науку физической величины — импульс тела. Импульс тела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(формулировка и математическая запись). Единица импульса. Замкнутая система тел. Изменение  импульсов  тел  при их взаимодействии. Вывод закона сохранения импульса. Сущность   и  примеры реактивного движения. Назначение, конструкция и принцип действия ракеты. Многоступенчатые ракеты.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 xml:space="preserve">Импульс тела. Закон сохранения импульса (по  рис.44 учебника). </w:t>
            </w:r>
            <w:proofErr w:type="spellStart"/>
            <w:r w:rsidRPr="00E82A54">
              <w:t>Реактивное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движение</w:t>
            </w:r>
            <w:proofErr w:type="spellEnd"/>
            <w:r w:rsidRPr="00E82A54">
              <w:t xml:space="preserve">. </w:t>
            </w:r>
            <w:proofErr w:type="spellStart"/>
            <w:r w:rsidRPr="00E82A54">
              <w:t>Модель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ракеты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6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37</w:t>
            </w:r>
          </w:p>
        </w:tc>
        <w:tc>
          <w:tcPr>
            <w:tcW w:w="2977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Решение задач по теме «Импульс»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1671"/>
                <w:tab w:val="left" w:pos="2127"/>
                <w:tab w:val="left" w:pos="3627"/>
                <w:tab w:val="left" w:pos="3683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Причины введения в науку физической величины — импульс тела. Импульс тела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(формулировка и математическая запись). Единица импульса. Замкнутая система тел.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Изменение импульсов тел при их взаимодействии. Вывод закона сохранения импульса. Сущность и примеры реактивного движения. Назначение, конструкция и принцип действия ракеты. Многоступенчатые ракеты.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 </w:t>
            </w:r>
            <w:r w:rsidRPr="00E82A54">
              <w:rPr>
                <w:lang w:val="ru-RU"/>
              </w:rPr>
              <w:t xml:space="preserve">Импульс тела. Закон сохранения импульса (по рис. 44 учебника). </w:t>
            </w:r>
            <w:proofErr w:type="spellStart"/>
            <w:r w:rsidRPr="00E82A54">
              <w:t>Реактивное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движение</w:t>
            </w:r>
            <w:proofErr w:type="spellEnd"/>
            <w:r w:rsidRPr="00E82A54">
              <w:t>.</w:t>
            </w:r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Модель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ракеты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Умеют выбирать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 xml:space="preserve">обобщенные стратегии решения задачи. Умеют выводить следствия </w:t>
            </w:r>
            <w:proofErr w:type="gramStart"/>
            <w:r w:rsidRPr="00E82A54">
              <w:rPr>
                <w:lang w:val="ru-RU"/>
              </w:rPr>
              <w:t>из</w:t>
            </w:r>
            <w:proofErr w:type="gram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proofErr w:type="gramStart"/>
            <w:r w:rsidRPr="00E82A54">
              <w:rPr>
                <w:lang w:val="ru-RU"/>
              </w:rPr>
              <w:t>имеющихся</w:t>
            </w:r>
            <w:proofErr w:type="gramEnd"/>
            <w:r w:rsidRPr="00E82A54">
              <w:rPr>
                <w:lang w:val="ru-RU"/>
              </w:rPr>
              <w:t xml:space="preserve"> в условии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задачи данных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Решение</w:t>
            </w:r>
            <w:proofErr w:type="spellEnd"/>
          </w:p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rPr>
          <w:trHeight w:val="2783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38</w:t>
            </w:r>
          </w:p>
        </w:tc>
        <w:tc>
          <w:tcPr>
            <w:tcW w:w="2977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proofErr w:type="spellStart"/>
            <w:r w:rsidRPr="00E82A54">
              <w:t>Реактивное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дви</w:t>
            </w:r>
            <w:r w:rsidR="00F65A6D">
              <w:t>жение</w:t>
            </w:r>
            <w:proofErr w:type="spellEnd"/>
            <w:r w:rsidR="00F65A6D">
              <w:t xml:space="preserve">. </w:t>
            </w:r>
            <w:proofErr w:type="spellStart"/>
            <w:r w:rsidR="00F65A6D">
              <w:t>Ракеты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1671"/>
                <w:tab w:val="left" w:pos="2127"/>
                <w:tab w:val="left" w:pos="3627"/>
                <w:tab w:val="left" w:pos="3683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Причины введения в науку физической величины — импульс тела. Импульс тела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(формулировка и математическая запись). Единица импульса. Замкнутая система тел.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Изменение импульсов тел при их взаимодействии. Вывод закона сохранения импульса. Сущность и примеры реактивного движения. Назначение, конструкция и принцип действия ракеты. Многоступенчатые ракеты.</w:t>
            </w:r>
          </w:p>
          <w:p w:rsidR="0004429E" w:rsidRPr="00E82A54" w:rsidRDefault="0004429E" w:rsidP="00F65A6D">
            <w:pPr>
              <w:pStyle w:val="TableParagraph"/>
              <w:tabs>
                <w:tab w:val="left" w:pos="1671"/>
                <w:tab w:val="left" w:pos="2127"/>
                <w:tab w:val="left" w:pos="3627"/>
                <w:tab w:val="left" w:pos="3683"/>
              </w:tabs>
              <w:spacing w:line="240" w:lineRule="auto"/>
              <w:ind w:left="0"/>
              <w:rPr>
                <w:b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 </w:t>
            </w:r>
            <w:r w:rsidRPr="00E82A54">
              <w:rPr>
                <w:lang w:val="ru-RU"/>
              </w:rPr>
              <w:t xml:space="preserve">Импульс тела. Закон сохранения импульса (по рис. 44 учебника). </w:t>
            </w:r>
            <w:proofErr w:type="spellStart"/>
            <w:r w:rsidRPr="00E82A54">
              <w:t>Реактивное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движение</w:t>
            </w:r>
            <w:proofErr w:type="spellEnd"/>
            <w:r w:rsidRPr="00E82A54">
              <w:t>.</w:t>
            </w:r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Модель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ракеты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039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lastRenderedPageBreak/>
              <w:t>39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 xml:space="preserve">Вывод закона </w:t>
            </w:r>
            <w:r w:rsidR="00F65A6D">
              <w:rPr>
                <w:lang w:val="ru-RU"/>
              </w:rPr>
              <w:t>сохранения механической энергии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Закон сохранения механической энергии.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Вывод закона и его применение  к  решению задач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40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Решение задач на закон сохранения импульса.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Закон сохранения механической энергии.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Вывод закона и его применение  к  решению задач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Осознают качество и уровень усвоения.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proofErr w:type="spellStart"/>
            <w:r w:rsidRPr="00E82A54">
              <w:t>Оценивают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достигнутый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результат</w:t>
            </w:r>
            <w:proofErr w:type="spellEnd"/>
          </w:p>
        </w:tc>
        <w:tc>
          <w:tcPr>
            <w:tcW w:w="1559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rPr>
          <w:trHeight w:val="6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41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Обобщающий урок по теме динамика.</w:t>
            </w:r>
            <w:r w:rsidR="00DE67E3">
              <w:rPr>
                <w:lang w:val="ru-RU"/>
              </w:rPr>
              <w:t xml:space="preserve"> Решение задач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Законы Ньютона. Закон </w:t>
            </w:r>
            <w:proofErr w:type="gramStart"/>
            <w:r w:rsidRPr="00E82A54">
              <w:rPr>
                <w:lang w:val="ru-RU"/>
              </w:rPr>
              <w:t>всемирного</w:t>
            </w:r>
            <w:proofErr w:type="gram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тяготения. Закон сохранения импульса. Закон сохранения энергии.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42</w:t>
            </w:r>
          </w:p>
        </w:tc>
        <w:tc>
          <w:tcPr>
            <w:tcW w:w="2977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Контрольна</w:t>
            </w:r>
            <w:r w:rsidR="0004429E" w:rsidRPr="00E82A54">
              <w:rPr>
                <w:b/>
                <w:lang w:val="ru-RU"/>
              </w:rPr>
              <w:t>я работа №2 по теме «Законы Ньютона. Силы в природе»</w:t>
            </w:r>
          </w:p>
        </w:tc>
        <w:tc>
          <w:tcPr>
            <w:tcW w:w="5386" w:type="dxa"/>
          </w:tcPr>
          <w:p w:rsidR="0004429E" w:rsidRPr="00E82A54" w:rsidRDefault="0004429E" w:rsidP="00F65A6D">
            <w:r w:rsidRPr="00E82A54">
              <w:t>Закон всемирного тяготения и условия его применимости.</w:t>
            </w:r>
            <w:r w:rsidRPr="00E82A54">
              <w:rPr>
                <w:b/>
              </w:rPr>
              <w:t xml:space="preserve"> </w:t>
            </w:r>
            <w:r w:rsidRPr="00E82A54">
              <w:t xml:space="preserve">Гравитационная постоянная. Формула для определения ускорения свободного падения. Зависимость ускорения свободного падения от широты места и высоты над Землей. 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rPr>
          <w:trHeight w:val="244"/>
        </w:trPr>
        <w:tc>
          <w:tcPr>
            <w:tcW w:w="15309" w:type="dxa"/>
            <w:gridSpan w:val="5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Механические колебания и волны. Звук 11 часов</w:t>
            </w:r>
          </w:p>
        </w:tc>
      </w:tr>
      <w:tr w:rsidR="0004429E" w:rsidRPr="00E82A54" w:rsidTr="0004429E">
        <w:trPr>
          <w:trHeight w:val="24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43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 xml:space="preserve">Колебательное движение. </w:t>
            </w:r>
            <w:proofErr w:type="gramStart"/>
            <w:r w:rsidRPr="00E82A54">
              <w:rPr>
                <w:lang w:val="ru-RU"/>
              </w:rPr>
              <w:t>Величины</w:t>
            </w:r>
            <w:proofErr w:type="gramEnd"/>
            <w:r w:rsidRPr="00E82A54">
              <w:rPr>
                <w:lang w:val="ru-RU"/>
              </w:rPr>
              <w:t xml:space="preserve"> характеризующие колебательное движение.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049"/>
                <w:tab w:val="left" w:pos="2411"/>
                <w:tab w:val="left" w:pos="2889"/>
                <w:tab w:val="left" w:pos="346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Примеры колебательного движения. Общие черты разнообразных колебаний. Динамика колебаний горизонтального пружинного маятника. Свободные колебания, колебательные системы, маятник.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44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Гармонические колебания.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Амплитуда, период, частота, фаза колебаний. Зависимость периода и частоты маятника от длины его нити.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Период колебаний пружинного маятника; экспериментальный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749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45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Затухающие колебания. Вынужденные колебания. Резонанс.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505"/>
                <w:tab w:val="left" w:pos="2567"/>
                <w:tab w:val="left" w:pos="2731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Превращение механической энергии колебательной системы во </w:t>
            </w:r>
            <w:proofErr w:type="gramStart"/>
            <w:r w:rsidRPr="00E82A54">
              <w:rPr>
                <w:lang w:val="ru-RU"/>
              </w:rPr>
              <w:t>внутреннюю</w:t>
            </w:r>
            <w:proofErr w:type="gramEnd"/>
            <w:r w:rsidRPr="00E82A54">
              <w:rPr>
                <w:lang w:val="ru-RU"/>
              </w:rPr>
              <w:t>. Затухающие колебания. Вынужденные колебания. Частота установившихся вынужденных колебаний.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  </w:t>
            </w:r>
            <w:r w:rsidRPr="00E82A54">
              <w:rPr>
                <w:lang w:val="ru-RU"/>
              </w:rPr>
              <w:t>Преобразование энергии в процессе свободных колебаний. Затухание свободных колебаний.</w:t>
            </w:r>
            <w:r w:rsidRPr="00E82A54">
              <w:rPr>
                <w:lang w:val="ru-RU"/>
              </w:rPr>
              <w:tab/>
              <w:t xml:space="preserve"> Вынужденные колебания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Устанавливают причинно-следственные связи.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Строят логические цепи рассуждений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393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46</w:t>
            </w:r>
          </w:p>
        </w:tc>
        <w:tc>
          <w:tcPr>
            <w:tcW w:w="2977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 w:rsidRPr="00F65A6D">
              <w:rPr>
                <w:i/>
                <w:lang w:val="ru-RU"/>
              </w:rPr>
              <w:t>Лабораторная работа №3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 w:right="-108"/>
              <w:rPr>
                <w:b/>
                <w:lang w:val="ru-RU"/>
              </w:rPr>
            </w:pPr>
            <w:r w:rsidRPr="00F65A6D">
              <w:rPr>
                <w:i/>
                <w:lang w:val="ru-RU"/>
              </w:rPr>
              <w:t>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Амплитуда, период, частота, фаза колебаний. Зависимость периода и частоты маятника от длины его нити.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Период колебаний пружинного маятника; экспериментальный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отчет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47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Распространение колебаний в среде. Волны.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069"/>
                <w:tab w:val="left" w:pos="2143"/>
                <w:tab w:val="left" w:pos="2851"/>
                <w:tab w:val="left" w:pos="395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Механизм распространения упругих колебаний. Механические волны. Поперечные и продольные </w:t>
            </w:r>
            <w:r w:rsidRPr="00E82A54">
              <w:rPr>
                <w:lang w:val="ru-RU"/>
              </w:rPr>
              <w:lastRenderedPageBreak/>
              <w:t>упругие волны в твердых, жидких и газообразных средах.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r w:rsidRPr="00E82A54">
              <w:rPr>
                <w:lang w:val="ru-RU"/>
              </w:rPr>
              <w:t xml:space="preserve">Составление опорного </w:t>
            </w:r>
            <w:r w:rsidRPr="00E82A54">
              <w:rPr>
                <w:lang w:val="ru-RU"/>
              </w:rPr>
              <w:lastRenderedPageBreak/>
              <w:t>ко</w:t>
            </w:r>
            <w:proofErr w:type="spellStart"/>
            <w:r w:rsidRPr="00E82A54">
              <w:t>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lastRenderedPageBreak/>
              <w:t>48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Длина волны. Скорость распространения волн.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Характеристики волн: скорость, длина волны, частота, период колебаний. Связь между этими величинами. 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Длина волны (по рис. 72 учебника)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49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Источники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звука</w:t>
            </w:r>
            <w:proofErr w:type="spellEnd"/>
            <w:r w:rsidRPr="00E82A54">
              <w:t>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Звуковые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колебания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Источники звука — тела, колеблющиеся с частотой 16 Гц — 20 кГц. Ультразвук и инфразвук. </w:t>
            </w:r>
            <w:proofErr w:type="spellStart"/>
            <w:r w:rsidRPr="00E82A54">
              <w:rPr>
                <w:lang w:val="ru-RU"/>
              </w:rPr>
              <w:t>Эхолокация</w:t>
            </w:r>
            <w:proofErr w:type="spellEnd"/>
            <w:r w:rsidRPr="00E82A54">
              <w:rPr>
                <w:lang w:val="ru-RU"/>
              </w:rPr>
              <w:t>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 </w:t>
            </w: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Колеблющееся тело как источник звука (по рис. 74—76 учебника)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и формулируют проблему. Выдвигают и обосновывают гипотезы, предлагают способы их проверки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771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50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Высота, тембр и громкость звука.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Зависимость высоты  звука  от частоты, а громкости звука — от амплитуды колебаний и некоторых других причин. [Тембр звука.]</w:t>
            </w:r>
          </w:p>
          <w:p w:rsidR="0004429E" w:rsidRPr="00E82A54" w:rsidRDefault="0004429E" w:rsidP="00F65A6D">
            <w:pPr>
              <w:pStyle w:val="TableParagraph"/>
              <w:tabs>
                <w:tab w:val="left" w:pos="2773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Зависимость высоты тона от частоты колебаний (по рис. 79 учебника). Зависимость громкости звука от амплитуды колебаний (по рис. 76 учебника)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 xml:space="preserve">Анализируют условия и требования задачи. Выражают структуру задачи разными средствами. Осуществляют поиск и выделение </w:t>
            </w:r>
            <w:proofErr w:type="gramStart"/>
            <w:r w:rsidRPr="00E82A54">
              <w:rPr>
                <w:lang w:val="ru-RU"/>
              </w:rPr>
              <w:t>необходимой</w:t>
            </w:r>
            <w:proofErr w:type="gram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информации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531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51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Распространение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звука</w:t>
            </w:r>
            <w:proofErr w:type="spellEnd"/>
            <w:r w:rsidRPr="00E82A54">
              <w:t xml:space="preserve">. </w:t>
            </w:r>
            <w:proofErr w:type="spellStart"/>
            <w:r w:rsidRPr="00E82A54">
              <w:t>Звуковые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волны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  <w:r w:rsidRPr="00E82A54">
              <w:rPr>
                <w:lang w:val="ru-RU"/>
              </w:rPr>
              <w:t xml:space="preserve">Наличие среды — необходимое условие распространения звука. Скорость звука в различных средах. </w:t>
            </w:r>
            <w:proofErr w:type="spellStart"/>
            <w:r w:rsidRPr="00E82A54">
              <w:rPr>
                <w:b/>
                <w:lang w:val="ru-RU"/>
              </w:rPr>
              <w:t>Распростанение</w:t>
            </w:r>
            <w:proofErr w:type="spellEnd"/>
            <w:r w:rsidRPr="00E82A54">
              <w:rPr>
                <w:b/>
                <w:lang w:val="ru-RU"/>
              </w:rPr>
              <w:t xml:space="preserve"> звука на других планетах и в открытом  космосе.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Необходимость упругой среды для передачи звуковых колебаний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 xml:space="preserve">Анализируют условия и требования задачи. Выражают структуру задачи разными средствами. Осуществляют поиск и выделение </w:t>
            </w:r>
            <w:proofErr w:type="gramStart"/>
            <w:r w:rsidRPr="00E82A54">
              <w:rPr>
                <w:lang w:val="ru-RU"/>
              </w:rPr>
              <w:t>необходимой</w:t>
            </w:r>
            <w:proofErr w:type="gram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информации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52</w:t>
            </w:r>
          </w:p>
        </w:tc>
        <w:tc>
          <w:tcPr>
            <w:tcW w:w="2977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34"/>
            </w:pPr>
            <w:proofErr w:type="spellStart"/>
            <w:r>
              <w:t>Отражение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04429E" w:rsidRPr="00E82A54">
              <w:t>звука</w:t>
            </w:r>
            <w:proofErr w:type="spellEnd"/>
            <w:r w:rsidR="0004429E" w:rsidRPr="00E82A54">
              <w:t>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Звуковой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резонанс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181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Отражение звука. Эхо. Звуковой резонанс. </w:t>
            </w: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Отражение звуковых волн. Зву</w:t>
            </w:r>
            <w:r w:rsidR="00F65A6D">
              <w:rPr>
                <w:lang w:val="ru-RU"/>
              </w:rPr>
              <w:t>ковой резонанс (по рис. 84 учеб</w:t>
            </w:r>
            <w:r w:rsidRPr="00E82A54">
              <w:rPr>
                <w:lang w:val="ru-RU"/>
              </w:rPr>
              <w:t>ника)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66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53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Контрольная работа №3 по теме «Механические колебания и волны».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371"/>
                <w:tab w:val="left" w:pos="3975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«Механические колебания и волны. Звук»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 w:rsidRPr="00E82A54">
              <w:t>Решение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физ</w:t>
            </w:r>
            <w:r w:rsidR="00F65A6D">
              <w:t>ических</w:t>
            </w:r>
            <w:proofErr w:type="spellEnd"/>
            <w:r w:rsidR="00F65A6D">
              <w:t xml:space="preserve"> </w:t>
            </w:r>
            <w:proofErr w:type="spellStart"/>
            <w:r w:rsidR="00F65A6D">
              <w:t>задач</w:t>
            </w:r>
            <w:proofErr w:type="spellEnd"/>
          </w:p>
        </w:tc>
      </w:tr>
      <w:tr w:rsidR="0004429E" w:rsidRPr="00E82A54" w:rsidTr="0004429E">
        <w:trPr>
          <w:trHeight w:val="64"/>
        </w:trPr>
        <w:tc>
          <w:tcPr>
            <w:tcW w:w="15309" w:type="dxa"/>
            <w:gridSpan w:val="5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Электромагнитное поле 23 часа</w:t>
            </w:r>
          </w:p>
        </w:tc>
      </w:tr>
      <w:tr w:rsidR="0004429E" w:rsidRPr="00E82A54" w:rsidTr="0004429E">
        <w:trPr>
          <w:trHeight w:val="14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54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Магнитное поле. Направление тока и направление линий его магнитного поля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1665"/>
                <w:tab w:val="left" w:pos="398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Источники магнитного поля. Гипотеза Ампера. Графическое изображение магнитного поля. Линии неоднородного и однородного магнитного поля.</w:t>
            </w:r>
          </w:p>
          <w:p w:rsidR="0004429E" w:rsidRPr="00E82A54" w:rsidRDefault="0004429E" w:rsidP="00F65A6D">
            <w:pPr>
              <w:pStyle w:val="TableParagraph"/>
              <w:tabs>
                <w:tab w:val="left" w:pos="1839"/>
                <w:tab w:val="left" w:pos="2743"/>
                <w:tab w:val="left" w:pos="333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Пространственная модель магнитного поля постоянного магнита. Демонстрация  спектров магнитного поля токов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25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55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Обнаружение магнитного поля по его действию на электрический ток.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Правило левой руки.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током и на  движущуюся заряженную частицу. Правило левой руки.</w:t>
            </w:r>
          </w:p>
          <w:p w:rsidR="0004429E" w:rsidRPr="00E82A54" w:rsidRDefault="0004429E" w:rsidP="00F65A6D">
            <w:pPr>
              <w:pStyle w:val="TableParagraph"/>
              <w:tabs>
                <w:tab w:val="left" w:pos="3015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Действие магнитного поля на проводник с током (по рис. 104 учебника)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Извлекают необходимую информацию из текстов различных жанров.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объекты и процессы с точки зрения целого и частей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98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lastRenderedPageBreak/>
              <w:t>56</w:t>
            </w:r>
          </w:p>
        </w:tc>
        <w:tc>
          <w:tcPr>
            <w:tcW w:w="2977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proofErr w:type="spellStart"/>
            <w:r>
              <w:t>Индукция</w:t>
            </w:r>
            <w:proofErr w:type="spellEnd"/>
            <w:r>
              <w:t xml:space="preserve"> </w:t>
            </w:r>
            <w:proofErr w:type="spellStart"/>
            <w:r>
              <w:t>магнитного</w:t>
            </w:r>
            <w:proofErr w:type="spellEnd"/>
            <w:r>
              <w:t xml:space="preserve"> </w:t>
            </w:r>
            <w:proofErr w:type="spellStart"/>
            <w:r>
              <w:t>поля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71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Индукция   магнитного   поля. Модуль вектора магнитной индукции. Линии магнитной индукции.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Единицы магнитной индукции. Зависимость магнитного потока, пронизывающего площадь контура, от  площади  контура, ориентации плоскости контура по отношению к линиям  магнитной  индукции  и от модуля вектора магнитной индукции магнитного поля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 xml:space="preserve">Анализируют объекты, выделяя существенные и несущественные признаки. </w:t>
            </w:r>
            <w:proofErr w:type="spellStart"/>
            <w:r w:rsidRPr="00E82A54">
              <w:t>Строят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логические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цепи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рассуждений</w:t>
            </w:r>
            <w:proofErr w:type="spellEnd"/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693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57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Магнитный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поток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71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Индукция магнитного поля. Модуль вектора магнитной индукции. Линии магнитной индукции</w:t>
            </w:r>
            <w:r w:rsidRPr="00E82A54">
              <w:rPr>
                <w:b/>
                <w:lang w:val="ru-RU"/>
              </w:rPr>
              <w:t xml:space="preserve">. </w:t>
            </w:r>
            <w:r w:rsidRPr="00E82A54">
              <w:rPr>
                <w:lang w:val="ru-RU"/>
              </w:rPr>
              <w:t>Единицы магнитной индукции. Зависимость магнитного потока, пронизывающего площадь контура, от площади контура, ориентации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плоскости контура по отношению к линиям магнитной  индукции  и от модуля вектора магнитной индукции магнитного поля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4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58</w:t>
            </w:r>
          </w:p>
        </w:tc>
        <w:tc>
          <w:tcPr>
            <w:tcW w:w="2977" w:type="dxa"/>
          </w:tcPr>
          <w:p w:rsidR="0004429E" w:rsidRPr="00E82A54" w:rsidRDefault="009826DA" w:rsidP="00F65A6D">
            <w:pPr>
              <w:pStyle w:val="TableParagraph"/>
              <w:spacing w:line="240" w:lineRule="auto"/>
              <w:ind w:left="34"/>
            </w:pPr>
            <w:proofErr w:type="spellStart"/>
            <w:r>
              <w:t>Явление</w:t>
            </w:r>
            <w:proofErr w:type="spellEnd"/>
            <w:r>
              <w:t xml:space="preserve"> </w:t>
            </w:r>
            <w:proofErr w:type="spellStart"/>
            <w:r>
              <w:t>электромагн</w:t>
            </w:r>
            <w:r w:rsidR="0004429E" w:rsidRPr="00E82A54">
              <w:t>итной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индукции</w:t>
            </w:r>
            <w:proofErr w:type="spellEnd"/>
            <w:r w:rsidR="0004429E"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89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Опыты Фарадея. Причина возникновения индукционного тока. Определение явления электромагнитной индукции. Техническое применение явления. </w:t>
            </w:r>
          </w:p>
          <w:p w:rsidR="0004429E" w:rsidRPr="00E82A54" w:rsidRDefault="0004429E" w:rsidP="00F65A6D">
            <w:pPr>
              <w:pStyle w:val="TableParagraph"/>
              <w:tabs>
                <w:tab w:val="left" w:pos="2897"/>
              </w:tabs>
              <w:spacing w:line="240" w:lineRule="auto"/>
              <w:ind w:left="0"/>
              <w:rPr>
                <w:b/>
                <w:i/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Электромагнитная  индукция   (по рис. 122—124 учебника)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 xml:space="preserve">Анализируют объекты, выделяя существенные и несущественные признаки. </w:t>
            </w:r>
            <w:proofErr w:type="spellStart"/>
            <w:r w:rsidRPr="00E82A54">
              <w:t>Строят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логические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цепи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рассуждений</w:t>
            </w:r>
            <w:proofErr w:type="spellEnd"/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>
              <w:t>Составле</w:t>
            </w:r>
            <w:r w:rsidR="0004429E" w:rsidRPr="00E82A54">
              <w:t>ние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опорного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521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59</w:t>
            </w:r>
          </w:p>
        </w:tc>
        <w:tc>
          <w:tcPr>
            <w:tcW w:w="2977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 w:rsidRPr="00F65A6D">
              <w:rPr>
                <w:i/>
                <w:lang w:val="ru-RU"/>
              </w:rPr>
              <w:t>Лабораторная работа №4</w:t>
            </w:r>
          </w:p>
          <w:p w:rsidR="0004429E" w:rsidRPr="00E82A54" w:rsidRDefault="00F65A6D" w:rsidP="00F65A6D">
            <w:pPr>
              <w:pStyle w:val="TableParagraph"/>
              <w:spacing w:line="240" w:lineRule="auto"/>
              <w:ind w:left="34" w:right="-108"/>
              <w:rPr>
                <w:b/>
                <w:lang w:val="ru-RU"/>
              </w:rPr>
            </w:pPr>
            <w:r>
              <w:rPr>
                <w:i/>
                <w:lang w:val="ru-RU"/>
              </w:rPr>
              <w:t>«</w:t>
            </w:r>
            <w:r w:rsidR="0004429E" w:rsidRPr="00F65A6D">
              <w:rPr>
                <w:i/>
                <w:lang w:val="ru-RU"/>
              </w:rPr>
              <w:t>Изучение явления электромагнитной индукци</w:t>
            </w:r>
            <w:r>
              <w:rPr>
                <w:i/>
                <w:lang w:val="ru-RU"/>
              </w:rPr>
              <w:t>и»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155"/>
                <w:tab w:val="left" w:pos="3307"/>
                <w:tab w:val="right" w:pos="4081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Лабораторная работа № 4</w:t>
            </w:r>
          </w:p>
          <w:p w:rsidR="0004429E" w:rsidRPr="00E82A54" w:rsidRDefault="0004429E" w:rsidP="00F65A6D">
            <w:pPr>
              <w:pStyle w:val="TableParagraph"/>
              <w:tabs>
                <w:tab w:val="left" w:pos="320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«Изучение явления электромагнитной индукции»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отчет</w:t>
            </w:r>
            <w:proofErr w:type="spellEnd"/>
          </w:p>
        </w:tc>
      </w:tr>
      <w:tr w:rsidR="0004429E" w:rsidRPr="00E82A54" w:rsidTr="0004429E">
        <w:trPr>
          <w:trHeight w:val="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60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Направление индукционного тока.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Правило Ленца.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Направление индукционного тока. Правило Ленца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Устанавливают причинно- следственные связи. Строят логические цепи рассуждений</w:t>
            </w: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>
              <w:t>Составле</w:t>
            </w:r>
            <w:r w:rsidR="0004429E" w:rsidRPr="00E82A54">
              <w:t>ние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опорного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61</w:t>
            </w:r>
          </w:p>
        </w:tc>
        <w:tc>
          <w:tcPr>
            <w:tcW w:w="2977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34"/>
            </w:pPr>
            <w:proofErr w:type="spellStart"/>
            <w:r>
              <w:t>Явление</w:t>
            </w:r>
            <w:proofErr w:type="spellEnd"/>
            <w:r>
              <w:t xml:space="preserve"> </w:t>
            </w:r>
            <w:proofErr w:type="spellStart"/>
            <w:r>
              <w:t>самоиндукц</w:t>
            </w:r>
            <w:r w:rsidR="0004429E" w:rsidRPr="00E82A54">
              <w:t>ии</w:t>
            </w:r>
            <w:proofErr w:type="spellEnd"/>
            <w:r w:rsidR="0004429E"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Физическая суть явления самоиндукции. Индуктивность.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Энергия  магнитного  поля  тока.</w:t>
            </w:r>
          </w:p>
          <w:p w:rsidR="0004429E" w:rsidRPr="00E82A54" w:rsidRDefault="0004429E" w:rsidP="00F65A6D">
            <w:pPr>
              <w:pStyle w:val="TableParagraph"/>
              <w:tabs>
                <w:tab w:val="left" w:pos="269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Проявление самоиндукции при замыкании и размыкании электрической цепи (по рис. 131, 132 учебника)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rPr>
          <w:trHeight w:val="1496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62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1023"/>
                <w:tab w:val="left" w:pos="1471"/>
                <w:tab w:val="left" w:pos="1657"/>
                <w:tab w:val="left" w:pos="1753"/>
                <w:tab w:val="left" w:pos="2009"/>
                <w:tab w:val="left" w:pos="2179"/>
                <w:tab w:val="left" w:pos="2243"/>
                <w:tab w:val="left" w:pos="3203"/>
                <w:tab w:val="left" w:pos="3613"/>
              </w:tabs>
              <w:spacing w:line="240" w:lineRule="auto"/>
              <w:ind w:left="0" w:right="-108"/>
              <w:rPr>
                <w:lang w:val="ru-RU"/>
              </w:rPr>
            </w:pPr>
            <w:r w:rsidRPr="00E82A54">
              <w:rPr>
                <w:lang w:val="ru-RU"/>
              </w:rPr>
              <w:t>Переменный электрический ток.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Электромеханический индукционный</w:t>
            </w:r>
            <w:r w:rsidRPr="00E82A54">
              <w:rPr>
                <w:lang w:val="ru-RU"/>
              </w:rPr>
              <w:tab/>
              <w:t>генератор (как пример — гидрогенератор). Потери энергии в ЛЭП, способы уменьшения потерь. Назначение, устройство и принцип действия трансформатора, его применение при передаче электроэнергии.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proofErr w:type="spellStart"/>
            <w:r w:rsidRPr="00E82A54">
              <w:rPr>
                <w:b/>
                <w:i/>
              </w:rPr>
              <w:t>Демонстрации</w:t>
            </w:r>
            <w:proofErr w:type="spellEnd"/>
            <w:r w:rsidRPr="00E82A54">
              <w:rPr>
                <w:b/>
                <w:i/>
              </w:rPr>
              <w:t xml:space="preserve">. </w:t>
            </w:r>
            <w:proofErr w:type="spellStart"/>
            <w:r w:rsidRPr="00E82A54">
              <w:t>Трансформатор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универсальный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>
              <w:t>Составле</w:t>
            </w:r>
            <w:r w:rsidR="0004429E" w:rsidRPr="00E82A54">
              <w:t>ние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опорного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417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lastRenderedPageBreak/>
              <w:t>63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Электрическое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поле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3209"/>
                <w:tab w:val="left" w:pos="3769"/>
              </w:tabs>
              <w:spacing w:line="240" w:lineRule="auto"/>
              <w:ind w:left="0" w:right="-108"/>
              <w:rPr>
                <w:lang w:val="ru-RU"/>
              </w:rPr>
            </w:pPr>
            <w:r w:rsidRPr="00E82A54">
              <w:rPr>
                <w:lang w:val="ru-RU"/>
              </w:rPr>
              <w:t>Электромагнитное  поле, его источник.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 xml:space="preserve">Различие между вихревым электрическим и электростатическим полями. Электромагнитные волны: скорость, </w:t>
            </w:r>
            <w:proofErr w:type="spellStart"/>
            <w:r w:rsidRPr="00E82A54">
              <w:rPr>
                <w:lang w:val="ru-RU"/>
              </w:rPr>
              <w:t>поперечность</w:t>
            </w:r>
            <w:proofErr w:type="spellEnd"/>
            <w:r w:rsidRPr="00E82A54">
              <w:rPr>
                <w:lang w:val="ru-RU"/>
              </w:rPr>
              <w:t>, длина волны, причина возникновения волн. Получение и регистрация электромагнитных волн. Распространение электромагнитных волн в открытом космосе.</w:t>
            </w:r>
          </w:p>
          <w:p w:rsidR="0004429E" w:rsidRPr="00E82A54" w:rsidRDefault="0004429E" w:rsidP="00F65A6D">
            <w:pPr>
              <w:pStyle w:val="TableParagraph"/>
              <w:tabs>
                <w:tab w:val="left" w:pos="2235"/>
                <w:tab w:val="left" w:pos="3139"/>
                <w:tab w:val="left" w:pos="3565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Самостоятельная работа (по материалу § 35—43).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 w:right="-107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Излучение и прием электромагнитных  волн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94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64</w:t>
            </w:r>
          </w:p>
        </w:tc>
        <w:tc>
          <w:tcPr>
            <w:tcW w:w="2977" w:type="dxa"/>
          </w:tcPr>
          <w:p w:rsidR="0004429E" w:rsidRPr="00E82A54" w:rsidRDefault="009826DA" w:rsidP="00F65A6D">
            <w:pPr>
              <w:pStyle w:val="TableParagraph"/>
              <w:spacing w:line="240" w:lineRule="auto"/>
              <w:ind w:left="34"/>
            </w:pPr>
            <w:proofErr w:type="spellStart"/>
            <w:r>
              <w:t>Электромагн</w:t>
            </w:r>
            <w:r w:rsidR="0004429E" w:rsidRPr="00E82A54">
              <w:t>итные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волны</w:t>
            </w:r>
            <w:proofErr w:type="spellEnd"/>
            <w:r w:rsidR="0004429E"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3209"/>
                <w:tab w:val="left" w:pos="3769"/>
              </w:tabs>
              <w:spacing w:line="240" w:lineRule="auto"/>
              <w:ind w:left="0" w:right="-108"/>
              <w:rPr>
                <w:lang w:val="ru-RU"/>
              </w:rPr>
            </w:pPr>
            <w:r w:rsidRPr="00E82A54">
              <w:rPr>
                <w:lang w:val="ru-RU"/>
              </w:rPr>
              <w:t>Электромагнитное  поле, его источник.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 xml:space="preserve">Различие между вихревым электрическим и электростатическим полями. Электромагнитные волны: скорость, </w:t>
            </w:r>
            <w:proofErr w:type="spellStart"/>
            <w:r w:rsidRPr="00E82A54">
              <w:rPr>
                <w:lang w:val="ru-RU"/>
              </w:rPr>
              <w:t>поперечность</w:t>
            </w:r>
            <w:proofErr w:type="spellEnd"/>
            <w:r w:rsidRPr="00E82A54">
              <w:rPr>
                <w:lang w:val="ru-RU"/>
              </w:rPr>
              <w:t xml:space="preserve">, длина волны, причина возникновения волн. Получение и регистрация электромагнитных волн. </w:t>
            </w:r>
            <w:proofErr w:type="spellStart"/>
            <w:r w:rsidRPr="00E82A54">
              <w:rPr>
                <w:lang w:val="ru-RU"/>
              </w:rPr>
              <w:t>Распростанение</w:t>
            </w:r>
            <w:proofErr w:type="spellEnd"/>
            <w:r w:rsidRPr="00E82A54">
              <w:rPr>
                <w:lang w:val="ru-RU"/>
              </w:rPr>
              <w:t xml:space="preserve"> электромагнитных волн в открытом космосе.</w:t>
            </w:r>
          </w:p>
          <w:p w:rsidR="0004429E" w:rsidRPr="00E82A54" w:rsidRDefault="0004429E" w:rsidP="00F65A6D">
            <w:pPr>
              <w:pStyle w:val="TableParagraph"/>
              <w:tabs>
                <w:tab w:val="left" w:pos="2235"/>
                <w:tab w:val="left" w:pos="3139"/>
                <w:tab w:val="left" w:pos="3565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Самостоятельная работа (по материалу § 35—43).</w:t>
            </w:r>
          </w:p>
          <w:p w:rsidR="0004429E" w:rsidRPr="00E82A54" w:rsidRDefault="0004429E" w:rsidP="00F65A6D">
            <w:pPr>
              <w:pStyle w:val="TableParagraph"/>
              <w:tabs>
                <w:tab w:val="left" w:pos="2539"/>
                <w:tab w:val="left" w:pos="404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Излучение и прием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электромагнитных  волн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65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-108"/>
              <w:rPr>
                <w:lang w:val="ru-RU"/>
              </w:rPr>
            </w:pPr>
            <w:r w:rsidRPr="00E82A54">
              <w:rPr>
                <w:lang w:val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835"/>
                <w:tab w:val="left" w:pos="2451"/>
                <w:tab w:val="left" w:pos="2551"/>
                <w:tab w:val="left" w:pos="2741"/>
                <w:tab w:val="left" w:pos="2847"/>
                <w:tab w:val="left" w:pos="3091"/>
                <w:tab w:val="left" w:pos="398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Высокочастотные электромагнитные колебания и волны  —  необходимые средства для осуществления радиосвязи. Колебательный контур, получение электромагнитных колебаний. Формула Томсона.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Регистрация свободных электрических колебаний  (по  рис. 140  учебника)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66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proofErr w:type="spellStart"/>
            <w:r w:rsidRPr="00E82A54">
              <w:rPr>
                <w:lang w:val="ru-RU"/>
              </w:rPr>
              <w:t>Пр</w:t>
            </w:r>
            <w:r w:rsidRPr="00E82A54">
              <w:t>инципы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радиосвязи</w:t>
            </w:r>
            <w:proofErr w:type="spellEnd"/>
            <w:r w:rsidRPr="00E82A54">
              <w:t xml:space="preserve"> и </w:t>
            </w:r>
            <w:proofErr w:type="spellStart"/>
            <w:r w:rsidRPr="00E82A54">
              <w:t>телевидения</w:t>
            </w:r>
            <w:proofErr w:type="spellEnd"/>
            <w:r w:rsidRPr="00E82A54">
              <w:rPr>
                <w:lang w:val="ru-RU"/>
              </w:rPr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011"/>
                <w:tab w:val="left" w:pos="2755"/>
                <w:tab w:val="left" w:pos="3019"/>
                <w:tab w:val="left" w:pos="3715"/>
                <w:tab w:val="left" w:pos="3955"/>
              </w:tabs>
              <w:spacing w:line="240" w:lineRule="auto"/>
              <w:ind w:left="0"/>
              <w:rPr>
                <w:b/>
                <w:lang w:val="ru-RU"/>
              </w:rPr>
            </w:pPr>
            <w:proofErr w:type="gramStart"/>
            <w:r w:rsidRPr="00E82A54">
              <w:rPr>
                <w:lang w:val="ru-RU"/>
              </w:rPr>
              <w:t>Блок-схема передающего и приемного устройств для осуществления радиосвязи.</w:t>
            </w:r>
            <w:proofErr w:type="gramEnd"/>
            <w:r w:rsidRPr="00E82A54">
              <w:rPr>
                <w:lang w:val="ru-RU"/>
              </w:rPr>
              <w:t xml:space="preserve"> Амплитудная модуляция и детектирование высокочастотных колебаний. Системы космической связи.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right="-108" w:hanging="8"/>
              <w:rPr>
                <w:lang w:val="ru-RU"/>
              </w:rPr>
            </w:pPr>
            <w:r w:rsidRPr="00E82A54">
              <w:rPr>
                <w:lang w:val="ru-RU"/>
              </w:rPr>
              <w:t>Осознанно и произвольно строят речевые высказывания в устной и письменной форме. Определяют основную и второстепенную информацию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67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Электромагнитная природа света.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lang w:val="ru-RU"/>
              </w:rPr>
              <w:t xml:space="preserve">Свет как частный случай электромагнитных волн. Диапазон видимого излучения на шкале электромагнитных волн. </w:t>
            </w:r>
            <w:proofErr w:type="spellStart"/>
            <w:r w:rsidRPr="00E82A54">
              <w:t>Частицы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электромагнитного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излучения</w:t>
            </w:r>
            <w:proofErr w:type="spellEnd"/>
            <w:r w:rsidRPr="00E82A54">
              <w:t xml:space="preserve"> — </w:t>
            </w:r>
            <w:proofErr w:type="spellStart"/>
            <w:r w:rsidRPr="00E82A54">
              <w:t>фотоны</w:t>
            </w:r>
            <w:proofErr w:type="spellEnd"/>
            <w:r w:rsidRPr="00E82A54">
              <w:t xml:space="preserve"> (</w:t>
            </w:r>
            <w:proofErr w:type="spellStart"/>
            <w:r w:rsidRPr="00E82A54">
              <w:t>кванты</w:t>
            </w:r>
            <w:proofErr w:type="spellEnd"/>
            <w:r w:rsidRPr="00E82A54">
              <w:t>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и формулируют познавательную цель.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proofErr w:type="spellStart"/>
            <w:r w:rsidRPr="00E82A54">
              <w:t>Строят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логические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цепи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рассуждений</w:t>
            </w:r>
            <w:proofErr w:type="spellEnd"/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rPr>
                <w:lang w:val="ru-RU"/>
              </w:rPr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713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68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Преломление света.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Физическ</w:t>
            </w:r>
            <w:r w:rsidR="00CC2FBB">
              <w:rPr>
                <w:lang w:val="ru-RU"/>
              </w:rPr>
              <w:t xml:space="preserve">ий смысл показателя </w:t>
            </w:r>
            <w:proofErr w:type="spellStart"/>
            <w:r w:rsidR="00CC2FBB">
              <w:rPr>
                <w:lang w:val="ru-RU"/>
              </w:rPr>
              <w:t>преломлении</w:t>
            </w:r>
            <w:r w:rsidRPr="00E82A54">
              <w:rPr>
                <w:lang w:val="ru-RU"/>
              </w:rPr>
              <w:t>я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12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Явление дисперсии. Разложение белого света в спектр. Получение белого света путем сложения спектральных цветов. Цвета тел. Назначение</w:t>
            </w:r>
            <w:r w:rsidRPr="00E82A54">
              <w:rPr>
                <w:lang w:val="ru-RU"/>
              </w:rPr>
              <w:tab/>
              <w:t xml:space="preserve">и        устройство спектрографа и спектроскопа. </w:t>
            </w: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Преломление светового луча (по рис.145 учебника). Опыты по рисункам 149—153 учебника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right="-108" w:hanging="8"/>
              <w:rPr>
                <w:lang w:val="ru-RU"/>
              </w:rPr>
            </w:pPr>
            <w:r w:rsidRPr="00E82A54">
              <w:rPr>
                <w:lang w:val="ru-RU"/>
              </w:rPr>
              <w:t>Умеют заменять термины определениями.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Устанавливают причинно- следственные связи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конспекта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>69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Решение задач  по теме преломление света.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12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Явление дисперсии. Разложение белого света в спектр. Получение белого света путем сложения спектральных цветов. Цвета тел. Назначение</w:t>
            </w:r>
            <w:r w:rsidRPr="00E82A54">
              <w:rPr>
                <w:lang w:val="ru-RU"/>
              </w:rPr>
              <w:tab/>
              <w:t>и        устройство спектрографа и спектроскопа.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 xml:space="preserve">Преломление светового луча (по рис. 145 учебника). </w:t>
            </w:r>
            <w:proofErr w:type="spellStart"/>
            <w:r w:rsidRPr="00E82A54">
              <w:t>Опыты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рисункам</w:t>
            </w:r>
            <w:proofErr w:type="spellEnd"/>
            <w:r w:rsidRPr="00E82A54">
              <w:t xml:space="preserve"> 149—153 </w:t>
            </w:r>
            <w:proofErr w:type="spellStart"/>
            <w:r w:rsidRPr="00E82A54">
              <w:t>учебника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70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Дисперсия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света</w:t>
            </w:r>
            <w:proofErr w:type="spellEnd"/>
            <w:r w:rsidRPr="00E82A54">
              <w:t xml:space="preserve">. </w:t>
            </w:r>
            <w:proofErr w:type="spellStart"/>
            <w:r w:rsidRPr="00E82A54">
              <w:t>Цвета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тел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12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Явление дисперсии. Разложение белого света в спектр. Получение белого света путем сложения спектральных цветов. Цвета тел. Назначение</w:t>
            </w:r>
            <w:r w:rsidRPr="00E82A54">
              <w:rPr>
                <w:lang w:val="ru-RU"/>
              </w:rPr>
              <w:tab/>
              <w:t>и        устройство спектрографа и спектроскопа.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 xml:space="preserve">Преломление светового луча (по рис. 145 учебника). </w:t>
            </w:r>
            <w:proofErr w:type="spellStart"/>
            <w:r w:rsidRPr="00E82A54">
              <w:t>Опыты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рисункам</w:t>
            </w:r>
            <w:proofErr w:type="spellEnd"/>
            <w:r w:rsidRPr="00E82A54">
              <w:t xml:space="preserve"> 149—153 </w:t>
            </w:r>
            <w:proofErr w:type="spellStart"/>
            <w:r w:rsidRPr="00E82A54">
              <w:t>учебника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>
              <w:t>Составле</w:t>
            </w:r>
            <w:r w:rsidR="0004429E" w:rsidRPr="00E82A54">
              <w:t>ние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опорного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593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71</w:t>
            </w:r>
          </w:p>
        </w:tc>
        <w:tc>
          <w:tcPr>
            <w:tcW w:w="2977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Типы оптических спектров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proofErr w:type="gramStart"/>
            <w:r w:rsidRPr="00E82A54">
              <w:rPr>
                <w:lang w:val="ru-RU"/>
              </w:rPr>
              <w:t>Сплошной</w:t>
            </w:r>
            <w:proofErr w:type="gramEnd"/>
            <w:r w:rsidRPr="00E82A54">
              <w:rPr>
                <w:lang w:val="ru-RU"/>
              </w:rPr>
              <w:t xml:space="preserve"> и линейчатые спектры, условия их получения. Спектры испускания и поглощения. Закон Кирхгофа. Атомы — источники излучения и поглощения света. Определение химического состава солнца и других звезд. Объяснение излучения и</w:t>
            </w:r>
          </w:p>
          <w:p w:rsidR="0004429E" w:rsidRPr="00E82A54" w:rsidRDefault="0004429E" w:rsidP="00F65A6D">
            <w:pPr>
              <w:pStyle w:val="TableParagraph"/>
              <w:tabs>
                <w:tab w:val="left" w:pos="1833"/>
                <w:tab w:val="left" w:pos="2723"/>
                <w:tab w:val="left" w:pos="395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Поглощения света атомами и происхождения линейчатых спектров на основе постулатов Бора.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739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72</w:t>
            </w:r>
          </w:p>
        </w:tc>
        <w:tc>
          <w:tcPr>
            <w:tcW w:w="2977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 w:rsidRPr="00F65A6D">
              <w:rPr>
                <w:i/>
                <w:lang w:val="ru-RU"/>
              </w:rPr>
              <w:t>Лабораторная работа №5</w:t>
            </w:r>
          </w:p>
          <w:p w:rsidR="0004429E" w:rsidRPr="00E82A54" w:rsidRDefault="00F65A6D" w:rsidP="00F65A6D">
            <w:pPr>
              <w:pStyle w:val="TableParagraph"/>
              <w:spacing w:line="240" w:lineRule="auto"/>
              <w:ind w:left="34"/>
              <w:rPr>
                <w:b/>
                <w:lang w:val="ru-RU"/>
              </w:rPr>
            </w:pPr>
            <w:r>
              <w:rPr>
                <w:i/>
                <w:lang w:val="ru-RU"/>
              </w:rPr>
              <w:t>«</w:t>
            </w:r>
            <w:r w:rsidR="0004429E" w:rsidRPr="00F65A6D">
              <w:rPr>
                <w:i/>
                <w:lang w:val="ru-RU"/>
              </w:rPr>
              <w:t>Наблюдение сплошного и линейчатых спектров испускания</w:t>
            </w:r>
            <w:r>
              <w:rPr>
                <w:i/>
                <w:lang w:val="ru-RU"/>
              </w:rPr>
              <w:t>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Лабораторная работа № 5 «Наблюдение сплошного и линейчатых спектров испускания»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отчет</w:t>
            </w:r>
            <w:proofErr w:type="spellEnd"/>
          </w:p>
        </w:tc>
      </w:tr>
      <w:tr w:rsidR="0004429E" w:rsidRPr="00E82A54" w:rsidTr="00F65A6D">
        <w:trPr>
          <w:trHeight w:val="60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73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proofErr w:type="gramStart"/>
            <w:r w:rsidRPr="00E82A54">
              <w:rPr>
                <w:lang w:val="ru-RU"/>
              </w:rPr>
              <w:t>Сплошной</w:t>
            </w:r>
            <w:proofErr w:type="gramEnd"/>
            <w:r w:rsidRPr="00E82A54">
              <w:rPr>
                <w:lang w:val="ru-RU"/>
              </w:rPr>
              <w:t xml:space="preserve"> и линейчатые спектры, условия их получения. Спектры испускания и поглощения. Закон Кирхгофа. Атомы — источники излучения и поглощения света. Определение химического состава солнца и других звезд. Объяснение излучения и поглощения света атомами и происхождения линейчатых спектров на основе постулатов Бора.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1125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74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Решение задач по теме «Поглощение и испускание света атомами. Происхождение линейчатых спектров»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proofErr w:type="gramStart"/>
            <w:r w:rsidRPr="00E82A54">
              <w:rPr>
                <w:lang w:val="ru-RU"/>
              </w:rPr>
              <w:t>Сплошной</w:t>
            </w:r>
            <w:proofErr w:type="gramEnd"/>
            <w:r w:rsidRPr="00E82A54">
              <w:rPr>
                <w:lang w:val="ru-RU"/>
              </w:rPr>
              <w:t xml:space="preserve"> и линейчатые спектры, условия их получения. Спектры испускания и поглощения. Закон Кирхгофа. Атомы — источники излучения и поглощения света. Определение </w:t>
            </w:r>
            <w:proofErr w:type="gramStart"/>
            <w:r w:rsidRPr="00E82A54">
              <w:rPr>
                <w:lang w:val="ru-RU"/>
              </w:rPr>
              <w:t>химического</w:t>
            </w:r>
            <w:proofErr w:type="gram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  <w:r w:rsidRPr="00E82A54">
              <w:rPr>
                <w:lang w:val="ru-RU"/>
              </w:rPr>
              <w:t>состава солнца и других звезд.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Объяснение излучения и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поглощения света атомами и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происхождения линейчатых спектров на основе постулатов Бора.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физических задач</w:t>
            </w:r>
          </w:p>
        </w:tc>
      </w:tr>
      <w:tr w:rsidR="0004429E" w:rsidRPr="00E82A54" w:rsidTr="0004429E">
        <w:trPr>
          <w:trHeight w:val="1423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>75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Обобщающий урок по теме электромагнитное поле. Подготовка к контрольной работе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proofErr w:type="gramStart"/>
            <w:r w:rsidRPr="00E82A54">
              <w:rPr>
                <w:lang w:val="ru-RU"/>
              </w:rPr>
              <w:t>Сплошной</w:t>
            </w:r>
            <w:proofErr w:type="gramEnd"/>
            <w:r w:rsidRPr="00E82A54">
              <w:rPr>
                <w:lang w:val="ru-RU"/>
              </w:rPr>
              <w:t xml:space="preserve"> и линейчатые спектры, условия их получения. Спектры испускания и поглощения. Закон Кирхгофа. Атомы — источники излучения и поглощения света. Определение </w:t>
            </w:r>
            <w:proofErr w:type="gramStart"/>
            <w:r w:rsidRPr="00E82A54">
              <w:rPr>
                <w:lang w:val="ru-RU"/>
              </w:rPr>
              <w:t>химического</w:t>
            </w:r>
            <w:proofErr w:type="gram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  <w:r w:rsidRPr="00E82A54">
              <w:rPr>
                <w:lang w:val="ru-RU"/>
              </w:rPr>
              <w:t>состава солнца и других звезд.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Объяснение излучения и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поглощения света атомами и</w:t>
            </w:r>
            <w:r w:rsidRPr="00E82A54">
              <w:rPr>
                <w:b/>
                <w:lang w:val="ru-RU"/>
              </w:rPr>
              <w:t xml:space="preserve"> </w:t>
            </w:r>
            <w:r w:rsidRPr="00E82A54">
              <w:rPr>
                <w:lang w:val="ru-RU"/>
              </w:rPr>
              <w:t>происхождения линейчатых спектров на основе постулатов Бора.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физических задач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76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-107" w:right="-108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Контрольная работа № 4 по теме «Электромагнитные явления. Электромагнитные колебания и волны»</w:t>
            </w:r>
          </w:p>
        </w:tc>
        <w:tc>
          <w:tcPr>
            <w:tcW w:w="5386" w:type="dxa"/>
          </w:tcPr>
          <w:p w:rsidR="0004429E" w:rsidRPr="00E82A54" w:rsidRDefault="0004429E" w:rsidP="00F65A6D"/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физических задач</w:t>
            </w:r>
          </w:p>
        </w:tc>
      </w:tr>
      <w:tr w:rsidR="0004429E" w:rsidRPr="00E82A54" w:rsidTr="0004429E">
        <w:trPr>
          <w:trHeight w:val="64"/>
        </w:trPr>
        <w:tc>
          <w:tcPr>
            <w:tcW w:w="15309" w:type="dxa"/>
            <w:gridSpan w:val="5"/>
            <w:vAlign w:val="center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Строение атома и атомного ядра 13 часов</w:t>
            </w:r>
          </w:p>
        </w:tc>
      </w:tr>
      <w:tr w:rsidR="0004429E" w:rsidRPr="00E82A54" w:rsidTr="0004429E">
        <w:trPr>
          <w:trHeight w:val="549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77</w:t>
            </w:r>
          </w:p>
        </w:tc>
        <w:tc>
          <w:tcPr>
            <w:tcW w:w="2977" w:type="dxa"/>
          </w:tcPr>
          <w:p w:rsidR="0004429E" w:rsidRPr="00E82A54" w:rsidRDefault="00084BB2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>
              <w:rPr>
                <w:lang w:val="ru-RU"/>
              </w:rPr>
              <w:t>Радиоактивность. Модели а</w:t>
            </w:r>
            <w:r w:rsidR="0004429E" w:rsidRPr="00E82A54">
              <w:rPr>
                <w:lang w:val="ru-RU"/>
              </w:rPr>
              <w:t>томов. Радиоактивные превращения.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Сложный состав радиоактивного излучения, </w:t>
            </w:r>
            <w:r w:rsidRPr="00E82A54">
              <w:t>α</w:t>
            </w:r>
            <w:r w:rsidRPr="00E82A54">
              <w:rPr>
                <w:lang w:val="ru-RU"/>
              </w:rPr>
              <w:t xml:space="preserve">, </w:t>
            </w:r>
            <w:r w:rsidRPr="00E82A54">
              <w:t>β</w:t>
            </w:r>
            <w:r w:rsidRPr="00E82A54">
              <w:rPr>
                <w:lang w:val="ru-RU"/>
              </w:rPr>
              <w:t xml:space="preserve"> и </w:t>
            </w:r>
            <w:proofErr w:type="gramStart"/>
            <w:r w:rsidRPr="00E82A54">
              <w:t>γ</w:t>
            </w:r>
            <w:r w:rsidRPr="00E82A54">
              <w:rPr>
                <w:lang w:val="ru-RU"/>
              </w:rPr>
              <w:t>-</w:t>
            </w:r>
            <w:proofErr w:type="gramEnd"/>
            <w:r w:rsidRPr="00E82A54">
              <w:rPr>
                <w:lang w:val="ru-RU"/>
              </w:rPr>
              <w:t xml:space="preserve">частицы. Модель атома Томсона. Опыты Резерфорда по рассеянию </w:t>
            </w:r>
            <w:proofErr w:type="gramStart"/>
            <w:r w:rsidRPr="00E82A54">
              <w:t>α</w:t>
            </w:r>
            <w:r w:rsidRPr="00E82A54">
              <w:rPr>
                <w:lang w:val="ru-RU"/>
              </w:rPr>
              <w:t>-</w:t>
            </w:r>
            <w:proofErr w:type="gramEnd"/>
            <w:r w:rsidRPr="00E82A54">
              <w:rPr>
                <w:lang w:val="ru-RU"/>
              </w:rPr>
              <w:t>частиц. Планетарная модель атома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446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78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Экспериментальные методы исследования элементарных частиц.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139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Назначение, устройство и принцип действия счетчика Гейгера и камеры Вильсона.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Выделяют объекты и процессы с точки зрения целого и частей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700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79</w:t>
            </w:r>
          </w:p>
        </w:tc>
        <w:tc>
          <w:tcPr>
            <w:tcW w:w="2977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 w:rsidRPr="00F65A6D">
              <w:rPr>
                <w:i/>
                <w:lang w:val="ru-RU"/>
              </w:rPr>
              <w:t>Лабораторная работа №6</w:t>
            </w:r>
          </w:p>
          <w:p w:rsidR="0004429E" w:rsidRPr="00E82A54" w:rsidRDefault="00F65A6D" w:rsidP="00F65A6D">
            <w:pPr>
              <w:pStyle w:val="TableParagraph"/>
              <w:spacing w:line="240" w:lineRule="auto"/>
              <w:ind w:left="34"/>
              <w:rPr>
                <w:b/>
                <w:lang w:val="ru-RU"/>
              </w:rPr>
            </w:pPr>
            <w:r>
              <w:rPr>
                <w:i/>
                <w:lang w:val="ru-RU"/>
              </w:rPr>
              <w:t>«</w:t>
            </w:r>
            <w:r w:rsidR="0004429E" w:rsidRPr="00F65A6D">
              <w:rPr>
                <w:i/>
                <w:lang w:val="ru-RU"/>
              </w:rPr>
              <w:t>Измерение естественного радиационного фона</w:t>
            </w:r>
            <w:r>
              <w:rPr>
                <w:i/>
                <w:lang w:val="ru-RU"/>
              </w:rPr>
              <w:t xml:space="preserve"> дозиметром»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011"/>
                <w:tab w:val="left" w:pos="3211"/>
                <w:tab w:val="right" w:pos="4045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Лабораторная работа</w:t>
            </w:r>
            <w:r w:rsidRPr="00E82A54">
              <w:rPr>
                <w:lang w:val="ru-RU"/>
              </w:rPr>
              <w:tab/>
              <w:t>№ 6 «Измерение</w:t>
            </w:r>
            <w:r w:rsidRPr="00E82A54">
              <w:rPr>
                <w:lang w:val="ru-RU"/>
              </w:rPr>
              <w:tab/>
              <w:t>естественного радиационного фона дозиметром»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590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80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Открытие протона и нейтрона. Состав атомного ядра. Ядерные силы.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Выбивание </w:t>
            </w:r>
            <w:proofErr w:type="gramStart"/>
            <w:r w:rsidRPr="00E82A54">
              <w:t>α</w:t>
            </w:r>
            <w:r w:rsidRPr="00E82A54">
              <w:rPr>
                <w:lang w:val="ru-RU"/>
              </w:rPr>
              <w:t>-</w:t>
            </w:r>
            <w:proofErr w:type="gramEnd"/>
            <w:r w:rsidRPr="00E82A54">
              <w:rPr>
                <w:lang w:val="ru-RU"/>
              </w:rPr>
              <w:t>частицами протонов из ядер атома азота. Наблюдение фо</w:t>
            </w:r>
            <w:r w:rsidR="00F65A6D">
              <w:rPr>
                <w:lang w:val="ru-RU"/>
              </w:rPr>
              <w:t>тографий обра</w:t>
            </w:r>
            <w:r w:rsidRPr="00E82A54">
              <w:rPr>
                <w:lang w:val="ru-RU"/>
              </w:rPr>
              <w:t>зовавшихся в камере Вильсона треков частиц, участвовавших в ядерной реакции. Открытие и свойства нейтрона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81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Энергия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связи</w:t>
            </w:r>
            <w:proofErr w:type="spellEnd"/>
            <w:r w:rsidRPr="00E82A54">
              <w:t>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Дефект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масс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1785"/>
                <w:tab w:val="left" w:pos="3471"/>
              </w:tabs>
              <w:spacing w:line="240" w:lineRule="auto"/>
              <w:ind w:left="0" w:right="-108"/>
            </w:pPr>
            <w:r w:rsidRPr="00E82A54">
              <w:rPr>
                <w:lang w:val="ru-RU"/>
              </w:rPr>
              <w:t>Энергия связи. Внутренняя энергия</w:t>
            </w:r>
            <w:r w:rsidRPr="00E82A54">
              <w:rPr>
                <w:lang w:val="ru-RU"/>
              </w:rPr>
              <w:tab/>
              <w:t xml:space="preserve">атомных ядер. Взаимосвязь массы и энергии. Дефект масс. </w:t>
            </w:r>
            <w:proofErr w:type="spellStart"/>
            <w:r w:rsidRPr="00E82A54">
              <w:t>Выделение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или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поглощение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энергии</w:t>
            </w:r>
            <w:proofErr w:type="spellEnd"/>
            <w:r w:rsidRPr="00E82A54">
              <w:t xml:space="preserve"> в </w:t>
            </w:r>
            <w:proofErr w:type="spellStart"/>
            <w:r w:rsidRPr="00E82A54">
              <w:t>ядерных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реакциях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Умеют 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F65A6D">
        <w:trPr>
          <w:trHeight w:val="60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82</w:t>
            </w:r>
          </w:p>
        </w:tc>
        <w:tc>
          <w:tcPr>
            <w:tcW w:w="2977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F65A6D">
              <w:rPr>
                <w:lang w:val="ru-RU"/>
              </w:rPr>
              <w:t>Деление ядер урана. Цепная реакция</w:t>
            </w:r>
          </w:p>
          <w:p w:rsidR="0004429E" w:rsidRPr="00F65A6D" w:rsidRDefault="0004429E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 w:rsidRPr="00F65A6D">
              <w:rPr>
                <w:i/>
                <w:lang w:val="ru-RU"/>
              </w:rPr>
              <w:t>Лаборато</w:t>
            </w:r>
            <w:r w:rsidR="00084BB2">
              <w:rPr>
                <w:i/>
                <w:lang w:val="ru-RU"/>
              </w:rPr>
              <w:t>р</w:t>
            </w:r>
            <w:r w:rsidRPr="00F65A6D">
              <w:rPr>
                <w:i/>
                <w:lang w:val="ru-RU"/>
              </w:rPr>
              <w:t>ная работа №7 «Изучение деления ядра атома урана по фотографиям треков»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165"/>
                <w:tab w:val="left" w:pos="3309"/>
                <w:tab w:val="left" w:pos="3951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Лабораторная работа № 7 «Изучение деления ядра атома урана по фотографии треков»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84BB2">
        <w:trPr>
          <w:trHeight w:val="60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83</w:t>
            </w:r>
          </w:p>
        </w:tc>
        <w:tc>
          <w:tcPr>
            <w:tcW w:w="2977" w:type="dxa"/>
          </w:tcPr>
          <w:p w:rsidR="0004429E" w:rsidRPr="00E82A54" w:rsidRDefault="00F65A6D" w:rsidP="00F65A6D">
            <w:pPr>
              <w:pStyle w:val="TableParagraph"/>
              <w:spacing w:line="240" w:lineRule="auto"/>
              <w:ind w:left="34"/>
            </w:pPr>
            <w:r>
              <w:rPr>
                <w:lang w:val="ru-RU"/>
              </w:rPr>
              <w:t>Ядерный реактор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889"/>
                <w:tab w:val="left" w:pos="310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Назначение, устройство, принцип действия ядерного реактора на медленных нейтронах. Преобразование энергии ядер в электрическую</w:t>
            </w:r>
            <w:r w:rsidRPr="00E82A54">
              <w:rPr>
                <w:lang w:val="ru-RU"/>
              </w:rPr>
              <w:tab/>
              <w:t>энергию.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Преимущества и недостатки АЭС перед другими видами электростанций. Дискуссия на тему  «Экологические  последствия использования </w:t>
            </w:r>
            <w:r w:rsidRPr="00E82A54">
              <w:rPr>
                <w:lang w:val="ru-RU"/>
              </w:rPr>
              <w:lastRenderedPageBreak/>
              <w:t>тепловых, атомных и гидроэлектростанций»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>Выделяют количественные характеристики объектов, заданные словами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432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lastRenderedPageBreak/>
              <w:t>84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Атомная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энергетика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889"/>
                <w:tab w:val="left" w:pos="310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Назначение, устройство, принцип действия ядерного реактора на медленных нейтронах. Преобразование энергии ядер в электрическую</w:t>
            </w:r>
            <w:r w:rsidRPr="00E82A54">
              <w:rPr>
                <w:lang w:val="ru-RU"/>
              </w:rPr>
              <w:tab/>
              <w:t>энергию.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Преимущества  и  недостатки  АЭС перед другими видами электростанций. Дискуссия на  тему «Экологические последствия использования тепловых, атомных  и гидроэлектростанций»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Строят логические цепи рассуждений.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Устанавливают причинно- следственные связи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85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Биологические действия радиации. Закон радиоактивного расп</w:t>
            </w:r>
            <w:r w:rsidR="00C61308">
              <w:rPr>
                <w:lang w:val="ru-RU"/>
              </w:rPr>
              <w:t>а</w:t>
            </w:r>
            <w:r w:rsidRPr="00E82A54">
              <w:rPr>
                <w:lang w:val="ru-RU"/>
              </w:rPr>
              <w:t>да.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Физические величины: поглощенная доза излучения, коэффициент качества, эквивалентная доза. Влияние радиоактивных излучений на живые организмы. Период полураспада радиоактивных веществ. Закон радиоактивного распада. Способы защиты от радиации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right="-108" w:hanging="8"/>
              <w:rPr>
                <w:lang w:val="ru-RU"/>
              </w:rPr>
            </w:pPr>
            <w:r w:rsidRPr="00E82A54">
              <w:rPr>
                <w:lang w:val="ru-RU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r w:rsidRPr="00E82A54">
              <w:rPr>
                <w:lang w:val="ru-RU"/>
              </w:rPr>
              <w:t xml:space="preserve">Составление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635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86</w:t>
            </w:r>
          </w:p>
        </w:tc>
        <w:tc>
          <w:tcPr>
            <w:tcW w:w="2977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Лабораторн</w:t>
            </w:r>
            <w:r w:rsidR="0004429E" w:rsidRPr="00F65A6D">
              <w:rPr>
                <w:i/>
                <w:lang w:val="ru-RU"/>
              </w:rPr>
              <w:t>ая работа №8 «Оценка периода полураспада находящихся в воздухе продуктов распада газа радона».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Термоядерная реакция.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Лабораторная работа № 8 «Оценка периода  полураспада находящихся в воздухе продуктов распада  газа радона» Условия протекания и примеры термоядерных реакций. Выделение энергии и перспективы ее использования. Источники энергии Солнца и звезд.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r w:rsidRPr="00E82A54">
              <w:rPr>
                <w:lang w:val="ru-RU"/>
              </w:rPr>
              <w:t xml:space="preserve">Структурируют знания. Выделяют объекты и процессы с точки зрения целого и частей. Умеют выбирать обобщенные стратегии решения </w:t>
            </w:r>
            <w:proofErr w:type="spellStart"/>
            <w:r w:rsidRPr="00E82A54">
              <w:rPr>
                <w:lang w:val="ru-RU"/>
              </w:rPr>
              <w:t>з</w:t>
            </w:r>
            <w:r w:rsidRPr="00E82A54">
              <w:t>адачи</w:t>
            </w:r>
            <w:proofErr w:type="spellEnd"/>
          </w:p>
        </w:tc>
        <w:tc>
          <w:tcPr>
            <w:tcW w:w="1559" w:type="dxa"/>
          </w:tcPr>
          <w:p w:rsidR="0004429E" w:rsidRPr="00F65A6D" w:rsidRDefault="00F65A6D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rPr>
          <w:trHeight w:val="101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87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Элементарные частицы. Античастицы</w:t>
            </w:r>
          </w:p>
          <w:p w:rsidR="0004429E" w:rsidRPr="007A33B2" w:rsidRDefault="0004429E" w:rsidP="00F65A6D">
            <w:pPr>
              <w:pStyle w:val="TableParagraph"/>
              <w:spacing w:line="240" w:lineRule="auto"/>
              <w:ind w:left="34"/>
              <w:rPr>
                <w:i/>
                <w:lang w:val="ru-RU"/>
              </w:rPr>
            </w:pPr>
            <w:r w:rsidRPr="007A33B2">
              <w:rPr>
                <w:i/>
                <w:lang w:val="ru-RU"/>
              </w:rPr>
              <w:t>Лабораторная работа №9 «Изучение треков заряженных</w:t>
            </w:r>
            <w:r w:rsidR="007A33B2">
              <w:rPr>
                <w:i/>
                <w:lang w:val="ru-RU"/>
              </w:rPr>
              <w:t xml:space="preserve"> частиц по готовым фотографиям»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Лабораторная  работа № 9 «Изучение треков заряженных частиц по готовым фотографиям» (выполняется дома)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559" w:type="dxa"/>
          </w:tcPr>
          <w:p w:rsidR="0004429E" w:rsidRPr="00F65A6D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 w:rsidRPr="00E82A54">
              <w:t>Решение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физических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задач</w:t>
            </w:r>
            <w:proofErr w:type="spellEnd"/>
          </w:p>
        </w:tc>
      </w:tr>
      <w:tr w:rsidR="0004429E" w:rsidRPr="00E82A54" w:rsidTr="0004429E">
        <w:trPr>
          <w:trHeight w:val="738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88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Состав, строение и происхождение Солнечной системы.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1745"/>
                <w:tab w:val="left" w:pos="2885"/>
                <w:tab w:val="left" w:pos="3577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Состав Солнечной системы: Солнце, восемь больших планет (шесть из которых имеют спутники), пять планет-карликов, астероиды, кометы, метеорные тела. Формирование Солнечной системы. </w:t>
            </w: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 xml:space="preserve">Слайды или </w:t>
            </w:r>
            <w:proofErr w:type="spellStart"/>
            <w:r w:rsidRPr="00E82A54">
              <w:t>фотографии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небесных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объектов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rPr>
                <w:lang w:val="ru-RU"/>
              </w:rPr>
              <w:t>8</w:t>
            </w:r>
            <w:r w:rsidRPr="00E82A54">
              <w:t>9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Контрольная работа №5 по теме «Строение атома и атомного ядра»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Атомная и ядерная физика. Строение и эволюция вселенной.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Оценивают достигнутый результат. Осознают качество и уровень усвоения</w:t>
            </w:r>
          </w:p>
        </w:tc>
        <w:tc>
          <w:tcPr>
            <w:tcW w:w="1559" w:type="dxa"/>
          </w:tcPr>
          <w:p w:rsidR="0004429E" w:rsidRPr="007A33B2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 w:rsidRPr="00E82A54">
              <w:t>Решени</w:t>
            </w:r>
            <w:r w:rsidR="007A33B2">
              <w:t>е</w:t>
            </w:r>
            <w:proofErr w:type="spellEnd"/>
            <w:r w:rsidR="007A33B2">
              <w:t xml:space="preserve"> </w:t>
            </w:r>
            <w:proofErr w:type="spellStart"/>
            <w:r w:rsidR="007A33B2">
              <w:t>физических</w:t>
            </w:r>
            <w:proofErr w:type="spellEnd"/>
            <w:r w:rsidR="007A33B2">
              <w:t xml:space="preserve"> </w:t>
            </w:r>
            <w:proofErr w:type="spellStart"/>
            <w:r w:rsidR="007A33B2">
              <w:t>задач</w:t>
            </w:r>
            <w:proofErr w:type="spellEnd"/>
          </w:p>
        </w:tc>
      </w:tr>
      <w:tr w:rsidR="0004429E" w:rsidRPr="00E82A54" w:rsidTr="0004429E">
        <w:tc>
          <w:tcPr>
            <w:tcW w:w="15309" w:type="dxa"/>
            <w:gridSpan w:val="5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b/>
                <w:lang w:val="ru-RU"/>
              </w:rPr>
            </w:pPr>
            <w:r w:rsidRPr="00E82A54">
              <w:rPr>
                <w:b/>
                <w:lang w:val="ru-RU"/>
              </w:rPr>
              <w:t>Строение и эволюция Вселенной 4 часа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90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Большие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планеты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Солнечной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Системы</w:t>
            </w:r>
            <w:proofErr w:type="spellEnd"/>
            <w:r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Земля и планеты земной группы. Общность характеристик планет земной группы. Планеты-гиганты. Спутники и кольца планет- гигантов.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     </w:t>
            </w:r>
            <w:r w:rsidRPr="00E82A54">
              <w:rPr>
                <w:lang w:val="ru-RU"/>
              </w:rPr>
              <w:t>Фотографии или слайды Земли, планет земной группы  и планет-гигантов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Проводят анализ способов решения задач с точки зрения их рациональности и экономичности.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</w:pPr>
            <w:proofErr w:type="spellStart"/>
            <w:r w:rsidRPr="00E82A54">
              <w:t>Структурируют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знания</w:t>
            </w:r>
            <w:proofErr w:type="spellEnd"/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133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t>9</w:t>
            </w:r>
            <w:r w:rsidRPr="00E82A54">
              <w:rPr>
                <w:lang w:val="ru-RU"/>
              </w:rPr>
              <w:t>1</w:t>
            </w:r>
          </w:p>
        </w:tc>
        <w:tc>
          <w:tcPr>
            <w:tcW w:w="2977" w:type="dxa"/>
          </w:tcPr>
          <w:p w:rsidR="0004429E" w:rsidRPr="00C61308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proofErr w:type="spellStart"/>
            <w:r w:rsidRPr="00E82A54">
              <w:t>Малые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тела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солнечной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lastRenderedPageBreak/>
              <w:t>системы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 xml:space="preserve">Малые тела Солнечной системы: астероиды, кометы, </w:t>
            </w:r>
            <w:r w:rsidRPr="00E82A54">
              <w:rPr>
                <w:lang w:val="ru-RU"/>
              </w:rPr>
              <w:lastRenderedPageBreak/>
              <w:t xml:space="preserve">метеорные тела. Образование хвостов комет. Радиант. Метеорит. Болид. </w:t>
            </w: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Фотографии комет, астероидов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lastRenderedPageBreak/>
              <w:t xml:space="preserve">Умеют выводить следствия из имеющихся в </w:t>
            </w:r>
            <w:r w:rsidRPr="00E82A54">
              <w:rPr>
                <w:lang w:val="ru-RU"/>
              </w:rPr>
              <w:lastRenderedPageBreak/>
              <w:t>условии задачи данных.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Выбирают наиболее эффективные способы решения задач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lastRenderedPageBreak/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lastRenderedPageBreak/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rPr>
          <w:trHeight w:val="260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lastRenderedPageBreak/>
              <w:t>9</w:t>
            </w:r>
            <w:r w:rsidRPr="00E82A54">
              <w:rPr>
                <w:lang w:val="ru-RU"/>
              </w:rPr>
              <w:t>2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Строение, излучения и эволюция Солнца и других звезд.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Солнце  и   звезды: слоистая (зонная)  структура,   магнитное поле. Источник энергии Солнца и звезд — тепло, выделяемое при протекании в их недрах термоядерных реакций. Стадии эволюции Солнца.</w:t>
            </w:r>
          </w:p>
          <w:p w:rsidR="0004429E" w:rsidRPr="00E82A54" w:rsidRDefault="0004429E" w:rsidP="00F65A6D">
            <w:pPr>
              <w:pStyle w:val="TableParagraph"/>
              <w:tabs>
                <w:tab w:val="left" w:pos="2683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Фотографии солнечных пятен, солнечной короны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r w:rsidRPr="00E82A54">
              <w:rPr>
                <w:lang w:val="ru-RU"/>
              </w:rPr>
              <w:t>Составление опорного конспекта</w:t>
            </w:r>
          </w:p>
        </w:tc>
      </w:tr>
      <w:tr w:rsidR="0004429E" w:rsidRPr="00E82A54" w:rsidTr="0004429E">
        <w:trPr>
          <w:trHeight w:val="1464"/>
        </w:trPr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t>9</w:t>
            </w:r>
            <w:r w:rsidRPr="00E82A54">
              <w:rPr>
                <w:lang w:val="ru-RU"/>
              </w:rPr>
              <w:t>3</w:t>
            </w:r>
          </w:p>
        </w:tc>
        <w:tc>
          <w:tcPr>
            <w:tcW w:w="2977" w:type="dxa"/>
          </w:tcPr>
          <w:p w:rsidR="0004429E" w:rsidRPr="007A33B2" w:rsidRDefault="007A33B2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proofErr w:type="spellStart"/>
            <w:r>
              <w:t>Строение</w:t>
            </w:r>
            <w:proofErr w:type="spellEnd"/>
            <w:r>
              <w:t xml:space="preserve"> и </w:t>
            </w:r>
            <w:proofErr w:type="spellStart"/>
            <w:r>
              <w:t>эволюция</w:t>
            </w:r>
            <w:proofErr w:type="spellEnd"/>
            <w:r>
              <w:t xml:space="preserve"> </w:t>
            </w:r>
            <w:proofErr w:type="spellStart"/>
            <w:r>
              <w:t>Вселенной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tabs>
                <w:tab w:val="left" w:pos="2853"/>
                <w:tab w:val="left" w:pos="3291"/>
              </w:tabs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Галактики. Метагалактика. Три возможные модели нестационарной Вселенной, предложенные А. А. Фридманом. Экспериментальное подтверждение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Хабблом расширения Вселенной. Закон Хаббла. Самостоятельная работа (по материалу § 65—68).</w:t>
            </w:r>
          </w:p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b/>
                <w:i/>
                <w:lang w:val="ru-RU"/>
              </w:rPr>
              <w:t xml:space="preserve">Демонстрации. </w:t>
            </w:r>
            <w:r w:rsidRPr="00E82A54">
              <w:rPr>
                <w:lang w:val="ru-RU"/>
              </w:rPr>
              <w:t>Фотографии или слайды галактик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rPr>
                <w:lang w:val="ru-RU"/>
              </w:rPr>
            </w:pPr>
            <w:r w:rsidRPr="00E82A54">
              <w:rPr>
                <w:lang w:val="ru-RU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r w:rsidRPr="00E82A54">
              <w:rPr>
                <w:lang w:val="ru-RU"/>
              </w:rPr>
              <w:t xml:space="preserve">Составление </w:t>
            </w:r>
            <w:proofErr w:type="spellStart"/>
            <w:r w:rsidRPr="00E82A54">
              <w:rPr>
                <w:lang w:val="ru-RU"/>
              </w:rPr>
              <w:t>опорн</w:t>
            </w:r>
            <w:r w:rsidRPr="00E82A54">
              <w:t>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7A33B2" w:rsidRPr="00E82A54" w:rsidTr="00D86526">
        <w:tc>
          <w:tcPr>
            <w:tcW w:w="15309" w:type="dxa"/>
            <w:gridSpan w:val="5"/>
          </w:tcPr>
          <w:p w:rsidR="007A33B2" w:rsidRPr="007A33B2" w:rsidRDefault="007A33B2" w:rsidP="00C43294">
            <w:pPr>
              <w:pStyle w:val="TableParagraph"/>
              <w:spacing w:line="240" w:lineRule="auto"/>
              <w:ind w:left="14" w:hanging="8"/>
              <w:jc w:val="center"/>
              <w:rPr>
                <w:b/>
                <w:lang w:val="ru-RU"/>
              </w:rPr>
            </w:pPr>
            <w:r w:rsidRPr="007A33B2">
              <w:rPr>
                <w:b/>
                <w:lang w:val="ru-RU"/>
              </w:rPr>
              <w:t>Повторение</w:t>
            </w:r>
            <w:r>
              <w:rPr>
                <w:b/>
                <w:lang w:val="ru-RU"/>
              </w:rPr>
              <w:t xml:space="preserve"> </w:t>
            </w:r>
            <w:r w:rsidR="00C43294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 xml:space="preserve"> часов</w:t>
            </w:r>
          </w:p>
        </w:tc>
      </w:tr>
      <w:tr w:rsidR="0004429E" w:rsidRPr="00E82A54" w:rsidTr="0004429E">
        <w:tc>
          <w:tcPr>
            <w:tcW w:w="851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 w:right="34"/>
              <w:jc w:val="center"/>
            </w:pPr>
            <w:r w:rsidRPr="00E82A54">
              <w:t>94</w:t>
            </w:r>
          </w:p>
        </w:tc>
        <w:tc>
          <w:tcPr>
            <w:tcW w:w="2977" w:type="dxa"/>
          </w:tcPr>
          <w:p w:rsidR="0004429E" w:rsidRPr="007A33B2" w:rsidRDefault="007A33B2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C43294">
              <w:rPr>
                <w:lang w:val="ru-RU"/>
              </w:rPr>
              <w:t>Повторение. Кинематика</w:t>
            </w:r>
            <w:r w:rsidR="00C43294">
              <w:rPr>
                <w:lang w:val="ru-RU"/>
              </w:rPr>
              <w:t>.</w:t>
            </w:r>
            <w:r w:rsidR="00C43294" w:rsidRPr="00C43294">
              <w:rPr>
                <w:lang w:val="ru-RU"/>
              </w:rPr>
              <w:t xml:space="preserve"> Динамика.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lang w:val="ru-RU"/>
              </w:rPr>
              <w:t xml:space="preserve">Равномерное прямолинейное движение. Равноускоренное движение. Путь и скорость при равноускоренном движении. </w:t>
            </w:r>
            <w:r w:rsidRPr="00C43294">
              <w:rPr>
                <w:lang w:val="ru-RU"/>
              </w:rPr>
              <w:t xml:space="preserve">Путь в </w:t>
            </w:r>
            <w:r w:rsidRPr="00E82A54">
              <w:t>n</w:t>
            </w:r>
            <w:r w:rsidRPr="00C43294">
              <w:rPr>
                <w:lang w:val="ru-RU"/>
              </w:rPr>
              <w:t>-</w:t>
            </w:r>
            <w:proofErr w:type="spellStart"/>
            <w:r w:rsidRPr="00C43294">
              <w:rPr>
                <w:lang w:val="ru-RU"/>
              </w:rPr>
              <w:t>ю</w:t>
            </w:r>
            <w:proofErr w:type="spellEnd"/>
            <w:r w:rsidRPr="00C43294">
              <w:rPr>
                <w:lang w:val="ru-RU"/>
              </w:rPr>
              <w:t xml:space="preserve">  секунду</w:t>
            </w:r>
            <w:r w:rsidRPr="004D3038">
              <w:rPr>
                <w:lang w:val="ru-RU"/>
              </w:rPr>
              <w:t>.</w:t>
            </w:r>
            <w:r w:rsidR="00C43294" w:rsidRPr="00E82A54">
              <w:rPr>
                <w:lang w:val="ru-RU"/>
              </w:rPr>
              <w:t xml:space="preserve"> Законы Ньютона. Закон всемирного тяготения. Закон сохранения импульса. Закон сохранения </w:t>
            </w:r>
            <w:proofErr w:type="spellStart"/>
            <w:r w:rsidR="00C43294" w:rsidRPr="00E82A54">
              <w:rPr>
                <w:lang w:val="ru-RU"/>
              </w:rPr>
              <w:t>энерги</w:t>
            </w:r>
            <w:proofErr w:type="spellEnd"/>
            <w:r w:rsidR="00C43294" w:rsidRPr="00E82A54">
              <w:rPr>
                <w:lang w:val="ru-RU"/>
              </w:rPr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C43294" w:rsidRDefault="0004429E" w:rsidP="00C43294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t>9</w:t>
            </w:r>
            <w:r w:rsidR="00C43294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Повторение. Механические колебания и волны.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lang w:val="ru-RU"/>
              </w:rPr>
              <w:t xml:space="preserve">Амплитуда, период, частота. Скорость распространения волн. </w:t>
            </w:r>
            <w:proofErr w:type="spellStart"/>
            <w:r w:rsidRPr="00E82A54">
              <w:t>Звук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C43294" w:rsidRDefault="0004429E" w:rsidP="00C43294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t>9</w:t>
            </w:r>
            <w:r w:rsidR="00C43294">
              <w:rPr>
                <w:lang w:val="ru-RU"/>
              </w:rPr>
              <w:t>6</w:t>
            </w:r>
          </w:p>
        </w:tc>
        <w:tc>
          <w:tcPr>
            <w:tcW w:w="2977" w:type="dxa"/>
          </w:tcPr>
          <w:p w:rsidR="0004429E" w:rsidRPr="00E82A54" w:rsidRDefault="007A33B2" w:rsidP="00F65A6D">
            <w:pPr>
              <w:pStyle w:val="TableParagraph"/>
              <w:spacing w:line="240" w:lineRule="auto"/>
              <w:ind w:left="34"/>
            </w:pPr>
            <w:proofErr w:type="spellStart"/>
            <w:r>
              <w:t>Повторение</w:t>
            </w:r>
            <w:proofErr w:type="spellEnd"/>
            <w:r>
              <w:t xml:space="preserve">. </w:t>
            </w:r>
            <w:proofErr w:type="spellStart"/>
            <w:r>
              <w:t>Электромагн</w:t>
            </w:r>
            <w:r w:rsidR="0004429E" w:rsidRPr="00E82A54">
              <w:t>итное</w:t>
            </w:r>
            <w:proofErr w:type="spellEnd"/>
            <w:r w:rsidR="0004429E" w:rsidRPr="00E82A54">
              <w:t xml:space="preserve"> </w:t>
            </w:r>
            <w:proofErr w:type="spellStart"/>
            <w:r w:rsidR="0004429E" w:rsidRPr="00E82A54">
              <w:t>поле</w:t>
            </w:r>
            <w:proofErr w:type="spellEnd"/>
            <w:r w:rsidR="0004429E" w:rsidRPr="00E82A54">
              <w:t>.</w:t>
            </w:r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lang w:val="ru-RU"/>
              </w:rPr>
              <w:t xml:space="preserve">Сила Ампера. Сила Лоренца. Правило правой и левой руки. </w:t>
            </w:r>
            <w:proofErr w:type="spellStart"/>
            <w:r w:rsidRPr="00E82A54">
              <w:t>Переменный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электрический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ток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C43294" w:rsidRDefault="0004429E" w:rsidP="00C43294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t>9</w:t>
            </w:r>
            <w:r w:rsidR="00C43294">
              <w:rPr>
                <w:lang w:val="ru-RU"/>
              </w:rPr>
              <w:t>7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lang w:val="ru-RU"/>
              </w:rPr>
            </w:pPr>
            <w:r w:rsidRPr="00E82A54">
              <w:rPr>
                <w:lang w:val="ru-RU"/>
              </w:rPr>
              <w:t>Повторение. Атомная и ядерная физика.</w:t>
            </w:r>
          </w:p>
        </w:tc>
        <w:tc>
          <w:tcPr>
            <w:tcW w:w="5386" w:type="dxa"/>
          </w:tcPr>
          <w:p w:rsidR="0004429E" w:rsidRPr="007A33B2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 xml:space="preserve">Радиоактивность. Альфа, </w:t>
            </w:r>
            <w:proofErr w:type="spellStart"/>
            <w:r w:rsidRPr="00E82A54">
              <w:rPr>
                <w:lang w:val="ru-RU"/>
              </w:rPr>
              <w:t>бетта</w:t>
            </w:r>
            <w:proofErr w:type="spellEnd"/>
            <w:r w:rsidRPr="00E82A54">
              <w:rPr>
                <w:lang w:val="ru-RU"/>
              </w:rPr>
              <w:t xml:space="preserve"> и гамма- излучения. Правило смещения. Дефект масс. Строение ядра. </w:t>
            </w:r>
            <w:proofErr w:type="spellStart"/>
            <w:r w:rsidR="007A33B2">
              <w:t>Цепная</w:t>
            </w:r>
            <w:proofErr w:type="spellEnd"/>
            <w:r w:rsidR="007A33B2">
              <w:t xml:space="preserve"> </w:t>
            </w:r>
            <w:proofErr w:type="spellStart"/>
            <w:r w:rsidR="007A33B2">
              <w:t>ядерная</w:t>
            </w:r>
            <w:proofErr w:type="spellEnd"/>
            <w:r w:rsidR="007A33B2">
              <w:t xml:space="preserve"> </w:t>
            </w:r>
            <w:proofErr w:type="spellStart"/>
            <w:r w:rsidR="007A33B2">
              <w:t>реакция</w:t>
            </w:r>
            <w:proofErr w:type="spellEnd"/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14" w:hanging="8"/>
              <w:jc w:val="center"/>
            </w:pPr>
            <w:proofErr w:type="spellStart"/>
            <w:r w:rsidRPr="00E82A54">
              <w:t>Составление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опорного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конспекта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C43294" w:rsidRDefault="0004429E" w:rsidP="00C43294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 w:rsidRPr="00E82A54">
              <w:t>9</w:t>
            </w:r>
            <w:r w:rsidR="00C43294">
              <w:rPr>
                <w:lang w:val="ru-RU"/>
              </w:rPr>
              <w:t>8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  <w:rPr>
                <w:b/>
              </w:rPr>
            </w:pPr>
            <w:proofErr w:type="spellStart"/>
            <w:r w:rsidRPr="00E82A54">
              <w:rPr>
                <w:b/>
              </w:rPr>
              <w:t>Итоговая</w:t>
            </w:r>
            <w:proofErr w:type="spellEnd"/>
            <w:r w:rsidRPr="00E82A54">
              <w:rPr>
                <w:b/>
              </w:rPr>
              <w:t xml:space="preserve"> </w:t>
            </w:r>
            <w:proofErr w:type="spellStart"/>
            <w:r w:rsidRPr="00E82A54">
              <w:rPr>
                <w:b/>
              </w:rPr>
              <w:t>контрольная</w:t>
            </w:r>
            <w:proofErr w:type="spellEnd"/>
            <w:r w:rsidRPr="00E82A54">
              <w:rPr>
                <w:b/>
              </w:rPr>
              <w:t xml:space="preserve"> </w:t>
            </w:r>
            <w:proofErr w:type="spellStart"/>
            <w:r w:rsidRPr="00E82A54">
              <w:rPr>
                <w:b/>
              </w:rPr>
              <w:t>работа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</w:pPr>
            <w:r w:rsidRPr="00E82A54">
              <w:rPr>
                <w:lang w:val="ru-RU"/>
              </w:rPr>
              <w:t xml:space="preserve">Кинематика. Динамика. Колебания и волны. Электромагнитное поле. Атомная и ядерная физика. </w:t>
            </w:r>
            <w:proofErr w:type="spellStart"/>
            <w:r w:rsidR="007A33B2">
              <w:t>Строение</w:t>
            </w:r>
            <w:proofErr w:type="spellEnd"/>
            <w:r w:rsidR="007A33B2">
              <w:t xml:space="preserve"> </w:t>
            </w:r>
            <w:r w:rsidRPr="00E82A54">
              <w:rPr>
                <w:lang w:val="ru-RU"/>
              </w:rPr>
              <w:t>В</w:t>
            </w:r>
            <w:proofErr w:type="spellStart"/>
            <w:r w:rsidRPr="00E82A54">
              <w:t>селенной</w:t>
            </w:r>
            <w:proofErr w:type="spellEnd"/>
            <w:r w:rsidRPr="00E82A54">
              <w:t>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7A33B2" w:rsidRDefault="007A33B2" w:rsidP="00F65A6D">
            <w:pPr>
              <w:pStyle w:val="TableParagraph"/>
              <w:spacing w:line="240" w:lineRule="auto"/>
              <w:ind w:left="14" w:hanging="8"/>
              <w:jc w:val="center"/>
              <w:rPr>
                <w:lang w:val="ru-RU"/>
              </w:rPr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физических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04429E" w:rsidRPr="00E82A54" w:rsidTr="0004429E">
        <w:tc>
          <w:tcPr>
            <w:tcW w:w="851" w:type="dxa"/>
          </w:tcPr>
          <w:p w:rsidR="0004429E" w:rsidRPr="00C43294" w:rsidRDefault="00C43294" w:rsidP="00F65A6D">
            <w:pPr>
              <w:pStyle w:val="TableParagraph"/>
              <w:spacing w:line="240" w:lineRule="auto"/>
              <w:ind w:left="34"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977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34"/>
            </w:pPr>
            <w:proofErr w:type="spellStart"/>
            <w:r w:rsidRPr="00E82A54">
              <w:t>Итоговый</w:t>
            </w:r>
            <w:proofErr w:type="spellEnd"/>
            <w:r w:rsidRPr="00E82A54">
              <w:t xml:space="preserve"> </w:t>
            </w:r>
            <w:proofErr w:type="spellStart"/>
            <w:r w:rsidRPr="00E82A54">
              <w:t>урок</w:t>
            </w:r>
            <w:proofErr w:type="spellEnd"/>
          </w:p>
        </w:tc>
        <w:tc>
          <w:tcPr>
            <w:tcW w:w="5386" w:type="dxa"/>
          </w:tcPr>
          <w:p w:rsidR="0004429E" w:rsidRPr="00E82A54" w:rsidRDefault="0004429E" w:rsidP="00F65A6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82A54">
              <w:rPr>
                <w:lang w:val="ru-RU"/>
              </w:rPr>
              <w:t>Разбор заданий контрольной работы. Подведение итогов года.</w:t>
            </w:r>
          </w:p>
        </w:tc>
        <w:tc>
          <w:tcPr>
            <w:tcW w:w="4536" w:type="dxa"/>
          </w:tcPr>
          <w:p w:rsidR="0004429E" w:rsidRPr="00E82A54" w:rsidRDefault="0004429E" w:rsidP="00F65A6D">
            <w:pPr>
              <w:ind w:left="14" w:hanging="8"/>
            </w:pPr>
          </w:p>
        </w:tc>
        <w:tc>
          <w:tcPr>
            <w:tcW w:w="1559" w:type="dxa"/>
          </w:tcPr>
          <w:p w:rsidR="0004429E" w:rsidRPr="00E82A54" w:rsidRDefault="0004429E" w:rsidP="00F65A6D">
            <w:pPr>
              <w:ind w:left="14" w:hanging="8"/>
              <w:jc w:val="center"/>
            </w:pPr>
          </w:p>
        </w:tc>
      </w:tr>
    </w:tbl>
    <w:p w:rsidR="0004429E" w:rsidRPr="0004429E" w:rsidRDefault="0004429E" w:rsidP="00F65A6D">
      <w:pPr>
        <w:spacing w:after="0" w:line="240" w:lineRule="auto"/>
        <w:rPr>
          <w:rFonts w:cs="Times New Roman"/>
          <w:b/>
          <w:szCs w:val="24"/>
        </w:rPr>
      </w:pPr>
    </w:p>
    <w:p w:rsidR="00A01F39" w:rsidRPr="0004429E" w:rsidRDefault="00A01F39"/>
    <w:sectPr w:rsidR="00A01F39" w:rsidRPr="0004429E" w:rsidSect="0004429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E77"/>
    <w:multiLevelType w:val="hybridMultilevel"/>
    <w:tmpl w:val="A7AA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48F1"/>
    <w:multiLevelType w:val="hybridMultilevel"/>
    <w:tmpl w:val="173E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1C26"/>
    <w:multiLevelType w:val="hybridMultilevel"/>
    <w:tmpl w:val="1BF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9650B"/>
    <w:multiLevelType w:val="hybridMultilevel"/>
    <w:tmpl w:val="4B22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02A25"/>
    <w:multiLevelType w:val="hybridMultilevel"/>
    <w:tmpl w:val="F710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842F9"/>
    <w:multiLevelType w:val="hybridMultilevel"/>
    <w:tmpl w:val="2CB4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B366F"/>
    <w:multiLevelType w:val="hybridMultilevel"/>
    <w:tmpl w:val="197617D6"/>
    <w:lvl w:ilvl="0" w:tplc="E514A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247A2"/>
    <w:multiLevelType w:val="multilevel"/>
    <w:tmpl w:val="84AC34E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DF5F07"/>
    <w:multiLevelType w:val="hybridMultilevel"/>
    <w:tmpl w:val="ADEA71FE"/>
    <w:lvl w:ilvl="0" w:tplc="97CE2CAA">
      <w:start w:val="1"/>
      <w:numFmt w:val="decimal"/>
      <w:lvlText w:val="%1."/>
      <w:lvlJc w:val="left"/>
      <w:pPr>
        <w:ind w:left="331" w:hanging="22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BF526094">
      <w:numFmt w:val="bullet"/>
      <w:lvlText w:val="•"/>
      <w:lvlJc w:val="left"/>
      <w:pPr>
        <w:ind w:left="679" w:hanging="226"/>
      </w:pPr>
      <w:rPr>
        <w:rFonts w:hint="default"/>
      </w:rPr>
    </w:lvl>
    <w:lvl w:ilvl="2" w:tplc="96CCAAAC">
      <w:numFmt w:val="bullet"/>
      <w:lvlText w:val="•"/>
      <w:lvlJc w:val="left"/>
      <w:pPr>
        <w:ind w:left="1018" w:hanging="226"/>
      </w:pPr>
      <w:rPr>
        <w:rFonts w:hint="default"/>
      </w:rPr>
    </w:lvl>
    <w:lvl w:ilvl="3" w:tplc="2AF44076">
      <w:numFmt w:val="bullet"/>
      <w:lvlText w:val="•"/>
      <w:lvlJc w:val="left"/>
      <w:pPr>
        <w:ind w:left="1358" w:hanging="226"/>
      </w:pPr>
      <w:rPr>
        <w:rFonts w:hint="default"/>
      </w:rPr>
    </w:lvl>
    <w:lvl w:ilvl="4" w:tplc="3E2810C2">
      <w:numFmt w:val="bullet"/>
      <w:lvlText w:val="•"/>
      <w:lvlJc w:val="left"/>
      <w:pPr>
        <w:ind w:left="1697" w:hanging="226"/>
      </w:pPr>
      <w:rPr>
        <w:rFonts w:hint="default"/>
      </w:rPr>
    </w:lvl>
    <w:lvl w:ilvl="5" w:tplc="1DAE0BE6">
      <w:numFmt w:val="bullet"/>
      <w:lvlText w:val="•"/>
      <w:lvlJc w:val="left"/>
      <w:pPr>
        <w:ind w:left="2037" w:hanging="226"/>
      </w:pPr>
      <w:rPr>
        <w:rFonts w:hint="default"/>
      </w:rPr>
    </w:lvl>
    <w:lvl w:ilvl="6" w:tplc="F8C8DD68">
      <w:numFmt w:val="bullet"/>
      <w:lvlText w:val="•"/>
      <w:lvlJc w:val="left"/>
      <w:pPr>
        <w:ind w:left="2376" w:hanging="226"/>
      </w:pPr>
      <w:rPr>
        <w:rFonts w:hint="default"/>
      </w:rPr>
    </w:lvl>
    <w:lvl w:ilvl="7" w:tplc="919488F8">
      <w:numFmt w:val="bullet"/>
      <w:lvlText w:val="•"/>
      <w:lvlJc w:val="left"/>
      <w:pPr>
        <w:ind w:left="2716" w:hanging="226"/>
      </w:pPr>
      <w:rPr>
        <w:rFonts w:hint="default"/>
      </w:rPr>
    </w:lvl>
    <w:lvl w:ilvl="8" w:tplc="2BEED742">
      <w:numFmt w:val="bullet"/>
      <w:lvlText w:val="•"/>
      <w:lvlJc w:val="left"/>
      <w:pPr>
        <w:ind w:left="3055" w:hanging="226"/>
      </w:pPr>
      <w:rPr>
        <w:rFonts w:hint="default"/>
      </w:rPr>
    </w:lvl>
  </w:abstractNum>
  <w:abstractNum w:abstractNumId="9">
    <w:nsid w:val="1A5B49C9"/>
    <w:multiLevelType w:val="hybridMultilevel"/>
    <w:tmpl w:val="BB7AB1C2"/>
    <w:lvl w:ilvl="0" w:tplc="E514ACD2">
      <w:numFmt w:val="bullet"/>
      <w:lvlText w:val="-"/>
      <w:lvlJc w:val="left"/>
      <w:pPr>
        <w:ind w:left="7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7BAE6EA">
      <w:numFmt w:val="bullet"/>
      <w:lvlText w:val="•"/>
      <w:lvlJc w:val="left"/>
      <w:pPr>
        <w:ind w:left="2227" w:hanging="144"/>
      </w:pPr>
      <w:rPr>
        <w:rFonts w:hint="default"/>
      </w:rPr>
    </w:lvl>
    <w:lvl w:ilvl="2" w:tplc="49FEF252">
      <w:numFmt w:val="bullet"/>
      <w:lvlText w:val="•"/>
      <w:lvlJc w:val="left"/>
      <w:pPr>
        <w:ind w:left="3735" w:hanging="144"/>
      </w:pPr>
      <w:rPr>
        <w:rFonts w:hint="default"/>
      </w:rPr>
    </w:lvl>
    <w:lvl w:ilvl="3" w:tplc="F96C510A">
      <w:numFmt w:val="bullet"/>
      <w:lvlText w:val="•"/>
      <w:lvlJc w:val="left"/>
      <w:pPr>
        <w:ind w:left="5243" w:hanging="144"/>
      </w:pPr>
      <w:rPr>
        <w:rFonts w:hint="default"/>
      </w:rPr>
    </w:lvl>
    <w:lvl w:ilvl="4" w:tplc="62885096">
      <w:numFmt w:val="bullet"/>
      <w:lvlText w:val="•"/>
      <w:lvlJc w:val="left"/>
      <w:pPr>
        <w:ind w:left="6751" w:hanging="144"/>
      </w:pPr>
      <w:rPr>
        <w:rFonts w:hint="default"/>
      </w:rPr>
    </w:lvl>
    <w:lvl w:ilvl="5" w:tplc="08666FD6">
      <w:numFmt w:val="bullet"/>
      <w:lvlText w:val="•"/>
      <w:lvlJc w:val="left"/>
      <w:pPr>
        <w:ind w:left="8259" w:hanging="144"/>
      </w:pPr>
      <w:rPr>
        <w:rFonts w:hint="default"/>
      </w:rPr>
    </w:lvl>
    <w:lvl w:ilvl="6" w:tplc="EAFA03A6">
      <w:numFmt w:val="bullet"/>
      <w:lvlText w:val="•"/>
      <w:lvlJc w:val="left"/>
      <w:pPr>
        <w:ind w:left="9767" w:hanging="144"/>
      </w:pPr>
      <w:rPr>
        <w:rFonts w:hint="default"/>
      </w:rPr>
    </w:lvl>
    <w:lvl w:ilvl="7" w:tplc="3AAC368A">
      <w:numFmt w:val="bullet"/>
      <w:lvlText w:val="•"/>
      <w:lvlJc w:val="left"/>
      <w:pPr>
        <w:ind w:left="11274" w:hanging="144"/>
      </w:pPr>
      <w:rPr>
        <w:rFonts w:hint="default"/>
      </w:rPr>
    </w:lvl>
    <w:lvl w:ilvl="8" w:tplc="A698ACB8">
      <w:numFmt w:val="bullet"/>
      <w:lvlText w:val="•"/>
      <w:lvlJc w:val="left"/>
      <w:pPr>
        <w:ind w:left="12782" w:hanging="144"/>
      </w:pPr>
      <w:rPr>
        <w:rFonts w:hint="default"/>
      </w:rPr>
    </w:lvl>
  </w:abstractNum>
  <w:abstractNum w:abstractNumId="10">
    <w:nsid w:val="1C965D32"/>
    <w:multiLevelType w:val="hybridMultilevel"/>
    <w:tmpl w:val="0F00D83C"/>
    <w:lvl w:ilvl="0" w:tplc="22FA40CA">
      <w:numFmt w:val="bullet"/>
      <w:lvlText w:val="-"/>
      <w:lvlJc w:val="left"/>
      <w:pPr>
        <w:ind w:left="139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D3892E0">
      <w:numFmt w:val="bullet"/>
      <w:lvlText w:val="•"/>
      <w:lvlJc w:val="left"/>
      <w:pPr>
        <w:ind w:left="1100" w:hanging="178"/>
      </w:pPr>
      <w:rPr>
        <w:rFonts w:hint="default"/>
      </w:rPr>
    </w:lvl>
    <w:lvl w:ilvl="2" w:tplc="1A326916">
      <w:numFmt w:val="bullet"/>
      <w:lvlText w:val="•"/>
      <w:lvlJc w:val="left"/>
      <w:pPr>
        <w:ind w:left="2060" w:hanging="178"/>
      </w:pPr>
      <w:rPr>
        <w:rFonts w:hint="default"/>
      </w:rPr>
    </w:lvl>
    <w:lvl w:ilvl="3" w:tplc="C75486D4">
      <w:numFmt w:val="bullet"/>
      <w:lvlText w:val="•"/>
      <w:lvlJc w:val="left"/>
      <w:pPr>
        <w:ind w:left="3021" w:hanging="178"/>
      </w:pPr>
      <w:rPr>
        <w:rFonts w:hint="default"/>
      </w:rPr>
    </w:lvl>
    <w:lvl w:ilvl="4" w:tplc="0B4494B8">
      <w:numFmt w:val="bullet"/>
      <w:lvlText w:val="•"/>
      <w:lvlJc w:val="left"/>
      <w:pPr>
        <w:ind w:left="3981" w:hanging="178"/>
      </w:pPr>
      <w:rPr>
        <w:rFonts w:hint="default"/>
      </w:rPr>
    </w:lvl>
    <w:lvl w:ilvl="5" w:tplc="ED160286">
      <w:numFmt w:val="bullet"/>
      <w:lvlText w:val="•"/>
      <w:lvlJc w:val="left"/>
      <w:pPr>
        <w:ind w:left="4942" w:hanging="178"/>
      </w:pPr>
      <w:rPr>
        <w:rFonts w:hint="default"/>
      </w:rPr>
    </w:lvl>
    <w:lvl w:ilvl="6" w:tplc="1CC650E2">
      <w:numFmt w:val="bullet"/>
      <w:lvlText w:val="•"/>
      <w:lvlJc w:val="left"/>
      <w:pPr>
        <w:ind w:left="5902" w:hanging="178"/>
      </w:pPr>
      <w:rPr>
        <w:rFonts w:hint="default"/>
      </w:rPr>
    </w:lvl>
    <w:lvl w:ilvl="7" w:tplc="3D50B28A">
      <w:numFmt w:val="bullet"/>
      <w:lvlText w:val="•"/>
      <w:lvlJc w:val="left"/>
      <w:pPr>
        <w:ind w:left="6862" w:hanging="178"/>
      </w:pPr>
      <w:rPr>
        <w:rFonts w:hint="default"/>
      </w:rPr>
    </w:lvl>
    <w:lvl w:ilvl="8" w:tplc="E52C5E3E">
      <w:numFmt w:val="bullet"/>
      <w:lvlText w:val="•"/>
      <w:lvlJc w:val="left"/>
      <w:pPr>
        <w:ind w:left="7823" w:hanging="178"/>
      </w:pPr>
      <w:rPr>
        <w:rFonts w:hint="default"/>
      </w:rPr>
    </w:lvl>
  </w:abstractNum>
  <w:abstractNum w:abstractNumId="11">
    <w:nsid w:val="1D340724"/>
    <w:multiLevelType w:val="hybridMultilevel"/>
    <w:tmpl w:val="4692AA58"/>
    <w:lvl w:ilvl="0" w:tplc="E514A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C6628"/>
    <w:multiLevelType w:val="hybridMultilevel"/>
    <w:tmpl w:val="ABAC629C"/>
    <w:lvl w:ilvl="0" w:tplc="74401D32">
      <w:numFmt w:val="bullet"/>
      <w:lvlText w:val="-"/>
      <w:lvlJc w:val="left"/>
      <w:pPr>
        <w:ind w:left="9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694EF2A">
      <w:numFmt w:val="bullet"/>
      <w:lvlText w:val="•"/>
      <w:lvlJc w:val="left"/>
      <w:pPr>
        <w:ind w:left="1802" w:hanging="140"/>
      </w:pPr>
      <w:rPr>
        <w:rFonts w:hint="default"/>
      </w:rPr>
    </w:lvl>
    <w:lvl w:ilvl="2" w:tplc="C94850D0">
      <w:numFmt w:val="bullet"/>
      <w:lvlText w:val="•"/>
      <w:lvlJc w:val="left"/>
      <w:pPr>
        <w:ind w:left="2684" w:hanging="140"/>
      </w:pPr>
      <w:rPr>
        <w:rFonts w:hint="default"/>
      </w:rPr>
    </w:lvl>
    <w:lvl w:ilvl="3" w:tplc="D4D6D47C">
      <w:numFmt w:val="bullet"/>
      <w:lvlText w:val="•"/>
      <w:lvlJc w:val="left"/>
      <w:pPr>
        <w:ind w:left="3567" w:hanging="140"/>
      </w:pPr>
      <w:rPr>
        <w:rFonts w:hint="default"/>
      </w:rPr>
    </w:lvl>
    <w:lvl w:ilvl="4" w:tplc="129EA232">
      <w:numFmt w:val="bullet"/>
      <w:lvlText w:val="•"/>
      <w:lvlJc w:val="left"/>
      <w:pPr>
        <w:ind w:left="4449" w:hanging="140"/>
      </w:pPr>
      <w:rPr>
        <w:rFonts w:hint="default"/>
      </w:rPr>
    </w:lvl>
    <w:lvl w:ilvl="5" w:tplc="09882956">
      <w:numFmt w:val="bullet"/>
      <w:lvlText w:val="•"/>
      <w:lvlJc w:val="left"/>
      <w:pPr>
        <w:ind w:left="5332" w:hanging="140"/>
      </w:pPr>
      <w:rPr>
        <w:rFonts w:hint="default"/>
      </w:rPr>
    </w:lvl>
    <w:lvl w:ilvl="6" w:tplc="384C215E">
      <w:numFmt w:val="bullet"/>
      <w:lvlText w:val="•"/>
      <w:lvlJc w:val="left"/>
      <w:pPr>
        <w:ind w:left="6214" w:hanging="140"/>
      </w:pPr>
      <w:rPr>
        <w:rFonts w:hint="default"/>
      </w:rPr>
    </w:lvl>
    <w:lvl w:ilvl="7" w:tplc="6E44932C">
      <w:numFmt w:val="bullet"/>
      <w:lvlText w:val="•"/>
      <w:lvlJc w:val="left"/>
      <w:pPr>
        <w:ind w:left="7096" w:hanging="140"/>
      </w:pPr>
      <w:rPr>
        <w:rFonts w:hint="default"/>
      </w:rPr>
    </w:lvl>
    <w:lvl w:ilvl="8" w:tplc="6E8A4340">
      <w:numFmt w:val="bullet"/>
      <w:lvlText w:val="•"/>
      <w:lvlJc w:val="left"/>
      <w:pPr>
        <w:ind w:left="7979" w:hanging="140"/>
      </w:pPr>
      <w:rPr>
        <w:rFonts w:hint="default"/>
      </w:rPr>
    </w:lvl>
  </w:abstractNum>
  <w:abstractNum w:abstractNumId="13">
    <w:nsid w:val="27E1181C"/>
    <w:multiLevelType w:val="hybridMultilevel"/>
    <w:tmpl w:val="3D28B1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B785C78"/>
    <w:multiLevelType w:val="hybridMultilevel"/>
    <w:tmpl w:val="596C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40C67"/>
    <w:multiLevelType w:val="hybridMultilevel"/>
    <w:tmpl w:val="F21A8118"/>
    <w:lvl w:ilvl="0" w:tplc="F0C458C4">
      <w:start w:val="1"/>
      <w:numFmt w:val="decimal"/>
      <w:lvlText w:val="%1."/>
      <w:lvlJc w:val="left"/>
      <w:pPr>
        <w:ind w:left="100" w:hanging="22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BE2AE57E">
      <w:numFmt w:val="bullet"/>
      <w:lvlText w:val="•"/>
      <w:lvlJc w:val="left"/>
      <w:pPr>
        <w:ind w:left="443" w:hanging="226"/>
      </w:pPr>
      <w:rPr>
        <w:rFonts w:hint="default"/>
      </w:rPr>
    </w:lvl>
    <w:lvl w:ilvl="2" w:tplc="9ED6EA2C">
      <w:numFmt w:val="bullet"/>
      <w:lvlText w:val="•"/>
      <w:lvlJc w:val="left"/>
      <w:pPr>
        <w:ind w:left="786" w:hanging="226"/>
      </w:pPr>
      <w:rPr>
        <w:rFonts w:hint="default"/>
      </w:rPr>
    </w:lvl>
    <w:lvl w:ilvl="3" w:tplc="6046B89C">
      <w:numFmt w:val="bullet"/>
      <w:lvlText w:val="•"/>
      <w:lvlJc w:val="left"/>
      <w:pPr>
        <w:ind w:left="1129" w:hanging="226"/>
      </w:pPr>
      <w:rPr>
        <w:rFonts w:hint="default"/>
      </w:rPr>
    </w:lvl>
    <w:lvl w:ilvl="4" w:tplc="EFF88A16">
      <w:numFmt w:val="bullet"/>
      <w:lvlText w:val="•"/>
      <w:lvlJc w:val="left"/>
      <w:pPr>
        <w:ind w:left="1473" w:hanging="226"/>
      </w:pPr>
      <w:rPr>
        <w:rFonts w:hint="default"/>
      </w:rPr>
    </w:lvl>
    <w:lvl w:ilvl="5" w:tplc="17100AA0">
      <w:numFmt w:val="bullet"/>
      <w:lvlText w:val="•"/>
      <w:lvlJc w:val="left"/>
      <w:pPr>
        <w:ind w:left="1816" w:hanging="226"/>
      </w:pPr>
      <w:rPr>
        <w:rFonts w:hint="default"/>
      </w:rPr>
    </w:lvl>
    <w:lvl w:ilvl="6" w:tplc="05CE1724">
      <w:numFmt w:val="bullet"/>
      <w:lvlText w:val="•"/>
      <w:lvlJc w:val="left"/>
      <w:pPr>
        <w:ind w:left="2159" w:hanging="226"/>
      </w:pPr>
      <w:rPr>
        <w:rFonts w:hint="default"/>
      </w:rPr>
    </w:lvl>
    <w:lvl w:ilvl="7" w:tplc="1B60BB06">
      <w:numFmt w:val="bullet"/>
      <w:lvlText w:val="•"/>
      <w:lvlJc w:val="left"/>
      <w:pPr>
        <w:ind w:left="2502" w:hanging="226"/>
      </w:pPr>
      <w:rPr>
        <w:rFonts w:hint="default"/>
      </w:rPr>
    </w:lvl>
    <w:lvl w:ilvl="8" w:tplc="6142A2F6">
      <w:numFmt w:val="bullet"/>
      <w:lvlText w:val="•"/>
      <w:lvlJc w:val="left"/>
      <w:pPr>
        <w:ind w:left="2846" w:hanging="226"/>
      </w:pPr>
      <w:rPr>
        <w:rFonts w:hint="default"/>
      </w:rPr>
    </w:lvl>
  </w:abstractNum>
  <w:abstractNum w:abstractNumId="16">
    <w:nsid w:val="3DBC1C2E"/>
    <w:multiLevelType w:val="hybridMultilevel"/>
    <w:tmpl w:val="A5C8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360E8"/>
    <w:multiLevelType w:val="hybridMultilevel"/>
    <w:tmpl w:val="F8F2F474"/>
    <w:lvl w:ilvl="0" w:tplc="E514ACD2">
      <w:numFmt w:val="bullet"/>
      <w:lvlText w:val="-"/>
      <w:lvlJc w:val="left"/>
      <w:pPr>
        <w:ind w:left="680" w:hanging="59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09C37CC">
      <w:numFmt w:val="bullet"/>
      <w:lvlText w:val="•"/>
      <w:lvlJc w:val="left"/>
      <w:pPr>
        <w:ind w:left="1586" w:hanging="596"/>
      </w:pPr>
      <w:rPr>
        <w:rFonts w:hint="default"/>
      </w:rPr>
    </w:lvl>
    <w:lvl w:ilvl="2" w:tplc="D4D2F8E8">
      <w:numFmt w:val="bullet"/>
      <w:lvlText w:val="•"/>
      <w:lvlJc w:val="left"/>
      <w:pPr>
        <w:ind w:left="2492" w:hanging="596"/>
      </w:pPr>
      <w:rPr>
        <w:rFonts w:hint="default"/>
      </w:rPr>
    </w:lvl>
    <w:lvl w:ilvl="3" w:tplc="72E4331E">
      <w:numFmt w:val="bullet"/>
      <w:lvlText w:val="•"/>
      <w:lvlJc w:val="left"/>
      <w:pPr>
        <w:ind w:left="3399" w:hanging="596"/>
      </w:pPr>
      <w:rPr>
        <w:rFonts w:hint="default"/>
      </w:rPr>
    </w:lvl>
    <w:lvl w:ilvl="4" w:tplc="5C86DDB8">
      <w:numFmt w:val="bullet"/>
      <w:lvlText w:val="•"/>
      <w:lvlJc w:val="left"/>
      <w:pPr>
        <w:ind w:left="4305" w:hanging="596"/>
      </w:pPr>
      <w:rPr>
        <w:rFonts w:hint="default"/>
      </w:rPr>
    </w:lvl>
    <w:lvl w:ilvl="5" w:tplc="88580E6A">
      <w:numFmt w:val="bullet"/>
      <w:lvlText w:val="•"/>
      <w:lvlJc w:val="left"/>
      <w:pPr>
        <w:ind w:left="5212" w:hanging="596"/>
      </w:pPr>
      <w:rPr>
        <w:rFonts w:hint="default"/>
      </w:rPr>
    </w:lvl>
    <w:lvl w:ilvl="6" w:tplc="5B3474A8">
      <w:numFmt w:val="bullet"/>
      <w:lvlText w:val="•"/>
      <w:lvlJc w:val="left"/>
      <w:pPr>
        <w:ind w:left="6118" w:hanging="596"/>
      </w:pPr>
      <w:rPr>
        <w:rFonts w:hint="default"/>
      </w:rPr>
    </w:lvl>
    <w:lvl w:ilvl="7" w:tplc="D33C370C">
      <w:numFmt w:val="bullet"/>
      <w:lvlText w:val="•"/>
      <w:lvlJc w:val="left"/>
      <w:pPr>
        <w:ind w:left="7024" w:hanging="596"/>
      </w:pPr>
      <w:rPr>
        <w:rFonts w:hint="default"/>
      </w:rPr>
    </w:lvl>
    <w:lvl w:ilvl="8" w:tplc="49C0E330">
      <w:numFmt w:val="bullet"/>
      <w:lvlText w:val="•"/>
      <w:lvlJc w:val="left"/>
      <w:pPr>
        <w:ind w:left="7931" w:hanging="596"/>
      </w:pPr>
      <w:rPr>
        <w:rFonts w:hint="default"/>
      </w:rPr>
    </w:lvl>
  </w:abstractNum>
  <w:abstractNum w:abstractNumId="18">
    <w:nsid w:val="401F3113"/>
    <w:multiLevelType w:val="hybridMultilevel"/>
    <w:tmpl w:val="08E8F13A"/>
    <w:lvl w:ilvl="0" w:tplc="AA28541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123750"/>
    <w:multiLevelType w:val="hybridMultilevel"/>
    <w:tmpl w:val="824C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D3228"/>
    <w:multiLevelType w:val="hybridMultilevel"/>
    <w:tmpl w:val="BD46CBE6"/>
    <w:lvl w:ilvl="0" w:tplc="E514AC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C156AAF"/>
    <w:multiLevelType w:val="hybridMultilevel"/>
    <w:tmpl w:val="0B0E89F2"/>
    <w:lvl w:ilvl="0" w:tplc="8196C55E">
      <w:start w:val="3"/>
      <w:numFmt w:val="decimal"/>
      <w:lvlText w:val="%1."/>
      <w:lvlJc w:val="left"/>
      <w:pPr>
        <w:ind w:left="1245" w:hanging="226"/>
        <w:jc w:val="right"/>
      </w:pPr>
      <w:rPr>
        <w:rFonts w:hint="default"/>
        <w:b/>
        <w:bCs/>
        <w:w w:val="100"/>
      </w:rPr>
    </w:lvl>
    <w:lvl w:ilvl="1" w:tplc="526676F2">
      <w:numFmt w:val="bullet"/>
      <w:lvlText w:val="•"/>
      <w:lvlJc w:val="left"/>
      <w:pPr>
        <w:ind w:left="1240" w:hanging="226"/>
      </w:pPr>
      <w:rPr>
        <w:rFonts w:hint="default"/>
      </w:rPr>
    </w:lvl>
    <w:lvl w:ilvl="2" w:tplc="C406B9BA">
      <w:numFmt w:val="bullet"/>
      <w:lvlText w:val="•"/>
      <w:lvlJc w:val="left"/>
      <w:pPr>
        <w:ind w:left="4800" w:hanging="226"/>
      </w:pPr>
      <w:rPr>
        <w:rFonts w:hint="default"/>
      </w:rPr>
    </w:lvl>
    <w:lvl w:ilvl="3" w:tplc="A91285AE">
      <w:numFmt w:val="bullet"/>
      <w:lvlText w:val="•"/>
      <w:lvlJc w:val="left"/>
      <w:pPr>
        <w:ind w:left="5060" w:hanging="226"/>
      </w:pPr>
      <w:rPr>
        <w:rFonts w:hint="default"/>
      </w:rPr>
    </w:lvl>
    <w:lvl w:ilvl="4" w:tplc="D5D27F60">
      <w:numFmt w:val="bullet"/>
      <w:lvlText w:val="•"/>
      <w:lvlJc w:val="left"/>
      <w:pPr>
        <w:ind w:left="5757" w:hanging="226"/>
      </w:pPr>
      <w:rPr>
        <w:rFonts w:hint="default"/>
      </w:rPr>
    </w:lvl>
    <w:lvl w:ilvl="5" w:tplc="E71CD7AC">
      <w:numFmt w:val="bullet"/>
      <w:lvlText w:val="•"/>
      <w:lvlJc w:val="left"/>
      <w:pPr>
        <w:ind w:left="6455" w:hanging="226"/>
      </w:pPr>
      <w:rPr>
        <w:rFonts w:hint="default"/>
      </w:rPr>
    </w:lvl>
    <w:lvl w:ilvl="6" w:tplc="84149154">
      <w:numFmt w:val="bullet"/>
      <w:lvlText w:val="•"/>
      <w:lvlJc w:val="left"/>
      <w:pPr>
        <w:ind w:left="7153" w:hanging="226"/>
      </w:pPr>
      <w:rPr>
        <w:rFonts w:hint="default"/>
      </w:rPr>
    </w:lvl>
    <w:lvl w:ilvl="7" w:tplc="BCEE8EAC">
      <w:numFmt w:val="bullet"/>
      <w:lvlText w:val="•"/>
      <w:lvlJc w:val="left"/>
      <w:pPr>
        <w:ind w:left="7850" w:hanging="226"/>
      </w:pPr>
      <w:rPr>
        <w:rFonts w:hint="default"/>
      </w:rPr>
    </w:lvl>
    <w:lvl w:ilvl="8" w:tplc="D430ABD0">
      <w:numFmt w:val="bullet"/>
      <w:lvlText w:val="•"/>
      <w:lvlJc w:val="left"/>
      <w:pPr>
        <w:ind w:left="8548" w:hanging="226"/>
      </w:pPr>
      <w:rPr>
        <w:rFonts w:hint="default"/>
      </w:rPr>
    </w:lvl>
  </w:abstractNum>
  <w:abstractNum w:abstractNumId="22">
    <w:nsid w:val="5C9168AD"/>
    <w:multiLevelType w:val="hybridMultilevel"/>
    <w:tmpl w:val="11928980"/>
    <w:lvl w:ilvl="0" w:tplc="63BC7984">
      <w:start w:val="1"/>
      <w:numFmt w:val="decimal"/>
      <w:lvlText w:val="%1.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36E2ED4A">
      <w:numFmt w:val="bullet"/>
      <w:lvlText w:val="•"/>
      <w:lvlJc w:val="left"/>
      <w:pPr>
        <w:ind w:left="424" w:hanging="226"/>
      </w:pPr>
      <w:rPr>
        <w:rFonts w:hint="default"/>
      </w:rPr>
    </w:lvl>
    <w:lvl w:ilvl="2" w:tplc="B7DCFAFA">
      <w:numFmt w:val="bullet"/>
      <w:lvlText w:val="•"/>
      <w:lvlJc w:val="left"/>
      <w:pPr>
        <w:ind w:left="748" w:hanging="226"/>
      </w:pPr>
      <w:rPr>
        <w:rFonts w:hint="default"/>
      </w:rPr>
    </w:lvl>
    <w:lvl w:ilvl="3" w:tplc="1594541A">
      <w:numFmt w:val="bullet"/>
      <w:lvlText w:val="•"/>
      <w:lvlJc w:val="left"/>
      <w:pPr>
        <w:ind w:left="1072" w:hanging="226"/>
      </w:pPr>
      <w:rPr>
        <w:rFonts w:hint="default"/>
      </w:rPr>
    </w:lvl>
    <w:lvl w:ilvl="4" w:tplc="E1B2F2A2">
      <w:numFmt w:val="bullet"/>
      <w:lvlText w:val="•"/>
      <w:lvlJc w:val="left"/>
      <w:pPr>
        <w:ind w:left="1396" w:hanging="226"/>
      </w:pPr>
      <w:rPr>
        <w:rFonts w:hint="default"/>
      </w:rPr>
    </w:lvl>
    <w:lvl w:ilvl="5" w:tplc="D026E092"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C2723952">
      <w:numFmt w:val="bullet"/>
      <w:lvlText w:val="•"/>
      <w:lvlJc w:val="left"/>
      <w:pPr>
        <w:ind w:left="2044" w:hanging="226"/>
      </w:pPr>
      <w:rPr>
        <w:rFonts w:hint="default"/>
      </w:rPr>
    </w:lvl>
    <w:lvl w:ilvl="7" w:tplc="5C50DC56">
      <w:numFmt w:val="bullet"/>
      <w:lvlText w:val="•"/>
      <w:lvlJc w:val="left"/>
      <w:pPr>
        <w:ind w:left="2368" w:hanging="226"/>
      </w:pPr>
      <w:rPr>
        <w:rFonts w:hint="default"/>
      </w:rPr>
    </w:lvl>
    <w:lvl w:ilvl="8" w:tplc="513E1C96">
      <w:numFmt w:val="bullet"/>
      <w:lvlText w:val="•"/>
      <w:lvlJc w:val="left"/>
      <w:pPr>
        <w:ind w:left="2692" w:hanging="226"/>
      </w:pPr>
      <w:rPr>
        <w:rFonts w:hint="default"/>
      </w:rPr>
    </w:lvl>
  </w:abstractNum>
  <w:abstractNum w:abstractNumId="23">
    <w:nsid w:val="5F62704D"/>
    <w:multiLevelType w:val="hybridMultilevel"/>
    <w:tmpl w:val="E33AECCE"/>
    <w:lvl w:ilvl="0" w:tplc="A3AA59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E23120"/>
    <w:multiLevelType w:val="hybridMultilevel"/>
    <w:tmpl w:val="649AC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1C3752"/>
    <w:multiLevelType w:val="hybridMultilevel"/>
    <w:tmpl w:val="ED8A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542F3"/>
    <w:multiLevelType w:val="hybridMultilevel"/>
    <w:tmpl w:val="62E6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86124"/>
    <w:multiLevelType w:val="hybridMultilevel"/>
    <w:tmpl w:val="D2325A68"/>
    <w:lvl w:ilvl="0" w:tplc="A33A5866">
      <w:numFmt w:val="bullet"/>
      <w:lvlText w:val="-"/>
      <w:lvlJc w:val="left"/>
      <w:pPr>
        <w:ind w:left="8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FEAF86">
      <w:numFmt w:val="bullet"/>
      <w:lvlText w:val="-"/>
      <w:lvlJc w:val="left"/>
      <w:pPr>
        <w:ind w:left="17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1CE9F5E">
      <w:numFmt w:val="bullet"/>
      <w:lvlText w:val="•"/>
      <w:lvlJc w:val="left"/>
      <w:pPr>
        <w:ind w:left="2629" w:hanging="144"/>
      </w:pPr>
      <w:rPr>
        <w:rFonts w:hint="default"/>
      </w:rPr>
    </w:lvl>
    <w:lvl w:ilvl="3" w:tplc="6ADE6480">
      <w:numFmt w:val="bullet"/>
      <w:lvlText w:val="•"/>
      <w:lvlJc w:val="left"/>
      <w:pPr>
        <w:ind w:left="3518" w:hanging="144"/>
      </w:pPr>
      <w:rPr>
        <w:rFonts w:hint="default"/>
      </w:rPr>
    </w:lvl>
    <w:lvl w:ilvl="4" w:tplc="1AF0CA16">
      <w:numFmt w:val="bullet"/>
      <w:lvlText w:val="•"/>
      <w:lvlJc w:val="left"/>
      <w:pPr>
        <w:ind w:left="4408" w:hanging="144"/>
      </w:pPr>
      <w:rPr>
        <w:rFonts w:hint="default"/>
      </w:rPr>
    </w:lvl>
    <w:lvl w:ilvl="5" w:tplc="346A43DA">
      <w:numFmt w:val="bullet"/>
      <w:lvlText w:val="•"/>
      <w:lvlJc w:val="left"/>
      <w:pPr>
        <w:ind w:left="5297" w:hanging="144"/>
      </w:pPr>
      <w:rPr>
        <w:rFonts w:hint="default"/>
      </w:rPr>
    </w:lvl>
    <w:lvl w:ilvl="6" w:tplc="4F7EFA08">
      <w:numFmt w:val="bullet"/>
      <w:lvlText w:val="•"/>
      <w:lvlJc w:val="left"/>
      <w:pPr>
        <w:ind w:left="6186" w:hanging="144"/>
      </w:pPr>
      <w:rPr>
        <w:rFonts w:hint="default"/>
      </w:rPr>
    </w:lvl>
    <w:lvl w:ilvl="7" w:tplc="8D3CCF1E">
      <w:numFmt w:val="bullet"/>
      <w:lvlText w:val="•"/>
      <w:lvlJc w:val="left"/>
      <w:pPr>
        <w:ind w:left="7076" w:hanging="144"/>
      </w:pPr>
      <w:rPr>
        <w:rFonts w:hint="default"/>
      </w:rPr>
    </w:lvl>
    <w:lvl w:ilvl="8" w:tplc="38C679E8">
      <w:numFmt w:val="bullet"/>
      <w:lvlText w:val="•"/>
      <w:lvlJc w:val="left"/>
      <w:pPr>
        <w:ind w:left="7965" w:hanging="144"/>
      </w:pPr>
      <w:rPr>
        <w:rFonts w:hint="default"/>
      </w:rPr>
    </w:lvl>
  </w:abstractNum>
  <w:abstractNum w:abstractNumId="28">
    <w:nsid w:val="74F40206"/>
    <w:multiLevelType w:val="hybridMultilevel"/>
    <w:tmpl w:val="AE4E8864"/>
    <w:lvl w:ilvl="0" w:tplc="E514A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F576B"/>
    <w:multiLevelType w:val="hybridMultilevel"/>
    <w:tmpl w:val="E048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368A2"/>
    <w:multiLevelType w:val="hybridMultilevel"/>
    <w:tmpl w:val="C52EF99A"/>
    <w:lvl w:ilvl="0" w:tplc="2FBC8614">
      <w:start w:val="1"/>
      <w:numFmt w:val="decimal"/>
      <w:lvlText w:val="%1.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04DB38">
      <w:numFmt w:val="bullet"/>
      <w:lvlText w:val="•"/>
      <w:lvlJc w:val="left"/>
      <w:pPr>
        <w:ind w:left="424" w:hanging="226"/>
      </w:pPr>
      <w:rPr>
        <w:rFonts w:hint="default"/>
      </w:rPr>
    </w:lvl>
    <w:lvl w:ilvl="2" w:tplc="ADB6B358">
      <w:numFmt w:val="bullet"/>
      <w:lvlText w:val="•"/>
      <w:lvlJc w:val="left"/>
      <w:pPr>
        <w:ind w:left="748" w:hanging="226"/>
      </w:pPr>
      <w:rPr>
        <w:rFonts w:hint="default"/>
      </w:rPr>
    </w:lvl>
    <w:lvl w:ilvl="3" w:tplc="CE7884C0">
      <w:numFmt w:val="bullet"/>
      <w:lvlText w:val="•"/>
      <w:lvlJc w:val="left"/>
      <w:pPr>
        <w:ind w:left="1072" w:hanging="226"/>
      </w:pPr>
      <w:rPr>
        <w:rFonts w:hint="default"/>
      </w:rPr>
    </w:lvl>
    <w:lvl w:ilvl="4" w:tplc="5E66E7D0">
      <w:numFmt w:val="bullet"/>
      <w:lvlText w:val="•"/>
      <w:lvlJc w:val="left"/>
      <w:pPr>
        <w:ind w:left="1396" w:hanging="226"/>
      </w:pPr>
      <w:rPr>
        <w:rFonts w:hint="default"/>
      </w:rPr>
    </w:lvl>
    <w:lvl w:ilvl="5" w:tplc="CB980E0E"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9758971A">
      <w:numFmt w:val="bullet"/>
      <w:lvlText w:val="•"/>
      <w:lvlJc w:val="left"/>
      <w:pPr>
        <w:ind w:left="2044" w:hanging="226"/>
      </w:pPr>
      <w:rPr>
        <w:rFonts w:hint="default"/>
      </w:rPr>
    </w:lvl>
    <w:lvl w:ilvl="7" w:tplc="62E8F568">
      <w:numFmt w:val="bullet"/>
      <w:lvlText w:val="•"/>
      <w:lvlJc w:val="left"/>
      <w:pPr>
        <w:ind w:left="2368" w:hanging="226"/>
      </w:pPr>
      <w:rPr>
        <w:rFonts w:hint="default"/>
      </w:rPr>
    </w:lvl>
    <w:lvl w:ilvl="8" w:tplc="2CCAB65A">
      <w:numFmt w:val="bullet"/>
      <w:lvlText w:val="•"/>
      <w:lvlJc w:val="left"/>
      <w:pPr>
        <w:ind w:left="2692" w:hanging="226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7"/>
  </w:num>
  <w:num w:numId="4">
    <w:abstractNumId w:val="12"/>
  </w:num>
  <w:num w:numId="5">
    <w:abstractNumId w:val="28"/>
  </w:num>
  <w:num w:numId="6">
    <w:abstractNumId w:val="11"/>
  </w:num>
  <w:num w:numId="7">
    <w:abstractNumId w:val="22"/>
  </w:num>
  <w:num w:numId="8">
    <w:abstractNumId w:val="30"/>
  </w:num>
  <w:num w:numId="9">
    <w:abstractNumId w:val="15"/>
  </w:num>
  <w:num w:numId="10">
    <w:abstractNumId w:val="8"/>
  </w:num>
  <w:num w:numId="11">
    <w:abstractNumId w:val="21"/>
  </w:num>
  <w:num w:numId="12">
    <w:abstractNumId w:val="9"/>
  </w:num>
  <w:num w:numId="13">
    <w:abstractNumId w:val="6"/>
  </w:num>
  <w:num w:numId="14">
    <w:abstractNumId w:val="20"/>
  </w:num>
  <w:num w:numId="15">
    <w:abstractNumId w:val="24"/>
  </w:num>
  <w:num w:numId="16">
    <w:abstractNumId w:val="7"/>
  </w:num>
  <w:num w:numId="17">
    <w:abstractNumId w:val="1"/>
  </w:num>
  <w:num w:numId="18">
    <w:abstractNumId w:val="23"/>
  </w:num>
  <w:num w:numId="19">
    <w:abstractNumId w:val="3"/>
  </w:num>
  <w:num w:numId="20">
    <w:abstractNumId w:val="26"/>
  </w:num>
  <w:num w:numId="21">
    <w:abstractNumId w:val="2"/>
  </w:num>
  <w:num w:numId="22">
    <w:abstractNumId w:val="19"/>
  </w:num>
  <w:num w:numId="23">
    <w:abstractNumId w:val="16"/>
  </w:num>
  <w:num w:numId="24">
    <w:abstractNumId w:val="0"/>
  </w:num>
  <w:num w:numId="25">
    <w:abstractNumId w:val="4"/>
  </w:num>
  <w:num w:numId="26">
    <w:abstractNumId w:val="25"/>
  </w:num>
  <w:num w:numId="27">
    <w:abstractNumId w:val="13"/>
  </w:num>
  <w:num w:numId="28">
    <w:abstractNumId w:val="18"/>
  </w:num>
  <w:num w:numId="29">
    <w:abstractNumId w:val="14"/>
  </w:num>
  <w:num w:numId="30">
    <w:abstractNumId w:val="29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429E"/>
    <w:rsid w:val="0004429E"/>
    <w:rsid w:val="00084BB2"/>
    <w:rsid w:val="000A23F0"/>
    <w:rsid w:val="00143B56"/>
    <w:rsid w:val="001943D7"/>
    <w:rsid w:val="001D2D42"/>
    <w:rsid w:val="002C1C87"/>
    <w:rsid w:val="0034042C"/>
    <w:rsid w:val="003D0911"/>
    <w:rsid w:val="003D461A"/>
    <w:rsid w:val="004A0FB7"/>
    <w:rsid w:val="004A7194"/>
    <w:rsid w:val="004D3038"/>
    <w:rsid w:val="005001E6"/>
    <w:rsid w:val="00501D0C"/>
    <w:rsid w:val="00534065"/>
    <w:rsid w:val="00606774"/>
    <w:rsid w:val="00761CBF"/>
    <w:rsid w:val="00772407"/>
    <w:rsid w:val="007A33B2"/>
    <w:rsid w:val="007A379C"/>
    <w:rsid w:val="007B24BD"/>
    <w:rsid w:val="008E1AAE"/>
    <w:rsid w:val="0095492A"/>
    <w:rsid w:val="00961110"/>
    <w:rsid w:val="009826DA"/>
    <w:rsid w:val="00A01F39"/>
    <w:rsid w:val="00A15948"/>
    <w:rsid w:val="00B27B20"/>
    <w:rsid w:val="00BA0C16"/>
    <w:rsid w:val="00BE11D8"/>
    <w:rsid w:val="00C43294"/>
    <w:rsid w:val="00C61308"/>
    <w:rsid w:val="00CC2FBB"/>
    <w:rsid w:val="00CE4A7B"/>
    <w:rsid w:val="00D46EEE"/>
    <w:rsid w:val="00D86526"/>
    <w:rsid w:val="00D92B9C"/>
    <w:rsid w:val="00DE67E3"/>
    <w:rsid w:val="00E2623E"/>
    <w:rsid w:val="00E82A54"/>
    <w:rsid w:val="00F36BCF"/>
    <w:rsid w:val="00F6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9E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442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42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42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429E"/>
    <w:pPr>
      <w:keepNext/>
      <w:spacing w:after="0" w:line="240" w:lineRule="auto"/>
      <w:outlineLvl w:val="3"/>
    </w:pPr>
    <w:rPr>
      <w:rFonts w:eastAsia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29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429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4429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429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uiPriority w:val="1"/>
    <w:qFormat/>
    <w:rsid w:val="000442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442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04429E"/>
    <w:pPr>
      <w:widowControl w:val="0"/>
      <w:autoSpaceDE w:val="0"/>
      <w:autoSpaceDN w:val="0"/>
      <w:spacing w:after="0" w:line="272" w:lineRule="exact"/>
      <w:ind w:left="119"/>
      <w:outlineLvl w:val="2"/>
    </w:pPr>
    <w:rPr>
      <w:rFonts w:eastAsia="Times New Roman" w:cs="Times New Roman"/>
      <w:b/>
      <w:bCs/>
      <w:szCs w:val="24"/>
      <w:lang w:val="en-US"/>
    </w:rPr>
  </w:style>
  <w:style w:type="paragraph" w:styleId="a5">
    <w:name w:val="List Paragraph"/>
    <w:basedOn w:val="a"/>
    <w:uiPriority w:val="99"/>
    <w:qFormat/>
    <w:rsid w:val="0004429E"/>
    <w:pPr>
      <w:widowControl w:val="0"/>
      <w:autoSpaceDE w:val="0"/>
      <w:autoSpaceDN w:val="0"/>
      <w:spacing w:after="0" w:line="240" w:lineRule="auto"/>
      <w:ind w:left="993" w:hanging="144"/>
    </w:pPr>
    <w:rPr>
      <w:rFonts w:eastAsia="Times New Roman" w:cs="Times New Roman"/>
      <w:sz w:val="22"/>
      <w:lang w:val="en-US"/>
    </w:rPr>
  </w:style>
  <w:style w:type="paragraph" w:customStyle="1" w:styleId="Heading3">
    <w:name w:val="Heading 3"/>
    <w:basedOn w:val="a"/>
    <w:uiPriority w:val="1"/>
    <w:qFormat/>
    <w:rsid w:val="0004429E"/>
    <w:pPr>
      <w:widowControl w:val="0"/>
      <w:autoSpaceDE w:val="0"/>
      <w:autoSpaceDN w:val="0"/>
      <w:spacing w:before="2" w:after="0" w:line="275" w:lineRule="exact"/>
      <w:ind w:left="685"/>
      <w:outlineLvl w:val="3"/>
    </w:pPr>
    <w:rPr>
      <w:rFonts w:eastAsia="Times New Roman" w:cs="Times New Roman"/>
      <w:b/>
      <w:bCs/>
      <w:i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442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29E"/>
    <w:pPr>
      <w:widowControl w:val="0"/>
      <w:autoSpaceDE w:val="0"/>
      <w:autoSpaceDN w:val="0"/>
      <w:spacing w:after="0" w:line="244" w:lineRule="exact"/>
      <w:ind w:left="105"/>
    </w:pPr>
    <w:rPr>
      <w:rFonts w:eastAsia="Times New Roman" w:cs="Times New Roman"/>
      <w:sz w:val="22"/>
      <w:lang w:val="en-US"/>
    </w:rPr>
  </w:style>
  <w:style w:type="paragraph" w:customStyle="1" w:styleId="Heading1">
    <w:name w:val="Heading 1"/>
    <w:basedOn w:val="a"/>
    <w:uiPriority w:val="1"/>
    <w:qFormat/>
    <w:rsid w:val="0004429E"/>
    <w:pPr>
      <w:widowControl w:val="0"/>
      <w:autoSpaceDE w:val="0"/>
      <w:autoSpaceDN w:val="0"/>
      <w:spacing w:after="0" w:line="240" w:lineRule="auto"/>
      <w:ind w:left="652"/>
      <w:outlineLvl w:val="1"/>
    </w:pPr>
    <w:rPr>
      <w:rFonts w:eastAsia="Times New Roman" w:cs="Times New Roman"/>
      <w:b/>
      <w:bCs/>
      <w:sz w:val="28"/>
      <w:szCs w:val="28"/>
      <w:lang w:val="en-US"/>
    </w:rPr>
  </w:style>
  <w:style w:type="paragraph" w:styleId="a6">
    <w:name w:val="header"/>
    <w:basedOn w:val="a"/>
    <w:link w:val="a7"/>
    <w:uiPriority w:val="99"/>
    <w:rsid w:val="0004429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4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4429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044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04429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04429E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ru-RU"/>
    </w:rPr>
  </w:style>
  <w:style w:type="character" w:customStyle="1" w:styleId="11">
    <w:name w:val="Схема документа Знак1"/>
    <w:basedOn w:val="a0"/>
    <w:link w:val="ab"/>
    <w:uiPriority w:val="99"/>
    <w:semiHidden/>
    <w:rsid w:val="0004429E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qFormat/>
    <w:rsid w:val="0004429E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04429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04429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0442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f"/>
    <w:uiPriority w:val="99"/>
    <w:semiHidden/>
    <w:rsid w:val="0004429E"/>
    <w:rPr>
      <w:rFonts w:ascii="Tahoma" w:hAnsi="Tahoma" w:cs="Tahoma"/>
      <w:sz w:val="16"/>
      <w:szCs w:val="16"/>
    </w:rPr>
  </w:style>
  <w:style w:type="paragraph" w:styleId="af0">
    <w:name w:val="No Spacing"/>
    <w:qFormat/>
    <w:rsid w:val="00044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04429E"/>
    <w:pPr>
      <w:ind w:left="720"/>
    </w:pPr>
    <w:rPr>
      <w:rFonts w:eastAsia="Times New Roman" w:cs="Times New Roman"/>
      <w:sz w:val="22"/>
    </w:rPr>
  </w:style>
  <w:style w:type="paragraph" w:customStyle="1" w:styleId="af1">
    <w:name w:val="Заголовок"/>
    <w:basedOn w:val="a"/>
    <w:next w:val="a3"/>
    <w:rsid w:val="0004429E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04429E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04429E"/>
    <w:pPr>
      <w:suppressLineNumbers/>
      <w:suppressAutoHyphens/>
      <w:spacing w:after="0" w:line="240" w:lineRule="auto"/>
    </w:pPr>
    <w:rPr>
      <w:rFonts w:eastAsia="Times New Roman" w:cs="Tahoma"/>
      <w:sz w:val="28"/>
      <w:szCs w:val="20"/>
      <w:lang w:eastAsia="ar-SA"/>
    </w:rPr>
  </w:style>
  <w:style w:type="paragraph" w:customStyle="1" w:styleId="af2">
    <w:name w:val="Содержимое таблицы"/>
    <w:basedOn w:val="a"/>
    <w:rsid w:val="0004429E"/>
    <w:pPr>
      <w:suppressLineNumbers/>
      <w:suppressAutoHyphens/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af3">
    <w:name w:val="Заголовок таблицы"/>
    <w:basedOn w:val="af2"/>
    <w:rsid w:val="0004429E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04429E"/>
  </w:style>
  <w:style w:type="character" w:customStyle="1" w:styleId="WW8Num2z0">
    <w:name w:val="WW8Num2z0"/>
    <w:rsid w:val="0004429E"/>
    <w:rPr>
      <w:rFonts w:ascii="Symbol" w:hAnsi="Symbol" w:cs="OpenSymbol" w:hint="default"/>
    </w:rPr>
  </w:style>
  <w:style w:type="character" w:customStyle="1" w:styleId="WW8Num3z0">
    <w:name w:val="WW8Num3z0"/>
    <w:rsid w:val="0004429E"/>
    <w:rPr>
      <w:rFonts w:ascii="Symbol" w:hAnsi="Symbol" w:cs="OpenSymbol" w:hint="default"/>
    </w:rPr>
  </w:style>
  <w:style w:type="character" w:customStyle="1" w:styleId="WW8Num4z0">
    <w:name w:val="WW8Num4z0"/>
    <w:rsid w:val="0004429E"/>
    <w:rPr>
      <w:rFonts w:ascii="Symbol" w:hAnsi="Symbol" w:cs="OpenSymbol" w:hint="default"/>
    </w:rPr>
  </w:style>
  <w:style w:type="character" w:customStyle="1" w:styleId="WW8Num5z0">
    <w:name w:val="WW8Num5z0"/>
    <w:rsid w:val="0004429E"/>
    <w:rPr>
      <w:rFonts w:ascii="Symbol" w:hAnsi="Symbol" w:cs="OpenSymbol" w:hint="default"/>
    </w:rPr>
  </w:style>
  <w:style w:type="character" w:customStyle="1" w:styleId="WW8Num6z0">
    <w:name w:val="WW8Num6z0"/>
    <w:rsid w:val="0004429E"/>
    <w:rPr>
      <w:rFonts w:ascii="Symbol" w:hAnsi="Symbol" w:cs="OpenSymbol" w:hint="default"/>
    </w:rPr>
  </w:style>
  <w:style w:type="character" w:customStyle="1" w:styleId="WW8Num7z0">
    <w:name w:val="WW8Num7z0"/>
    <w:rsid w:val="0004429E"/>
    <w:rPr>
      <w:rFonts w:ascii="Symbol" w:hAnsi="Symbol" w:cs="OpenSymbol" w:hint="default"/>
    </w:rPr>
  </w:style>
  <w:style w:type="character" w:customStyle="1" w:styleId="WW8Num7z1">
    <w:name w:val="WW8Num7z1"/>
    <w:rsid w:val="0004429E"/>
    <w:rPr>
      <w:rFonts w:ascii="OpenSymbol" w:hAnsi="OpenSymbol" w:cs="OpenSymbol" w:hint="default"/>
    </w:rPr>
  </w:style>
  <w:style w:type="character" w:customStyle="1" w:styleId="WW8Num8z0">
    <w:name w:val="WW8Num8z0"/>
    <w:rsid w:val="0004429E"/>
    <w:rPr>
      <w:rFonts w:ascii="Symbol" w:hAnsi="Symbol" w:cs="OpenSymbol" w:hint="default"/>
    </w:rPr>
  </w:style>
  <w:style w:type="character" w:customStyle="1" w:styleId="WW8Num8z1">
    <w:name w:val="WW8Num8z1"/>
    <w:rsid w:val="0004429E"/>
    <w:rPr>
      <w:rFonts w:ascii="OpenSymbol" w:hAnsi="OpenSymbol" w:cs="OpenSymbol" w:hint="default"/>
    </w:rPr>
  </w:style>
  <w:style w:type="character" w:customStyle="1" w:styleId="WW8Num9z0">
    <w:name w:val="WW8Num9z0"/>
    <w:rsid w:val="0004429E"/>
    <w:rPr>
      <w:rFonts w:ascii="Symbol" w:hAnsi="Symbol" w:cs="OpenSymbol" w:hint="default"/>
    </w:rPr>
  </w:style>
  <w:style w:type="character" w:customStyle="1" w:styleId="WW8Num9z1">
    <w:name w:val="WW8Num9z1"/>
    <w:rsid w:val="0004429E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04429E"/>
  </w:style>
  <w:style w:type="character" w:customStyle="1" w:styleId="WW-Absatz-Standardschriftart">
    <w:name w:val="WW-Absatz-Standardschriftart"/>
    <w:rsid w:val="0004429E"/>
  </w:style>
  <w:style w:type="character" w:customStyle="1" w:styleId="WW-Absatz-Standardschriftart1">
    <w:name w:val="WW-Absatz-Standardschriftart1"/>
    <w:rsid w:val="0004429E"/>
  </w:style>
  <w:style w:type="character" w:customStyle="1" w:styleId="WW-Absatz-Standardschriftart11">
    <w:name w:val="WW-Absatz-Standardschriftart11"/>
    <w:rsid w:val="0004429E"/>
  </w:style>
  <w:style w:type="character" w:customStyle="1" w:styleId="WW-Absatz-Standardschriftart111">
    <w:name w:val="WW-Absatz-Standardschriftart111"/>
    <w:rsid w:val="0004429E"/>
  </w:style>
  <w:style w:type="character" w:customStyle="1" w:styleId="WW-Absatz-Standardschriftart1111">
    <w:name w:val="WW-Absatz-Standardschriftart1111"/>
    <w:rsid w:val="0004429E"/>
  </w:style>
  <w:style w:type="character" w:customStyle="1" w:styleId="WW-Absatz-Standardschriftart11111">
    <w:name w:val="WW-Absatz-Standardschriftart11111"/>
    <w:rsid w:val="0004429E"/>
  </w:style>
  <w:style w:type="character" w:customStyle="1" w:styleId="WW-Absatz-Standardschriftart111111">
    <w:name w:val="WW-Absatz-Standardschriftart111111"/>
    <w:rsid w:val="0004429E"/>
  </w:style>
  <w:style w:type="character" w:customStyle="1" w:styleId="WW-Absatz-Standardschriftart1111111">
    <w:name w:val="WW-Absatz-Standardschriftart1111111"/>
    <w:rsid w:val="0004429E"/>
  </w:style>
  <w:style w:type="character" w:customStyle="1" w:styleId="WW-Absatz-Standardschriftart11111111">
    <w:name w:val="WW-Absatz-Standardschriftart11111111"/>
    <w:rsid w:val="0004429E"/>
  </w:style>
  <w:style w:type="character" w:customStyle="1" w:styleId="WW8Num10z0">
    <w:name w:val="WW8Num10z0"/>
    <w:rsid w:val="0004429E"/>
    <w:rPr>
      <w:rFonts w:ascii="Symbol" w:hAnsi="Symbol" w:cs="OpenSymbol" w:hint="default"/>
    </w:rPr>
  </w:style>
  <w:style w:type="character" w:customStyle="1" w:styleId="WW8Num10z1">
    <w:name w:val="WW8Num10z1"/>
    <w:rsid w:val="0004429E"/>
    <w:rPr>
      <w:rFonts w:ascii="OpenSymbol" w:hAnsi="OpenSymbol" w:cs="OpenSymbol" w:hint="default"/>
    </w:rPr>
  </w:style>
  <w:style w:type="character" w:customStyle="1" w:styleId="WW-Absatz-Standardschriftart111111111">
    <w:name w:val="WW-Absatz-Standardschriftart111111111"/>
    <w:rsid w:val="0004429E"/>
  </w:style>
  <w:style w:type="character" w:customStyle="1" w:styleId="WW-Absatz-Standardschriftart1111111111">
    <w:name w:val="WW-Absatz-Standardschriftart1111111111"/>
    <w:rsid w:val="0004429E"/>
  </w:style>
  <w:style w:type="character" w:customStyle="1" w:styleId="WW8Num1z0">
    <w:name w:val="WW8Num1z0"/>
    <w:rsid w:val="0004429E"/>
    <w:rPr>
      <w:rFonts w:ascii="Symbol" w:hAnsi="Symbol" w:hint="default"/>
    </w:rPr>
  </w:style>
  <w:style w:type="character" w:customStyle="1" w:styleId="16">
    <w:name w:val="Основной шрифт абзаца1"/>
    <w:rsid w:val="0004429E"/>
  </w:style>
  <w:style w:type="character" w:customStyle="1" w:styleId="af4">
    <w:name w:val="Маркеры списка"/>
    <w:rsid w:val="0004429E"/>
    <w:rPr>
      <w:rFonts w:ascii="OpenSymbol" w:eastAsia="OpenSymbol" w:hAnsi="OpenSymbol" w:cs="OpenSymbol" w:hint="default"/>
    </w:rPr>
  </w:style>
  <w:style w:type="paragraph" w:styleId="af5">
    <w:name w:val="Title"/>
    <w:basedOn w:val="a"/>
    <w:next w:val="a"/>
    <w:link w:val="af6"/>
    <w:qFormat/>
    <w:rsid w:val="000442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6">
    <w:name w:val="Название Знак"/>
    <w:basedOn w:val="a0"/>
    <w:link w:val="af5"/>
    <w:rsid w:val="000442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msonormalbullet2gif">
    <w:name w:val="msonormalbullet2.gif"/>
    <w:basedOn w:val="a"/>
    <w:rsid w:val="000442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sonormalbullet3gif">
    <w:name w:val="msonormalbullet3.gif"/>
    <w:basedOn w:val="a"/>
    <w:rsid w:val="000442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4429E"/>
  </w:style>
  <w:style w:type="table" w:styleId="af7">
    <w:name w:val="Table Grid"/>
    <w:basedOn w:val="a1"/>
    <w:rsid w:val="0004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rsid w:val="0004429E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29E"/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uiPriority w:val="99"/>
    <w:rsid w:val="0004429E"/>
    <w:pPr>
      <w:widowControl w:val="0"/>
      <w:snapToGrid w:val="0"/>
      <w:spacing w:after="0" w:line="240" w:lineRule="auto"/>
      <w:ind w:left="8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1">
    <w:name w:val="Заголовок №3_"/>
    <w:basedOn w:val="a0"/>
    <w:link w:val="310"/>
    <w:rsid w:val="0004429E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04429E"/>
    <w:pPr>
      <w:shd w:val="clear" w:color="auto" w:fill="FFFFFF"/>
      <w:spacing w:after="0" w:line="211" w:lineRule="exact"/>
      <w:jc w:val="both"/>
      <w:outlineLvl w:val="2"/>
    </w:pPr>
    <w:rPr>
      <w:rFonts w:asciiTheme="minorHAnsi" w:hAnsiTheme="minorHAnsi"/>
      <w:b/>
      <w:bCs/>
      <w:sz w:val="22"/>
    </w:rPr>
  </w:style>
  <w:style w:type="character" w:customStyle="1" w:styleId="140">
    <w:name w:val="Основной текст (14)_"/>
    <w:basedOn w:val="a0"/>
    <w:link w:val="141"/>
    <w:rsid w:val="0004429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04429E"/>
    <w:pPr>
      <w:shd w:val="clear" w:color="auto" w:fill="FFFFFF"/>
      <w:spacing w:after="0" w:line="211" w:lineRule="exact"/>
      <w:ind w:firstLine="400"/>
      <w:jc w:val="both"/>
    </w:pPr>
    <w:rPr>
      <w:rFonts w:asciiTheme="minorHAnsi" w:hAnsiTheme="minorHAnsi"/>
      <w:i/>
      <w:iCs/>
      <w:sz w:val="22"/>
    </w:rPr>
  </w:style>
  <w:style w:type="character" w:customStyle="1" w:styleId="36">
    <w:name w:val="Заголовок №36"/>
    <w:basedOn w:val="31"/>
    <w:rsid w:val="0004429E"/>
    <w:rPr>
      <w:rFonts w:ascii="Times New Roman" w:hAnsi="Times New Roman" w:cs="Times New Roman"/>
      <w:b w:val="0"/>
      <w:bCs w:val="0"/>
      <w:spacing w:val="0"/>
    </w:rPr>
  </w:style>
  <w:style w:type="paragraph" w:customStyle="1" w:styleId="Default">
    <w:name w:val="Default"/>
    <w:rsid w:val="00044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0E22D-6447-4606-9735-39B407539239}"/>
</file>

<file path=customXml/itemProps2.xml><?xml version="1.0" encoding="utf-8"?>
<ds:datastoreItem xmlns:ds="http://schemas.openxmlformats.org/officeDocument/2006/customXml" ds:itemID="{45DD6003-256E-4143-A012-7267B6CB9CFB}"/>
</file>

<file path=customXml/itemProps3.xml><?xml version="1.0" encoding="utf-8"?>
<ds:datastoreItem xmlns:ds="http://schemas.openxmlformats.org/officeDocument/2006/customXml" ds:itemID="{ADA0A4B3-D17E-425B-A0F3-D43A91E63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16930</Words>
  <Characters>96507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Татьяна</cp:lastModifiedBy>
  <cp:revision>2</cp:revision>
  <cp:lastPrinted>2017-09-05T07:00:00Z</cp:lastPrinted>
  <dcterms:created xsi:type="dcterms:W3CDTF">2019-01-07T12:17:00Z</dcterms:created>
  <dcterms:modified xsi:type="dcterms:W3CDTF">2019-01-07T12:17:00Z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