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26A" w:rsidRDefault="00B140C1">
      <w:pPr>
        <w:pStyle w:val="Standard"/>
      </w:pPr>
      <w:r>
        <w:t xml:space="preserve">театрализация сказки Ефима </w:t>
      </w:r>
      <w:proofErr w:type="spellStart"/>
      <w:r>
        <w:t>Честнякова</w:t>
      </w:r>
      <w:proofErr w:type="spellEnd"/>
      <w:r>
        <w:t xml:space="preserve"> «Чудесное яблоко». Сценарий</w:t>
      </w:r>
    </w:p>
    <w:p w:rsidR="00A8226A" w:rsidRDefault="00B140C1">
      <w:pPr>
        <w:pStyle w:val="Standard"/>
      </w:pPr>
      <w:r>
        <w:br/>
      </w:r>
      <w:r>
        <w:rPr>
          <w:rStyle w:val="StrongEmphasis"/>
        </w:rPr>
        <w:t>Использованный источник:</w:t>
      </w:r>
      <w:r>
        <w:t xml:space="preserve"> сказка </w:t>
      </w:r>
      <w:proofErr w:type="spellStart"/>
      <w:r>
        <w:t>Е.Честнякова</w:t>
      </w:r>
      <w:proofErr w:type="spellEnd"/>
      <w:r>
        <w:t xml:space="preserve"> «Чудесное яблоко», фольклор.</w:t>
      </w:r>
      <w:r>
        <w:br/>
      </w:r>
      <w:r>
        <w:rPr>
          <w:rStyle w:val="StrongEmphasis"/>
        </w:rPr>
        <w:t>Рекомендации к постановке:</w:t>
      </w:r>
      <w:r>
        <w:t xml:space="preserve"> в спектакле можно задействовать любое количество детей, 3 мальчика обязательно. По ходу всего действия спектакля все участники находятся на сцене, никаких выходов и уходов за кулисы нет.</w:t>
      </w:r>
      <w:r>
        <w:br/>
      </w:r>
      <w:r>
        <w:rPr>
          <w:rStyle w:val="StrongEmphasis"/>
        </w:rPr>
        <w:t>Костюмы:</w:t>
      </w:r>
      <w:r>
        <w:t xml:space="preserve"> народные, для всех персонажей одинаковые, для отдельных лиц могут включать в себя лишь некоторые элементы, передающие образы героев (бабка – платок, мужик – картуз и т.д.).</w:t>
      </w:r>
      <w:r>
        <w:br/>
      </w:r>
      <w:r>
        <w:rPr>
          <w:rStyle w:val="StrongEmphasis"/>
        </w:rPr>
        <w:t>Декорации:</w:t>
      </w:r>
      <w:r>
        <w:t xml:space="preserve"> театральный куб (50Х50 см.).</w:t>
      </w:r>
      <w:r>
        <w:br/>
      </w:r>
      <w:r>
        <w:rPr>
          <w:rStyle w:val="StrongEmphasis"/>
        </w:rPr>
        <w:t>Реквизит:</w:t>
      </w:r>
      <w:r>
        <w:t xml:space="preserve"> яблоко (обшитый тканью большой мяч), кукла завернутая в пеленку.</w:t>
      </w:r>
      <w:r>
        <w:br/>
      </w:r>
      <w:r>
        <w:rPr>
          <w:rStyle w:val="StrongEmphasis"/>
        </w:rPr>
        <w:t>Музыкальное оформление:</w:t>
      </w:r>
      <w:r>
        <w:t xml:space="preserve"> народные композиции.</w:t>
      </w:r>
    </w:p>
    <w:p w:rsidR="00A8226A" w:rsidRDefault="00B140C1">
      <w:pPr>
        <w:pStyle w:val="Standard"/>
      </w:pPr>
      <w:r>
        <w:t>Сценарий:</w:t>
      </w:r>
    </w:p>
    <w:p w:rsidR="004C1781" w:rsidRDefault="00B140C1">
      <w:pPr>
        <w:pStyle w:val="Standard"/>
      </w:pPr>
      <w:r>
        <w:rPr>
          <w:i/>
        </w:rPr>
        <w:t>По центру сцены стоит куб, на нем большое яблоко.</w:t>
      </w:r>
      <w:r>
        <w:rPr>
          <w:i/>
        </w:rPr>
        <w:br/>
        <w:t>Звучит народная музыка, все участники спектакля в танце выходят на сцену, затем выстраиваются в полукруг.</w:t>
      </w:r>
      <w:r>
        <w:br/>
      </w:r>
      <w:r w:rsidR="004C1781" w:rsidRPr="004C1781">
        <w:rPr>
          <w:b/>
          <w:sz w:val="66"/>
          <w:u w:val="single"/>
        </w:rPr>
        <w:t>МУЗЫКА 1</w:t>
      </w:r>
      <w:r w:rsidR="004C1781">
        <w:rPr>
          <w:b/>
          <w:sz w:val="66"/>
          <w:u w:val="single"/>
        </w:rPr>
        <w:t xml:space="preserve"> ДО СЛОВ ЗВУЧИТ </w:t>
      </w:r>
      <w:r>
        <w:br/>
      </w:r>
      <w:r>
        <w:rPr>
          <w:rStyle w:val="StrongEmphasis"/>
        </w:rPr>
        <w:t>Дед:</w:t>
      </w:r>
      <w:r>
        <w:t xml:space="preserve"> </w:t>
      </w:r>
      <w:r>
        <w:rPr>
          <w:i/>
        </w:rPr>
        <w:t>(выходит вперед, представляется)</w:t>
      </w:r>
      <w:r>
        <w:t xml:space="preserve"> Жили-были – </w:t>
      </w:r>
      <w:proofErr w:type="spellStart"/>
      <w:r>
        <w:t>дедушко</w:t>
      </w:r>
      <w:proofErr w:type="spellEnd"/>
      <w:r>
        <w:t>!</w:t>
      </w:r>
      <w:r>
        <w:br/>
      </w:r>
      <w:r>
        <w:rPr>
          <w:rStyle w:val="StrongEmphasis"/>
        </w:rPr>
        <w:t>Бабка:</w:t>
      </w:r>
      <w:r>
        <w:t xml:space="preserve"> </w:t>
      </w:r>
      <w:r>
        <w:rPr>
          <w:i/>
        </w:rPr>
        <w:t>(выходит вперед, представляется)</w:t>
      </w:r>
      <w:r>
        <w:t xml:space="preserve"> Да бабушка!</w:t>
      </w:r>
      <w:r>
        <w:br/>
      </w:r>
      <w:r>
        <w:rPr>
          <w:rStyle w:val="StrongEmphasis"/>
        </w:rPr>
        <w:t>Мужик:</w:t>
      </w:r>
      <w:r>
        <w:t xml:space="preserve"> </w:t>
      </w:r>
      <w:r>
        <w:rPr>
          <w:i/>
        </w:rPr>
        <w:t>(выходит вперед, представляется)</w:t>
      </w:r>
      <w:r>
        <w:t xml:space="preserve"> Мужик!</w:t>
      </w:r>
      <w:r>
        <w:br/>
      </w:r>
      <w:r>
        <w:rPr>
          <w:rStyle w:val="StrongEmphasis"/>
        </w:rPr>
        <w:t xml:space="preserve">Баба: </w:t>
      </w:r>
      <w:r>
        <w:rPr>
          <w:i/>
        </w:rPr>
        <w:t>(выходит вперед, представляется)</w:t>
      </w:r>
      <w:r>
        <w:t xml:space="preserve"> Да баба!</w:t>
      </w:r>
      <w:r>
        <w:br/>
      </w:r>
      <w:r>
        <w:br/>
      </w:r>
      <w:r>
        <w:rPr>
          <w:rStyle w:val="StrongEmphasis"/>
        </w:rPr>
        <w:t>Дед:</w:t>
      </w:r>
      <w:r>
        <w:t xml:space="preserve"> Пошел </w:t>
      </w:r>
      <w:proofErr w:type="spellStart"/>
      <w:r>
        <w:t>дедушко</w:t>
      </w:r>
      <w:proofErr w:type="spellEnd"/>
      <w:r>
        <w:t xml:space="preserve"> в лес дрова рубить и </w:t>
      </w:r>
    </w:p>
    <w:p w:rsidR="004C1781" w:rsidRPr="004C1781" w:rsidRDefault="004C1781">
      <w:pPr>
        <w:pStyle w:val="Standard"/>
        <w:rPr>
          <w:b/>
          <w:sz w:val="74"/>
          <w:u w:val="single"/>
        </w:rPr>
      </w:pPr>
      <w:r w:rsidRPr="004C1781">
        <w:rPr>
          <w:b/>
          <w:sz w:val="74"/>
          <w:u w:val="single"/>
        </w:rPr>
        <w:t>МУЗЫКА 2</w:t>
      </w:r>
      <w:r>
        <w:rPr>
          <w:b/>
          <w:sz w:val="74"/>
          <w:u w:val="single"/>
        </w:rPr>
        <w:t xml:space="preserve"> ПОКА ДЕД НЕ ОСТАНОВИТСЯ У ЯБЛОНИ </w:t>
      </w:r>
    </w:p>
    <w:p w:rsidR="004C1781" w:rsidRDefault="004C1781">
      <w:pPr>
        <w:pStyle w:val="Standard"/>
      </w:pPr>
    </w:p>
    <w:p w:rsidR="00A8226A" w:rsidRDefault="00B140C1">
      <w:pPr>
        <w:pStyle w:val="Standard"/>
      </w:pPr>
      <w:r>
        <w:t>Ба-а-а-</w:t>
      </w:r>
      <w:proofErr w:type="spellStart"/>
      <w:r>
        <w:t>тюшки</w:t>
      </w:r>
      <w:proofErr w:type="spellEnd"/>
      <w:r>
        <w:t>! Вот это, да-а-а! Пожалуй, мне его еще и не унести.</w:t>
      </w:r>
      <w:r>
        <w:br/>
      </w:r>
      <w:r>
        <w:rPr>
          <w:i/>
        </w:rPr>
        <w:t>Дед упирается обеими руками в яблоко, хочет покачнуть его, затем плечами старается его приподнять.</w:t>
      </w:r>
      <w:r>
        <w:br/>
        <w:t>Нет, тяжело...</w:t>
      </w:r>
      <w:r>
        <w:br/>
      </w:r>
      <w:r>
        <w:rPr>
          <w:i/>
        </w:rPr>
        <w:t>Над яблоней выглядывает Сова.</w:t>
      </w:r>
      <w:r>
        <w:br/>
      </w:r>
      <w:r>
        <w:rPr>
          <w:rStyle w:val="StrongEmphasis"/>
        </w:rPr>
        <w:t>Сова:</w:t>
      </w:r>
      <w:r>
        <w:t xml:space="preserve"> (громко смеётся) Ха-ха!</w:t>
      </w:r>
      <w:r>
        <w:br/>
      </w:r>
      <w:r>
        <w:rPr>
          <w:i/>
        </w:rPr>
        <w:t>Дед пугается, осматривается, прикрывает собой яблоко.</w:t>
      </w:r>
      <w:r>
        <w:br/>
      </w:r>
      <w:r>
        <w:rPr>
          <w:rStyle w:val="StrongEmphasis"/>
        </w:rPr>
        <w:t>Дед</w:t>
      </w:r>
      <w:r>
        <w:t xml:space="preserve"> </w:t>
      </w:r>
      <w:r>
        <w:rPr>
          <w:i/>
        </w:rPr>
        <w:t>(испуганно)</w:t>
      </w:r>
      <w:r>
        <w:rPr>
          <w:rStyle w:val="StrongEmphasis"/>
        </w:rPr>
        <w:t>:</w:t>
      </w:r>
      <w:r>
        <w:t xml:space="preserve"> Мне не унести, лучше и не отшибать: пожалуй, на земле и мыши </w:t>
      </w:r>
      <w:proofErr w:type="spellStart"/>
      <w:r>
        <w:t>сьедят</w:t>
      </w:r>
      <w:proofErr w:type="spellEnd"/>
      <w:r>
        <w:t xml:space="preserve"> или другие какие зверьки. Домой пойду, запрягу лошадь, да и приеду сюда за яблоком. </w:t>
      </w:r>
      <w:r>
        <w:br/>
      </w:r>
      <w:r>
        <w:rPr>
          <w:i/>
        </w:rPr>
        <w:t>Ходит, любуется яблоком, осматривает его.</w:t>
      </w:r>
      <w:r>
        <w:t xml:space="preserve"> </w:t>
      </w:r>
      <w:r>
        <w:br/>
      </w:r>
      <w:r w:rsidR="00327144">
        <w:t>Тетерев: ХА-ХА</w:t>
      </w:r>
      <w:r>
        <w:br/>
      </w:r>
      <w:r>
        <w:rPr>
          <w:rStyle w:val="StrongEmphasis"/>
        </w:rPr>
        <w:t>Дед:</w:t>
      </w:r>
      <w:r>
        <w:t xml:space="preserve"> Да что это? Ровно кто засмеялся, и давеча послышалось мне. </w:t>
      </w:r>
      <w:r>
        <w:rPr>
          <w:i/>
        </w:rPr>
        <w:t>(Видит тетерева)</w:t>
      </w:r>
      <w:r>
        <w:t xml:space="preserve"> Не вы ли это подшучиваете? </w:t>
      </w:r>
      <w:r>
        <w:br/>
      </w:r>
      <w:r>
        <w:lastRenderedPageBreak/>
        <w:br/>
      </w:r>
      <w:r>
        <w:rPr>
          <w:i/>
        </w:rPr>
        <w:t>Над яблоней появляется Тетерев.</w:t>
      </w:r>
      <w:r>
        <w:br/>
      </w:r>
      <w:r>
        <w:rPr>
          <w:rStyle w:val="StrongEmphasis"/>
        </w:rPr>
        <w:t>Тетерев:</w:t>
      </w:r>
      <w:r>
        <w:t xml:space="preserve"> </w:t>
      </w:r>
      <w:proofErr w:type="spellStart"/>
      <w:r>
        <w:t>Кво-кво</w:t>
      </w:r>
      <w:proofErr w:type="spellEnd"/>
      <w:r>
        <w:t>, не унести тебе яблока.</w:t>
      </w:r>
    </w:p>
    <w:p w:rsidR="009545C7" w:rsidRDefault="009545C7">
      <w:pPr>
        <w:sectPr w:rsidR="009545C7">
          <w:headerReference w:type="default" r:id="rId7"/>
          <w:footerReference w:type="default" r:id="rId8"/>
          <w:pgSz w:w="11906" w:h="16838"/>
          <w:pgMar w:top="1134" w:right="567" w:bottom="1134" w:left="1134" w:header="720" w:footer="720" w:gutter="0"/>
          <w:cols w:space="720"/>
          <w:titlePg/>
        </w:sectPr>
      </w:pPr>
    </w:p>
    <w:p w:rsidR="00A8226A" w:rsidRDefault="00A8226A">
      <w:pPr>
        <w:pStyle w:val="Standard"/>
      </w:pPr>
    </w:p>
    <w:p w:rsidR="009545C7" w:rsidRDefault="009545C7">
      <w:pPr>
        <w:sectPr w:rsidR="009545C7">
          <w:type w:val="continuous"/>
          <w:pgSz w:w="11906" w:h="16838"/>
          <w:pgMar w:top="1134" w:right="567" w:bottom="1134" w:left="1134" w:header="720" w:footer="720" w:gutter="0"/>
          <w:cols w:space="0"/>
          <w:titlePg/>
        </w:sectPr>
      </w:pPr>
    </w:p>
    <w:p w:rsidR="004C1781" w:rsidRDefault="00B140C1">
      <w:pPr>
        <w:pStyle w:val="Standard"/>
        <w:rPr>
          <w:i/>
        </w:rPr>
      </w:pPr>
      <w:r>
        <w:rPr>
          <w:rStyle w:val="StrongEmphasis"/>
        </w:rPr>
        <w:t>Дед:</w:t>
      </w:r>
      <w:r>
        <w:t xml:space="preserve"> Я на лошади приеду!</w:t>
      </w:r>
      <w:r>
        <w:br/>
      </w:r>
      <w:r>
        <w:rPr>
          <w:rStyle w:val="StrongEmphasis"/>
        </w:rPr>
        <w:t>Тетерев:</w:t>
      </w:r>
      <w:r>
        <w:t xml:space="preserve"> И на лошади не увезти!</w:t>
      </w:r>
      <w:r>
        <w:br/>
      </w:r>
      <w:r>
        <w:rPr>
          <w:rStyle w:val="StrongEmphasis"/>
        </w:rPr>
        <w:t>Дед:</w:t>
      </w:r>
      <w:r>
        <w:t xml:space="preserve"> На вот, али на паре приезжать мне?</w:t>
      </w:r>
      <w:r>
        <w:br/>
      </w:r>
      <w:r>
        <w:rPr>
          <w:rStyle w:val="StrongEmphasis"/>
        </w:rPr>
        <w:t>Тетерев:</w:t>
      </w:r>
      <w:r>
        <w:t xml:space="preserve"> Хоть на тройке, на четвёрке; сколь хочешь запрягай лошадей – не увезти тебе яблока... </w:t>
      </w:r>
      <w:proofErr w:type="spellStart"/>
      <w:r>
        <w:t>кво-кво</w:t>
      </w:r>
      <w:proofErr w:type="spellEnd"/>
      <w:r>
        <w:t>...</w:t>
      </w:r>
      <w:r>
        <w:br/>
      </w:r>
      <w:r>
        <w:rPr>
          <w:rStyle w:val="StrongEmphasis"/>
        </w:rPr>
        <w:t>Дед:</w:t>
      </w:r>
      <w:r>
        <w:t xml:space="preserve"> Али уж такое тяжёлое?</w:t>
      </w:r>
      <w:r>
        <w:br/>
      </w:r>
      <w:r>
        <w:rPr>
          <w:rStyle w:val="StrongEmphasis"/>
        </w:rPr>
        <w:t>Тетерев:</w:t>
      </w:r>
      <w:r>
        <w:t xml:space="preserve"> А так... </w:t>
      </w:r>
      <w:proofErr w:type="spellStart"/>
      <w:r>
        <w:t>кво-кво</w:t>
      </w:r>
      <w:proofErr w:type="spellEnd"/>
      <w:r>
        <w:t>... впрягайтесь все-все, до-выгреба, сколько вас найдётся в избе.</w:t>
      </w:r>
      <w:r>
        <w:br/>
      </w:r>
      <w:r>
        <w:br/>
      </w:r>
      <w:r>
        <w:rPr>
          <w:i/>
        </w:rPr>
        <w:t xml:space="preserve">Дед уходит </w:t>
      </w:r>
    </w:p>
    <w:p w:rsidR="004C1781" w:rsidRPr="004C1781" w:rsidRDefault="004C1781">
      <w:pPr>
        <w:pStyle w:val="Standard"/>
        <w:rPr>
          <w:b/>
          <w:i/>
          <w:sz w:val="62"/>
          <w:u w:val="single"/>
        </w:rPr>
      </w:pPr>
      <w:r w:rsidRPr="004C1781">
        <w:rPr>
          <w:b/>
          <w:i/>
          <w:sz w:val="62"/>
          <w:u w:val="single"/>
        </w:rPr>
        <w:t>МУЗЫКА 3</w:t>
      </w:r>
      <w:r>
        <w:rPr>
          <w:b/>
          <w:i/>
          <w:sz w:val="62"/>
          <w:u w:val="single"/>
        </w:rPr>
        <w:t xml:space="preserve"> ЗВУЧИТ ПОКА ДЕД НЕ ОСТАНОВИТСЯ У ЯБЛОНИ</w:t>
      </w:r>
    </w:p>
    <w:p w:rsidR="004C1781" w:rsidRDefault="004C1781">
      <w:pPr>
        <w:pStyle w:val="Standard"/>
        <w:rPr>
          <w:rStyle w:val="StrongEmphasis"/>
        </w:rPr>
      </w:pPr>
    </w:p>
    <w:p w:rsidR="004C1781" w:rsidRDefault="00B140C1">
      <w:pPr>
        <w:pStyle w:val="Standard"/>
      </w:pPr>
      <w:r>
        <w:rPr>
          <w:rStyle w:val="StrongEmphasis"/>
        </w:rPr>
        <w:t>Дед:</w:t>
      </w:r>
      <w:r>
        <w:t xml:space="preserve"> Но родимая!!!</w:t>
      </w:r>
    </w:p>
    <w:p w:rsidR="004C1781" w:rsidRDefault="004C1781">
      <w:pPr>
        <w:pStyle w:val="Standard"/>
      </w:pPr>
    </w:p>
    <w:p w:rsidR="00A8226A" w:rsidRDefault="00B140C1">
      <w:pPr>
        <w:pStyle w:val="Standard"/>
      </w:pPr>
      <w:r>
        <w:rPr>
          <w:rStyle w:val="StrongEmphasis"/>
        </w:rPr>
        <w:t>Дед:</w:t>
      </w:r>
      <w:r>
        <w:t xml:space="preserve"> Уж больно румяно да красиво, жаль потревожить... </w:t>
      </w:r>
      <w:r>
        <w:br/>
      </w:r>
      <w:r>
        <w:rPr>
          <w:i/>
        </w:rPr>
        <w:t xml:space="preserve">Трогает яблоко рукой, яблоко падает в </w:t>
      </w:r>
      <w:proofErr w:type="spellStart"/>
      <w:r>
        <w:rPr>
          <w:i/>
        </w:rPr>
        <w:t>ондрец</w:t>
      </w:r>
      <w:proofErr w:type="spellEnd"/>
      <w:r>
        <w:rPr>
          <w:i/>
        </w:rPr>
        <w:t xml:space="preserve"> (на куб).</w:t>
      </w:r>
      <w:r>
        <w:t xml:space="preserve"> </w:t>
      </w:r>
      <w:r>
        <w:br/>
        <w:t xml:space="preserve">Созрело, видно, свалилось чуть не само. </w:t>
      </w:r>
      <w:r>
        <w:br/>
      </w:r>
      <w:r>
        <w:rPr>
          <w:i/>
        </w:rPr>
        <w:t xml:space="preserve">Нукает на лошадь, лошадь не идет. </w:t>
      </w:r>
      <w:r>
        <w:br/>
        <w:t xml:space="preserve">Ну, родимая, ну! </w:t>
      </w:r>
      <w:r>
        <w:br/>
      </w:r>
      <w:r>
        <w:rPr>
          <w:i/>
        </w:rPr>
        <w:t>Из-за «яблони» и Тетерев.</w:t>
      </w:r>
      <w:r>
        <w:t xml:space="preserve"> </w:t>
      </w:r>
      <w:r>
        <w:br/>
      </w:r>
      <w:r>
        <w:rPr>
          <w:rStyle w:val="StrongEmphasis"/>
        </w:rPr>
        <w:t>Тетерев:</w:t>
      </w:r>
      <w:r>
        <w:t xml:space="preserve"> Я тебе говорил, не увезти тебе яблоко!</w:t>
      </w:r>
      <w:r>
        <w:br/>
      </w:r>
      <w:r>
        <w:rPr>
          <w:rStyle w:val="StrongEmphasis"/>
        </w:rPr>
        <w:t>Дед:</w:t>
      </w:r>
      <w:r>
        <w:t xml:space="preserve"> В самом деле, на лошади не увезти, вроде и лошадь неплохая (разглядывает Лошадь), ест сено хорошее... здесь дело не в том.</w:t>
      </w:r>
      <w:r>
        <w:br/>
      </w:r>
      <w:r>
        <w:rPr>
          <w:i/>
        </w:rPr>
        <w:t xml:space="preserve">Лошадь реагирует на лестные слова Деда, радуется. </w:t>
      </w:r>
      <w:r>
        <w:br/>
        <w:t>т</w:t>
      </w:r>
      <w:r>
        <w:rPr>
          <w:i/>
        </w:rPr>
        <w:t>етерев уходят за «яблоню».</w:t>
      </w:r>
      <w:r>
        <w:br/>
      </w:r>
      <w:r>
        <w:rPr>
          <w:i/>
        </w:rPr>
        <w:t xml:space="preserve">Звучит музыка. Дед выпрягает Лошадь, и они уходят без </w:t>
      </w:r>
      <w:proofErr w:type="spellStart"/>
      <w:r>
        <w:rPr>
          <w:i/>
        </w:rPr>
        <w:t>ондреца</w:t>
      </w:r>
      <w:proofErr w:type="spellEnd"/>
      <w:r>
        <w:rPr>
          <w:i/>
        </w:rPr>
        <w:t xml:space="preserve"> за «яблоню». Затем выезжают с Бабкой, Бабой и Мужиком, которые присоединились к Деду из «яблони». Они видят яблоко, рассматривают его, удивляются и радуются.</w:t>
      </w:r>
      <w:r>
        <w:br/>
      </w:r>
      <w:r>
        <w:rPr>
          <w:rStyle w:val="StrongEmphasis"/>
        </w:rPr>
        <w:t>Дед:</w:t>
      </w:r>
      <w:r>
        <w:t xml:space="preserve"> Яблоко спелое!</w:t>
      </w:r>
      <w:r>
        <w:br/>
      </w:r>
      <w:r>
        <w:rPr>
          <w:rStyle w:val="StrongEmphasis"/>
        </w:rPr>
        <w:t>Бабка:</w:t>
      </w:r>
      <w:r>
        <w:t xml:space="preserve"> Яблоко сладкое!</w:t>
      </w:r>
      <w:r>
        <w:br/>
      </w:r>
      <w:r>
        <w:rPr>
          <w:rStyle w:val="StrongEmphasis"/>
        </w:rPr>
        <w:t>Баба:</w:t>
      </w:r>
      <w:r>
        <w:t xml:space="preserve"> Яблоко хрусткое!</w:t>
      </w:r>
      <w:r>
        <w:br/>
      </w:r>
      <w:r>
        <w:rPr>
          <w:rStyle w:val="StrongEmphasis"/>
        </w:rPr>
        <w:t>Мужик:</w:t>
      </w:r>
      <w:r>
        <w:t xml:space="preserve"> С кожицей гладкою!</w:t>
      </w:r>
      <w:r>
        <w:br/>
      </w:r>
      <w:r>
        <w:rPr>
          <w:rStyle w:val="StrongEmphasis"/>
        </w:rPr>
        <w:t xml:space="preserve">Вместе: </w:t>
      </w:r>
      <w:r>
        <w:t xml:space="preserve">Круглобокое! Краснощекое! </w:t>
      </w:r>
      <w:r>
        <w:br/>
      </w:r>
      <w:r>
        <w:rPr>
          <w:i/>
        </w:rPr>
        <w:t xml:space="preserve">Звучит музыка. Все выстраиваются за Лошадью друг за другом, кладут руки на плечи впереди стоящему. </w:t>
      </w:r>
      <w:r>
        <w:br/>
      </w:r>
      <w:r>
        <w:rPr>
          <w:rStyle w:val="StrongEmphasis"/>
        </w:rPr>
        <w:t>Все:</w:t>
      </w:r>
      <w:r>
        <w:t xml:space="preserve"> Раз, два – взяли! Раз, два – дружно!</w:t>
      </w:r>
      <w:r>
        <w:br/>
      </w:r>
      <w:r>
        <w:rPr>
          <w:i/>
        </w:rPr>
        <w:t>Лошадь не может тронуться.</w:t>
      </w:r>
      <w:r>
        <w:t xml:space="preserve"> </w:t>
      </w:r>
      <w:r>
        <w:br/>
      </w:r>
      <w:r>
        <w:rPr>
          <w:rStyle w:val="StrongEmphasis"/>
        </w:rPr>
        <w:t>Тетерев:</w:t>
      </w:r>
      <w:r>
        <w:t xml:space="preserve"> Я говорил, все-все, до-выгреба!</w:t>
      </w:r>
      <w:r>
        <w:br/>
      </w:r>
      <w:r>
        <w:rPr>
          <w:rStyle w:val="StrongEmphasis"/>
        </w:rPr>
        <w:t>Бабка:</w:t>
      </w:r>
      <w:r>
        <w:t xml:space="preserve"> Мы все пришли, дома только ребята остались.</w:t>
      </w:r>
      <w:r>
        <w:br/>
      </w:r>
      <w:r>
        <w:rPr>
          <w:rStyle w:val="StrongEmphasis"/>
        </w:rPr>
        <w:t>Тетерев:</w:t>
      </w:r>
      <w:r>
        <w:t xml:space="preserve"> Нужно и их... </w:t>
      </w:r>
      <w:proofErr w:type="spellStart"/>
      <w:r>
        <w:t>кво-кво</w:t>
      </w:r>
      <w:proofErr w:type="spellEnd"/>
      <w:r>
        <w:t>...</w:t>
      </w:r>
      <w:r>
        <w:br/>
      </w:r>
      <w:r>
        <w:rPr>
          <w:i/>
        </w:rPr>
        <w:t>Тетерев уходят за «яблоню».</w:t>
      </w:r>
      <w:r>
        <w:rPr>
          <w:i/>
        </w:rPr>
        <w:br/>
        <w:t xml:space="preserve">Звучит музыка. Дед выпрягает Лошадь, и они уходят без </w:t>
      </w:r>
      <w:proofErr w:type="spellStart"/>
      <w:r>
        <w:rPr>
          <w:i/>
        </w:rPr>
        <w:t>ондреца</w:t>
      </w:r>
      <w:proofErr w:type="spellEnd"/>
      <w:r>
        <w:rPr>
          <w:i/>
        </w:rPr>
        <w:t xml:space="preserve"> за «яблоню». За ними, друг за другом по кругу идут Бабка, Баба и Мужик. По ходу к ним присоединяются все дети из «Яблони». На месте яблони остаётся только Нянька с младенцем (куклой) на руках. Подходят к яблоку и становятся полукругом. Они видят яблоко, рассматривают его, удивляются, хвалят и радуются.</w:t>
      </w:r>
      <w:r>
        <w:br/>
      </w:r>
      <w:r>
        <w:rPr>
          <w:rStyle w:val="StrongEmphasis"/>
        </w:rPr>
        <w:t>1-й участник:</w:t>
      </w:r>
      <w:r>
        <w:t xml:space="preserve"> Что за яблочко! Оно соку свежего полно!</w:t>
      </w:r>
      <w:r>
        <w:br/>
      </w:r>
      <w:r>
        <w:rPr>
          <w:rStyle w:val="StrongEmphasis"/>
        </w:rPr>
        <w:t>2-й участник:</w:t>
      </w:r>
      <w:r>
        <w:t xml:space="preserve"> Так свежо и так душисто!</w:t>
      </w:r>
      <w:r>
        <w:br/>
      </w:r>
      <w:r>
        <w:rPr>
          <w:rStyle w:val="StrongEmphasis"/>
        </w:rPr>
        <w:t>3-й участник:</w:t>
      </w:r>
      <w:r>
        <w:t xml:space="preserve"> Так румяно, золотисто!</w:t>
      </w:r>
      <w:r>
        <w:br/>
      </w:r>
      <w:r>
        <w:rPr>
          <w:rStyle w:val="StrongEmphasis"/>
        </w:rPr>
        <w:t>4-й участник:</w:t>
      </w:r>
      <w:r>
        <w:t xml:space="preserve"> Будто медом налилось!</w:t>
      </w:r>
      <w:r>
        <w:br/>
      </w:r>
      <w:r>
        <w:rPr>
          <w:rStyle w:val="StrongEmphasis"/>
        </w:rPr>
        <w:t xml:space="preserve">5-й участник: </w:t>
      </w:r>
      <w:r>
        <w:t>Видны семечки насквозь!</w:t>
      </w:r>
      <w:r>
        <w:br/>
      </w:r>
      <w:r>
        <w:rPr>
          <w:i/>
        </w:rPr>
        <w:t xml:space="preserve">Звучит музыка. Все выстраиваются за лошадью друг за другом, кладут руки на плечи впереди стоящему. </w:t>
      </w:r>
      <w:r>
        <w:br/>
      </w:r>
      <w:r>
        <w:rPr>
          <w:rStyle w:val="StrongEmphasis"/>
        </w:rPr>
        <w:t>Все:</w:t>
      </w:r>
      <w:r>
        <w:t xml:space="preserve"> Раз, два – взяли! Раз, два – дружно! </w:t>
      </w:r>
      <w:r>
        <w:br/>
      </w:r>
      <w:r>
        <w:rPr>
          <w:rStyle w:val="StrongEmphasis"/>
        </w:rPr>
        <w:t>Тетерев:</w:t>
      </w:r>
      <w:r>
        <w:t xml:space="preserve"> </w:t>
      </w:r>
      <w:proofErr w:type="spellStart"/>
      <w:r>
        <w:t>Кво-кво</w:t>
      </w:r>
      <w:proofErr w:type="spellEnd"/>
      <w:r>
        <w:t>. Кто дома остался?</w:t>
      </w:r>
      <w:r>
        <w:br/>
      </w:r>
      <w:r>
        <w:rPr>
          <w:rStyle w:val="StrongEmphasis"/>
        </w:rPr>
        <w:t>1-й участник:</w:t>
      </w:r>
      <w:r>
        <w:t xml:space="preserve"> Да маленький с нянькой там.</w:t>
      </w:r>
      <w:r>
        <w:br/>
      </w:r>
      <w:r>
        <w:rPr>
          <w:rStyle w:val="StrongEmphasis"/>
        </w:rPr>
        <w:t>Тетерев:</w:t>
      </w:r>
      <w:r>
        <w:t xml:space="preserve"> Нужно и их. Всех, всех зовите, до выгреба!</w:t>
      </w:r>
      <w:r>
        <w:br/>
      </w:r>
      <w:r>
        <w:rPr>
          <w:i/>
        </w:rPr>
        <w:t>Звучит музыка. Дед выпрягает Лошадь, и все уходят друг за другом по кругу, к ним присоединяется Нянька с младенцем. Подходят к яблоку.</w:t>
      </w:r>
      <w:r>
        <w:t xml:space="preserve"> </w:t>
      </w:r>
      <w:r>
        <w:br/>
      </w:r>
      <w:r>
        <w:rPr>
          <w:rStyle w:val="StrongEmphasis"/>
        </w:rPr>
        <w:t>Все:</w:t>
      </w:r>
      <w:r>
        <w:t xml:space="preserve"> Раз, два – взяли! Раз, два – дружно! </w:t>
      </w:r>
      <w:r>
        <w:br/>
      </w:r>
      <w:r>
        <w:rPr>
          <w:i/>
        </w:rPr>
        <w:t>Лошадь тронулась.</w:t>
      </w:r>
      <w:r>
        <w:br/>
      </w:r>
      <w:r>
        <w:rPr>
          <w:rStyle w:val="StrongEmphasis"/>
        </w:rPr>
        <w:t>Тетерев</w:t>
      </w:r>
      <w:r>
        <w:t xml:space="preserve"> </w:t>
      </w:r>
      <w:r>
        <w:rPr>
          <w:i/>
        </w:rPr>
        <w:t>(с гордостью)</w:t>
      </w:r>
      <w:r>
        <w:rPr>
          <w:rStyle w:val="StrongEmphasis"/>
        </w:rPr>
        <w:t>:</w:t>
      </w:r>
      <w:r>
        <w:t xml:space="preserve"> </w:t>
      </w:r>
      <w:proofErr w:type="spellStart"/>
      <w:r>
        <w:t>Кво-кво</w:t>
      </w:r>
      <w:proofErr w:type="spellEnd"/>
      <w:r>
        <w:t>...</w:t>
      </w:r>
      <w:r>
        <w:br/>
      </w:r>
      <w:r>
        <w:rPr>
          <w:i/>
        </w:rPr>
        <w:t>Все действующие лица стоят полукругом, Дед берет яблоко в руки.</w:t>
      </w:r>
      <w:r>
        <w:t xml:space="preserve"> </w:t>
      </w:r>
      <w:r>
        <w:br/>
      </w:r>
      <w:r>
        <w:rPr>
          <w:rStyle w:val="StrongEmphasis"/>
        </w:rPr>
        <w:t>Дед:</w:t>
      </w:r>
      <w:r>
        <w:t xml:space="preserve"> Привезли домой яблоко.</w:t>
      </w:r>
      <w:r>
        <w:br/>
      </w:r>
      <w:r>
        <w:rPr>
          <w:i/>
        </w:rPr>
        <w:t>Дед передает яблоко Бабке.</w:t>
      </w:r>
      <w:r>
        <w:br/>
      </w:r>
      <w:r>
        <w:rPr>
          <w:rStyle w:val="StrongEmphasis"/>
        </w:rPr>
        <w:t>Бабка:</w:t>
      </w:r>
      <w:r>
        <w:t xml:space="preserve"> Вся деревня сбежалась, глядит.</w:t>
      </w:r>
      <w:r>
        <w:br/>
      </w:r>
      <w:r>
        <w:rPr>
          <w:i/>
        </w:rPr>
        <w:t>Бабка передает яблоко Мужику.</w:t>
      </w:r>
      <w:r>
        <w:br/>
      </w:r>
      <w:r>
        <w:rPr>
          <w:rStyle w:val="StrongEmphasis"/>
        </w:rPr>
        <w:t>Му</w:t>
      </w:r>
      <w:bookmarkStart w:id="0" w:name="_GoBack"/>
      <w:bookmarkEnd w:id="0"/>
      <w:r>
        <w:rPr>
          <w:rStyle w:val="StrongEmphasis"/>
        </w:rPr>
        <w:t>жик:</w:t>
      </w:r>
      <w:r>
        <w:t xml:space="preserve"> Кто вам дал - спрашивают.</w:t>
      </w:r>
      <w:r>
        <w:br/>
      </w:r>
      <w:r>
        <w:rPr>
          <w:i/>
        </w:rPr>
        <w:t>Мужик передает яблоко Бабе.</w:t>
      </w:r>
      <w:r>
        <w:br/>
      </w:r>
      <w:r>
        <w:rPr>
          <w:rStyle w:val="StrongEmphasis"/>
        </w:rPr>
        <w:t>Баба:</w:t>
      </w:r>
      <w:r>
        <w:t xml:space="preserve"> Бог дал!</w:t>
      </w:r>
      <w:r>
        <w:br/>
      </w:r>
      <w:r>
        <w:rPr>
          <w:i/>
        </w:rPr>
        <w:t>Яблоко передается от участника к участнику в руки.</w:t>
      </w:r>
      <w:r>
        <w:br/>
      </w:r>
      <w:r>
        <w:rPr>
          <w:rStyle w:val="StrongEmphasis"/>
        </w:rPr>
        <w:t>1-й участник:</w:t>
      </w:r>
      <w:r w:rsidR="00327144">
        <w:t xml:space="preserve"> </w:t>
      </w:r>
      <w:proofErr w:type="spellStart"/>
      <w:r w:rsidR="00327144">
        <w:t>С</w:t>
      </w:r>
      <w:r>
        <w:t>сладкое</w:t>
      </w:r>
      <w:proofErr w:type="spellEnd"/>
      <w:r>
        <w:t>!</w:t>
      </w:r>
      <w:r>
        <w:br/>
      </w:r>
      <w:r>
        <w:rPr>
          <w:rStyle w:val="StrongEmphasis"/>
        </w:rPr>
        <w:t>2-й участник:</w:t>
      </w:r>
      <w:r>
        <w:t xml:space="preserve"> Душистое и рассыпчатое!</w:t>
      </w:r>
      <w:r>
        <w:br/>
      </w:r>
      <w:r>
        <w:br/>
      </w:r>
      <w:r>
        <w:rPr>
          <w:rStyle w:val="StrongEmphasis"/>
        </w:rPr>
        <w:t>5-й участник:</w:t>
      </w:r>
      <w:r>
        <w:t xml:space="preserve"> Всей деревней наелись!</w:t>
      </w:r>
      <w:r>
        <w:br/>
      </w:r>
      <w:r>
        <w:rPr>
          <w:rStyle w:val="StrongEmphasis"/>
        </w:rPr>
        <w:t>6-й участник:</w:t>
      </w:r>
      <w:r>
        <w:t xml:space="preserve"> Такого-де дива не слыхивали. </w:t>
      </w:r>
      <w:r>
        <w:br/>
      </w:r>
      <w:r>
        <w:br/>
      </w:r>
      <w:r>
        <w:rPr>
          <w:rStyle w:val="StrongEmphasis"/>
        </w:rPr>
        <w:t>Все:</w:t>
      </w:r>
      <w:r>
        <w:t xml:space="preserve"> И хватило им яблока на всю осень и зиму! Чудесное яблоко!</w:t>
      </w:r>
      <w:r>
        <w:br/>
      </w:r>
      <w:r>
        <w:rPr>
          <w:i/>
        </w:rPr>
        <w:t>Все действующие лица делают поклон и в танце уходят за кулисы.</w:t>
      </w:r>
    </w:p>
    <w:sectPr w:rsidR="00A8226A">
      <w:type w:val="continuous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5C7" w:rsidRDefault="00B140C1">
      <w:r>
        <w:separator/>
      </w:r>
    </w:p>
  </w:endnote>
  <w:endnote w:type="continuationSeparator" w:id="0">
    <w:p w:rsidR="009545C7" w:rsidRDefault="00B14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Mono">
    <w:charset w:val="00"/>
    <w:family w:val="modern"/>
    <w:pitch w:val="fixed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70" w:rsidRDefault="0032714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5C7" w:rsidRDefault="00B140C1">
      <w:r>
        <w:rPr>
          <w:color w:val="000000"/>
        </w:rPr>
        <w:separator/>
      </w:r>
    </w:p>
  </w:footnote>
  <w:footnote w:type="continuationSeparator" w:id="0">
    <w:p w:rsidR="009545C7" w:rsidRDefault="00B14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70" w:rsidRDefault="00B140C1">
    <w:pPr>
      <w:pStyle w:val="ac"/>
    </w:pPr>
    <w:r>
      <w:fldChar w:fldCharType="begin"/>
    </w:r>
    <w:r>
      <w:instrText xml:space="preserve"> PAGE </w:instrText>
    </w:r>
    <w:r>
      <w:fldChar w:fldCharType="separate"/>
    </w:r>
    <w:r w:rsidR="00327144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7743E"/>
    <w:multiLevelType w:val="multilevel"/>
    <w:tmpl w:val="7A7EB2CA"/>
    <w:styleLink w:val="NumberingIVX"/>
    <w:lvl w:ilvl="0">
      <w:start w:val="1"/>
      <w:numFmt w:val="upperRoman"/>
      <w:lvlText w:val="%1."/>
      <w:lvlJc w:val="right"/>
      <w:pPr>
        <w:ind w:left="754" w:hanging="174"/>
      </w:pPr>
    </w:lvl>
    <w:lvl w:ilvl="1">
      <w:start w:val="1"/>
      <w:numFmt w:val="upperRoman"/>
      <w:lvlText w:val="%2."/>
      <w:lvlJc w:val="right"/>
      <w:pPr>
        <w:ind w:left="1508" w:hanging="174"/>
      </w:pPr>
    </w:lvl>
    <w:lvl w:ilvl="2">
      <w:start w:val="1"/>
      <w:numFmt w:val="upperRoman"/>
      <w:lvlText w:val="%3."/>
      <w:lvlJc w:val="right"/>
      <w:pPr>
        <w:ind w:left="1191" w:hanging="174"/>
      </w:pPr>
    </w:lvl>
    <w:lvl w:ilvl="3">
      <w:start w:val="1"/>
      <w:numFmt w:val="upperRoman"/>
      <w:lvlText w:val="%4."/>
      <w:lvlJc w:val="right"/>
      <w:pPr>
        <w:ind w:left="2262" w:hanging="174"/>
      </w:pPr>
    </w:lvl>
    <w:lvl w:ilvl="4">
      <w:start w:val="1"/>
      <w:numFmt w:val="upperRoman"/>
      <w:lvlText w:val="%5."/>
      <w:lvlJc w:val="right"/>
      <w:pPr>
        <w:ind w:left="3016" w:hanging="174"/>
      </w:pPr>
    </w:lvl>
    <w:lvl w:ilvl="5">
      <w:start w:val="1"/>
      <w:numFmt w:val="upperRoman"/>
      <w:lvlText w:val="%6."/>
      <w:lvlJc w:val="right"/>
      <w:pPr>
        <w:ind w:left="3771" w:hanging="174"/>
      </w:pPr>
    </w:lvl>
    <w:lvl w:ilvl="6">
      <w:start w:val="1"/>
      <w:numFmt w:val="upperRoman"/>
      <w:lvlText w:val="%7."/>
      <w:lvlJc w:val="right"/>
      <w:pPr>
        <w:ind w:left="4525" w:hanging="174"/>
      </w:pPr>
    </w:lvl>
    <w:lvl w:ilvl="7">
      <w:start w:val="1"/>
      <w:numFmt w:val="upperRoman"/>
      <w:lvlText w:val="%8."/>
      <w:lvlJc w:val="right"/>
      <w:pPr>
        <w:ind w:left="5279" w:hanging="174"/>
      </w:pPr>
    </w:lvl>
    <w:lvl w:ilvl="8">
      <w:start w:val="1"/>
      <w:numFmt w:val="upperRoman"/>
      <w:lvlText w:val="%9."/>
      <w:lvlJc w:val="right"/>
      <w:pPr>
        <w:ind w:left="6033" w:hanging="174"/>
      </w:pPr>
    </w:lvl>
  </w:abstractNum>
  <w:abstractNum w:abstractNumId="1" w15:restartNumberingAfterBreak="0">
    <w:nsid w:val="1A3D58F6"/>
    <w:multiLevelType w:val="multilevel"/>
    <w:tmpl w:val="36C828E6"/>
    <w:styleLink w:val="21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2" w15:restartNumberingAfterBreak="0">
    <w:nsid w:val="1AEE56CF"/>
    <w:multiLevelType w:val="multilevel"/>
    <w:tmpl w:val="09009EF6"/>
    <w:styleLink w:val="a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3" w15:restartNumberingAfterBreak="0">
    <w:nsid w:val="348E6C1D"/>
    <w:multiLevelType w:val="multilevel"/>
    <w:tmpl w:val="A96E5016"/>
    <w:styleLink w:val="41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4" w15:restartNumberingAfterBreak="0">
    <w:nsid w:val="373C3822"/>
    <w:multiLevelType w:val="multilevel"/>
    <w:tmpl w:val="705CDBD8"/>
    <w:styleLink w:val="31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5" w15:restartNumberingAfterBreak="0">
    <w:nsid w:val="42F324E8"/>
    <w:multiLevelType w:val="multilevel"/>
    <w:tmpl w:val="FCD4D6D6"/>
    <w:styleLink w:val="Numberingivx1"/>
    <w:lvl w:ilvl="0">
      <w:start w:val="1"/>
      <w:numFmt w:val="lowerRoman"/>
      <w:lvlText w:val="%1."/>
      <w:lvlJc w:val="right"/>
      <w:pPr>
        <w:ind w:left="754" w:hanging="174"/>
      </w:pPr>
    </w:lvl>
    <w:lvl w:ilvl="1">
      <w:start w:val="1"/>
      <w:numFmt w:val="lowerRoman"/>
      <w:lvlText w:val="%2."/>
      <w:lvlJc w:val="right"/>
      <w:pPr>
        <w:ind w:left="1151" w:hanging="567"/>
      </w:pPr>
    </w:lvl>
    <w:lvl w:ilvl="2">
      <w:start w:val="3"/>
      <w:numFmt w:val="lowerLetter"/>
      <w:lvlText w:val="%3)"/>
      <w:lvlJc w:val="right"/>
      <w:pPr>
        <w:ind w:left="1548" w:hanging="397"/>
      </w:pPr>
    </w:lvl>
    <w:lvl w:ilvl="3">
      <w:numFmt w:val="bullet"/>
      <w:lvlText w:val="•"/>
      <w:lvlJc w:val="righ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righ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righ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righ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righ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right"/>
      <w:pPr>
        <w:ind w:left="2254" w:hanging="224"/>
      </w:pPr>
      <w:rPr>
        <w:rFonts w:ascii="OpenSymbol" w:hAnsi="OpenSymbol"/>
      </w:rPr>
    </w:lvl>
  </w:abstractNum>
  <w:abstractNum w:abstractNumId="6" w15:restartNumberingAfterBreak="0">
    <w:nsid w:val="47CD4CDB"/>
    <w:multiLevelType w:val="multilevel"/>
    <w:tmpl w:val="75303BAA"/>
    <w:styleLink w:val="List11"/>
    <w:lvl w:ilvl="0">
      <w:numFmt w:val="bullet"/>
      <w:pStyle w:val="List1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</w:abstractNum>
  <w:abstractNum w:abstractNumId="7" w15:restartNumberingAfterBreak="0">
    <w:nsid w:val="573E3797"/>
    <w:multiLevelType w:val="multilevel"/>
    <w:tmpl w:val="BA3057A4"/>
    <w:styleLink w:val="51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8" w15:restartNumberingAfterBreak="0">
    <w:nsid w:val="58ED3E80"/>
    <w:multiLevelType w:val="multilevel"/>
    <w:tmpl w:val="E8AEE062"/>
    <w:styleLink w:val="a0"/>
    <w:lvl w:ilvl="0">
      <w:start w:val="1"/>
      <w:numFmt w:val="decimal"/>
      <w:suff w:val="nothing"/>
      <w:lvlText w:val="%1"/>
      <w:lvlJc w:val="center"/>
    </w:lvl>
    <w:lvl w:ilvl="1">
      <w:start w:val="1"/>
      <w:numFmt w:val="decimal"/>
      <w:suff w:val="nothing"/>
      <w:lvlText w:val="%2"/>
      <w:lvlJc w:val="center"/>
    </w:lvl>
    <w:lvl w:ilvl="2">
      <w:start w:val="1"/>
      <w:numFmt w:val="decimal"/>
      <w:suff w:val="nothing"/>
      <w:lvlText w:val="%3"/>
      <w:lvlJc w:val="center"/>
    </w:lvl>
    <w:lvl w:ilvl="3">
      <w:start w:val="1"/>
      <w:numFmt w:val="decimal"/>
      <w:suff w:val="nothing"/>
      <w:lvlText w:val="%4"/>
      <w:lvlJc w:val="center"/>
    </w:lvl>
    <w:lvl w:ilvl="4">
      <w:start w:val="1"/>
      <w:numFmt w:val="decimal"/>
      <w:suff w:val="nothing"/>
      <w:lvlText w:val="%5"/>
      <w:lvlJc w:val="center"/>
    </w:lvl>
    <w:lvl w:ilvl="5">
      <w:start w:val="1"/>
      <w:numFmt w:val="decimal"/>
      <w:suff w:val="nothing"/>
      <w:lvlText w:val="%6"/>
      <w:lvlJc w:val="center"/>
    </w:lvl>
    <w:lvl w:ilvl="6">
      <w:start w:val="1"/>
      <w:numFmt w:val="decimal"/>
      <w:suff w:val="nothing"/>
      <w:lvlText w:val="%7"/>
      <w:lvlJc w:val="center"/>
    </w:lvl>
    <w:lvl w:ilvl="7">
      <w:start w:val="1"/>
      <w:numFmt w:val="decimal"/>
      <w:suff w:val="nothing"/>
      <w:lvlText w:val="%8"/>
      <w:lvlJc w:val="center"/>
    </w:lvl>
    <w:lvl w:ilvl="8">
      <w:start w:val="1"/>
      <w:numFmt w:val="decimal"/>
      <w:suff w:val="nothing"/>
      <w:lvlText w:val="%9"/>
      <w:lvlJc w:val="center"/>
    </w:lvl>
  </w:abstractNum>
  <w:abstractNum w:abstractNumId="9" w15:restartNumberingAfterBreak="0">
    <w:nsid w:val="5A425F2E"/>
    <w:multiLevelType w:val="multilevel"/>
    <w:tmpl w:val="62C0C640"/>
    <w:styleLink w:val="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20"/>
      </w:pPr>
    </w:lvl>
    <w:lvl w:ilvl="2">
      <w:start w:val="1"/>
      <w:numFmt w:val="decimal"/>
      <w:suff w:val="space"/>
      <w:lvlText w:val="%1.%2.%3)"/>
      <w:lvlJc w:val="left"/>
      <w:pPr>
        <w:ind w:left="0" w:firstLine="1080"/>
      </w:pPr>
    </w:lvl>
    <w:lvl w:ilvl="3">
      <w:start w:val="1"/>
      <w:numFmt w:val="decimal"/>
      <w:suff w:val="space"/>
      <w:lvlText w:val="%1.%2.%3.%4)"/>
      <w:lvlJc w:val="left"/>
      <w:pPr>
        <w:ind w:left="0" w:firstLine="1440"/>
      </w:pPr>
    </w:lvl>
    <w:lvl w:ilvl="4">
      <w:start w:val="1"/>
      <w:numFmt w:val="decimal"/>
      <w:suff w:val="space"/>
      <w:lvlText w:val="%1.%2.%3.%4.%5)"/>
      <w:lvlJc w:val="left"/>
      <w:pPr>
        <w:ind w:left="0" w:firstLine="1800"/>
      </w:pPr>
    </w:lvl>
    <w:lvl w:ilvl="5">
      <w:start w:val="1"/>
      <w:numFmt w:val="decimal"/>
      <w:suff w:val="space"/>
      <w:lvlText w:val="%1.%2.%3.%4.%5.%6)"/>
      <w:lvlJc w:val="left"/>
      <w:pPr>
        <w:ind w:left="0" w:firstLine="2160"/>
      </w:pPr>
    </w:lvl>
    <w:lvl w:ilvl="6">
      <w:start w:val="1"/>
      <w:numFmt w:val="decimal"/>
      <w:suff w:val="space"/>
      <w:lvlText w:val="%1.%2.%3.%4.%5.%6.%7)"/>
      <w:lvlJc w:val="left"/>
      <w:pPr>
        <w:ind w:left="0" w:firstLine="2520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2880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3240"/>
      </w:pPr>
    </w:lvl>
  </w:abstractNum>
  <w:abstractNum w:abstractNumId="10" w15:restartNumberingAfterBreak="0">
    <w:nsid w:val="5B4648CA"/>
    <w:multiLevelType w:val="multilevel"/>
    <w:tmpl w:val="41723202"/>
    <w:styleLink w:val="Numbering123"/>
    <w:lvl w:ilvl="0">
      <w:start w:val="1"/>
      <w:numFmt w:val="decimal"/>
      <w:pStyle w:val="Numbering1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</w:lvl>
  </w:abstractNum>
  <w:abstractNum w:abstractNumId="11" w15:restartNumberingAfterBreak="0">
    <w:nsid w:val="63AC0B7D"/>
    <w:multiLevelType w:val="multilevel"/>
    <w:tmpl w:val="DE1C6100"/>
    <w:styleLink w:val="NumberingABC"/>
    <w:lvl w:ilvl="0">
      <w:start w:val="1"/>
      <w:numFmt w:val="upperLetter"/>
      <w:lvlText w:val="%1."/>
      <w:lvlJc w:val="left"/>
      <w:pPr>
        <w:ind w:left="754" w:hanging="397"/>
      </w:pPr>
    </w:lvl>
    <w:lvl w:ilvl="1">
      <w:start w:val="1"/>
      <w:numFmt w:val="upperLetter"/>
      <w:lvlText w:val="%2."/>
      <w:lvlJc w:val="left"/>
      <w:pPr>
        <w:ind w:left="1151" w:hanging="397"/>
      </w:pPr>
    </w:lvl>
    <w:lvl w:ilvl="2">
      <w:start w:val="1"/>
      <w:numFmt w:val="upperLetter"/>
      <w:lvlText w:val="%3."/>
      <w:lvlJc w:val="left"/>
      <w:pPr>
        <w:ind w:left="1548" w:hanging="397"/>
      </w:pPr>
    </w:lvl>
    <w:lvl w:ilvl="3">
      <w:start w:val="1"/>
      <w:numFmt w:val="upperLetter"/>
      <w:lvlText w:val="%4."/>
      <w:lvlJc w:val="left"/>
      <w:pPr>
        <w:ind w:left="1945" w:hanging="397"/>
      </w:pPr>
    </w:lvl>
    <w:lvl w:ilvl="4">
      <w:start w:val="1"/>
      <w:numFmt w:val="upperLetter"/>
      <w:lvlText w:val="%5."/>
      <w:lvlJc w:val="left"/>
      <w:pPr>
        <w:ind w:left="2342" w:hanging="397"/>
      </w:pPr>
    </w:lvl>
    <w:lvl w:ilvl="5">
      <w:start w:val="1"/>
      <w:numFmt w:val="upperLetter"/>
      <w:lvlText w:val="%6."/>
      <w:lvlJc w:val="left"/>
      <w:pPr>
        <w:ind w:left="2739" w:hanging="397"/>
      </w:pPr>
    </w:lvl>
    <w:lvl w:ilvl="6">
      <w:start w:val="1"/>
      <w:numFmt w:val="upperLetter"/>
      <w:lvlText w:val="%7."/>
      <w:lvlJc w:val="left"/>
      <w:pPr>
        <w:ind w:left="3136" w:hanging="397"/>
      </w:pPr>
    </w:lvl>
    <w:lvl w:ilvl="7">
      <w:start w:val="1"/>
      <w:numFmt w:val="upperLetter"/>
      <w:lvlText w:val="%8."/>
      <w:lvlJc w:val="left"/>
      <w:pPr>
        <w:ind w:left="3533" w:hanging="397"/>
      </w:pPr>
    </w:lvl>
    <w:lvl w:ilvl="8">
      <w:start w:val="1"/>
      <w:numFmt w:val="upperLetter"/>
      <w:lvlText w:val="%9."/>
      <w:lvlJc w:val="left"/>
      <w:pPr>
        <w:ind w:left="3930" w:hanging="397"/>
      </w:pPr>
    </w:lvl>
  </w:abstractNum>
  <w:abstractNum w:abstractNumId="12" w15:restartNumberingAfterBreak="0">
    <w:nsid w:val="65DF691B"/>
    <w:multiLevelType w:val="multilevel"/>
    <w:tmpl w:val="E20216DA"/>
    <w:styleLink w:val="Numberingabc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7"/>
  </w:num>
  <w:num w:numId="11">
    <w:abstractNumId w:val="9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26A"/>
    <w:rsid w:val="00327144"/>
    <w:rsid w:val="004C1781"/>
    <w:rsid w:val="009545C7"/>
    <w:rsid w:val="00A8226A"/>
    <w:rsid w:val="00B1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5897DB"/>
  <w15:docId w15:val="{64B19FA8-C1DE-4730-810A-F1D09DA0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eastAsia="PT Astra Serif" w:hAnsi="PT Astra Serif" w:cs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rFonts w:cs="Lohit Devanagari"/>
      <w:sz w:val="21"/>
    </w:rPr>
  </w:style>
  <w:style w:type="paragraph" w:styleId="a6">
    <w:name w:val="caption"/>
    <w:basedOn w:val="Standard"/>
    <w:rPr>
      <w:rFonts w:cs="Lohit Devanagari"/>
    </w:rPr>
  </w:style>
  <w:style w:type="paragraph" w:customStyle="1" w:styleId="Index">
    <w:name w:val="Index"/>
    <w:basedOn w:val="Standard"/>
    <w:pPr>
      <w:jc w:val="left"/>
    </w:pPr>
    <w:rPr>
      <w:rFonts w:cs="Lohit Devanagari"/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2">
    <w:name w:val="index 2"/>
    <w:basedOn w:val="Index"/>
  </w:style>
  <w:style w:type="paragraph" w:styleId="32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  <w:rPr>
      <w:rFonts w:eastAsia="Source Han Sans CN Regular" w:cs="Lohit Devanagari"/>
    </w:rPr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21">
    <w:name w:val="Список 21"/>
    <w:basedOn w:val="a4"/>
    <w:pPr>
      <w:numPr>
        <w:numId w:val="7"/>
      </w:numPr>
    </w:pPr>
  </w:style>
  <w:style w:type="numbering" w:customStyle="1" w:styleId="31">
    <w:name w:val="Список 31"/>
    <w:basedOn w:val="a4"/>
    <w:pPr>
      <w:numPr>
        <w:numId w:val="8"/>
      </w:numPr>
    </w:pPr>
  </w:style>
  <w:style w:type="numbering" w:customStyle="1" w:styleId="41">
    <w:name w:val="Список 41"/>
    <w:basedOn w:val="a4"/>
    <w:pPr>
      <w:numPr>
        <w:numId w:val="9"/>
      </w:numPr>
    </w:pPr>
  </w:style>
  <w:style w:type="numbering" w:customStyle="1" w:styleId="51">
    <w:name w:val="Список 51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">
    <w:name w:val="Нумерованный а)"/>
    <w:basedOn w:val="a4"/>
    <w:pPr>
      <w:numPr>
        <w:numId w:val="12"/>
      </w:numPr>
    </w:pPr>
  </w:style>
  <w:style w:type="numbering" w:customStyle="1" w:styleId="a0">
    <w:name w:val="Нумерованный для таблиц"/>
    <w:basedOn w:val="a4"/>
    <w:pPr>
      <w:numPr>
        <w:numId w:val="13"/>
      </w:numPr>
    </w:pPr>
  </w:style>
  <w:style w:type="paragraph" w:styleId="af1">
    <w:name w:val="Balloon Text"/>
    <w:basedOn w:val="a1"/>
    <w:link w:val="af2"/>
    <w:uiPriority w:val="99"/>
    <w:semiHidden/>
    <w:unhideWhenUsed/>
    <w:rsid w:val="004C178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2"/>
    <w:link w:val="af1"/>
    <w:uiPriority w:val="99"/>
    <w:semiHidden/>
    <w:rsid w:val="004C1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220A16B4A304DA9E3C313FD7407E5" ma:contentTypeVersion="" ma:contentTypeDescription="Создание документа." ma:contentTypeScope="" ma:versionID="0acc616ae5280d1037140789d294c14e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d4dd84ede1b28217dc00fdfc368c07d1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A7443F-B0F6-42AA-89F3-45610A546908}"/>
</file>

<file path=customXml/itemProps2.xml><?xml version="1.0" encoding="utf-8"?>
<ds:datastoreItem xmlns:ds="http://schemas.openxmlformats.org/officeDocument/2006/customXml" ds:itemID="{87ABA555-71D6-48C6-A287-DBBE75C0A115}"/>
</file>

<file path=customXml/itemProps3.xml><?xml version="1.0" encoding="utf-8"?>
<ds:datastoreItem xmlns:ds="http://schemas.openxmlformats.org/officeDocument/2006/customXml" ds:itemID="{F9A526D4-AD44-4E38-AA0E-DDCC184401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ШКОЛА</dc:creator>
  <cp:lastModifiedBy>ШКОЛА</cp:lastModifiedBy>
  <cp:revision>4</cp:revision>
  <cp:lastPrinted>2024-08-07T07:45:00Z</cp:lastPrinted>
  <dcterms:created xsi:type="dcterms:W3CDTF">2024-04-06T10:04:00Z</dcterms:created>
  <dcterms:modified xsi:type="dcterms:W3CDTF">2024-08-07T07:45:00Z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0x010100703220A16B4A304DA9E3C313FD7407E5</vt:lpwstr>
  </property>
</Properties>
</file>