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8D" w:rsidRDefault="00C31C11" w:rsidP="00C31C11">
      <w:pPr>
        <w:jc w:val="center"/>
        <w:rPr>
          <w:b/>
          <w:sz w:val="32"/>
          <w:szCs w:val="32"/>
        </w:rPr>
      </w:pPr>
      <w:r w:rsidRPr="00C31C11">
        <w:rPr>
          <w:b/>
          <w:sz w:val="32"/>
          <w:szCs w:val="32"/>
        </w:rPr>
        <w:t>План проведения Дня открытых дверей 22 апреля 2016 года</w:t>
      </w:r>
    </w:p>
    <w:p w:rsidR="00C31C11" w:rsidRDefault="003D2676" w:rsidP="00C31C11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66DDBEC6" wp14:editId="63ECA0AC">
            <wp:simplePos x="0" y="0"/>
            <wp:positionH relativeFrom="column">
              <wp:posOffset>3608705</wp:posOffset>
            </wp:positionH>
            <wp:positionV relativeFrom="paragraph">
              <wp:posOffset>275590</wp:posOffset>
            </wp:positionV>
            <wp:extent cx="2265045" cy="1510030"/>
            <wp:effectExtent l="0" t="0" r="1905" b="0"/>
            <wp:wrapNone/>
            <wp:docPr id="3" name="Рисунок 3" descr="C:\Users\завуч\Pictures\нр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вуч\Pictures\нр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D0C3673" wp14:editId="28919C51">
            <wp:simplePos x="0" y="0"/>
            <wp:positionH relativeFrom="column">
              <wp:posOffset>1496176</wp:posOffset>
            </wp:positionH>
            <wp:positionV relativeFrom="paragraph">
              <wp:posOffset>59690</wp:posOffset>
            </wp:positionV>
            <wp:extent cx="1496060" cy="2239010"/>
            <wp:effectExtent l="0" t="0" r="8890" b="8890"/>
            <wp:wrapNone/>
            <wp:docPr id="2" name="Рисунок 2" descr="C:\Users\завуч\Pictures\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Pictures\2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22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C11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5268E4A" wp14:editId="632D95EE">
            <wp:simplePos x="0" y="0"/>
            <wp:positionH relativeFrom="column">
              <wp:posOffset>-167005</wp:posOffset>
            </wp:positionH>
            <wp:positionV relativeFrom="paragraph">
              <wp:posOffset>95250</wp:posOffset>
            </wp:positionV>
            <wp:extent cx="1427480" cy="1901825"/>
            <wp:effectExtent l="0" t="0" r="1270" b="3175"/>
            <wp:wrapNone/>
            <wp:docPr id="1" name="Рисунок 1" descr="C:\Users\завуч\Pictures\8c8ef65d080b312ff51d76d0f1445d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Pictures\8c8ef65d080b312ff51d76d0f1445d88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C11" w:rsidRDefault="00C31C11" w:rsidP="00C31C11">
      <w:pPr>
        <w:jc w:val="center"/>
        <w:rPr>
          <w:b/>
          <w:sz w:val="32"/>
          <w:szCs w:val="32"/>
        </w:rPr>
      </w:pPr>
    </w:p>
    <w:p w:rsidR="00C31C11" w:rsidRDefault="00C31C11" w:rsidP="00C31C11">
      <w:pPr>
        <w:jc w:val="center"/>
        <w:rPr>
          <w:b/>
          <w:sz w:val="32"/>
          <w:szCs w:val="32"/>
        </w:rPr>
      </w:pPr>
    </w:p>
    <w:p w:rsidR="00C31C11" w:rsidRDefault="00C31C11" w:rsidP="00C31C11">
      <w:pPr>
        <w:jc w:val="center"/>
        <w:rPr>
          <w:b/>
          <w:sz w:val="32"/>
          <w:szCs w:val="32"/>
        </w:rPr>
      </w:pPr>
    </w:p>
    <w:p w:rsidR="00C31C11" w:rsidRDefault="00C31C11" w:rsidP="00C31C11">
      <w:pPr>
        <w:jc w:val="center"/>
        <w:rPr>
          <w:b/>
          <w:sz w:val="32"/>
          <w:szCs w:val="32"/>
        </w:rPr>
      </w:pPr>
    </w:p>
    <w:p w:rsidR="00C31C11" w:rsidRDefault="00C31C11" w:rsidP="00C31C11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C31C11" w:rsidTr="00C31C11">
        <w:tc>
          <w:tcPr>
            <w:tcW w:w="1951" w:type="dxa"/>
          </w:tcPr>
          <w:p w:rsidR="00C31C11" w:rsidRDefault="00C31C11" w:rsidP="00C31C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C31C11">
              <w:rPr>
                <w:b/>
                <w:sz w:val="28"/>
                <w:szCs w:val="28"/>
                <w:vertAlign w:val="superscript"/>
              </w:rPr>
              <w:t>-20</w:t>
            </w:r>
            <w:r>
              <w:rPr>
                <w:b/>
                <w:sz w:val="28"/>
                <w:szCs w:val="28"/>
              </w:rPr>
              <w:t xml:space="preserve"> – 12</w:t>
            </w:r>
            <w:r w:rsidRPr="00C31C11">
              <w:rPr>
                <w:b/>
                <w:sz w:val="28"/>
                <w:szCs w:val="28"/>
                <w:vertAlign w:val="superscript"/>
              </w:rPr>
              <w:t>-00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620" w:type="dxa"/>
          </w:tcPr>
          <w:p w:rsidR="00C31C11" w:rsidRPr="00C31C11" w:rsidRDefault="00C31C11" w:rsidP="00C31C1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</w:t>
            </w:r>
            <w:r w:rsidRPr="00C31C11">
              <w:rPr>
                <w:b/>
                <w:i/>
                <w:sz w:val="28"/>
                <w:szCs w:val="28"/>
              </w:rPr>
              <w:t>роки по расписанию (4 урока)</w:t>
            </w:r>
            <w:r w:rsidRPr="00C31C11">
              <w:rPr>
                <w:b/>
                <w:i/>
                <w:sz w:val="28"/>
                <w:szCs w:val="28"/>
              </w:rPr>
              <w:t>, посещение уроков родителями</w:t>
            </w:r>
          </w:p>
        </w:tc>
      </w:tr>
      <w:tr w:rsidR="00C31C11" w:rsidTr="00C31C11">
        <w:tc>
          <w:tcPr>
            <w:tcW w:w="1951" w:type="dxa"/>
          </w:tcPr>
          <w:p w:rsidR="00C31C11" w:rsidRDefault="00C31C11" w:rsidP="00C31C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C31C11">
              <w:rPr>
                <w:b/>
                <w:sz w:val="28"/>
                <w:szCs w:val="28"/>
                <w:vertAlign w:val="superscript"/>
              </w:rPr>
              <w:t>-00</w:t>
            </w:r>
            <w:r>
              <w:rPr>
                <w:b/>
                <w:sz w:val="28"/>
                <w:szCs w:val="28"/>
              </w:rPr>
              <w:t xml:space="preserve"> – 10</w:t>
            </w:r>
            <w:r w:rsidRPr="00C31C11">
              <w:rPr>
                <w:b/>
                <w:sz w:val="28"/>
                <w:szCs w:val="28"/>
                <w:vertAlign w:val="superscript"/>
              </w:rPr>
              <w:t>-30</w:t>
            </w:r>
            <w:r>
              <w:rPr>
                <w:b/>
                <w:sz w:val="28"/>
                <w:szCs w:val="28"/>
                <w:vertAlign w:val="superscript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13</w:t>
            </w:r>
            <w:r w:rsidRPr="00C31C11">
              <w:rPr>
                <w:b/>
                <w:sz w:val="28"/>
                <w:szCs w:val="28"/>
                <w:vertAlign w:val="superscript"/>
              </w:rPr>
              <w:t>-30</w:t>
            </w:r>
            <w:r>
              <w:rPr>
                <w:b/>
                <w:sz w:val="28"/>
                <w:szCs w:val="28"/>
              </w:rPr>
              <w:t xml:space="preserve"> – 14</w:t>
            </w:r>
            <w:r w:rsidRPr="00C31C11">
              <w:rPr>
                <w:b/>
                <w:sz w:val="28"/>
                <w:szCs w:val="28"/>
                <w:vertAlign w:val="superscript"/>
              </w:rPr>
              <w:t>-30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620" w:type="dxa"/>
          </w:tcPr>
          <w:p w:rsidR="00C31C11" w:rsidRPr="00C31C11" w:rsidRDefault="00C31C11" w:rsidP="00C31C1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Консультации </w:t>
            </w:r>
            <w:r w:rsidRPr="00C31C11">
              <w:rPr>
                <w:b/>
                <w:i/>
                <w:sz w:val="28"/>
                <w:szCs w:val="28"/>
              </w:rPr>
              <w:t xml:space="preserve"> </w:t>
            </w:r>
            <w:r w:rsidRPr="00C31C11">
              <w:rPr>
                <w:b/>
                <w:i/>
                <w:sz w:val="28"/>
                <w:szCs w:val="28"/>
              </w:rPr>
              <w:t>психолога, социального педагога</w:t>
            </w:r>
          </w:p>
        </w:tc>
      </w:tr>
      <w:tr w:rsidR="00C31C11" w:rsidTr="00C31C11">
        <w:tc>
          <w:tcPr>
            <w:tcW w:w="1951" w:type="dxa"/>
          </w:tcPr>
          <w:p w:rsidR="00C31C11" w:rsidRDefault="00C31C11" w:rsidP="00C31C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C31C11">
              <w:rPr>
                <w:b/>
                <w:sz w:val="28"/>
                <w:szCs w:val="28"/>
                <w:vertAlign w:val="superscript"/>
              </w:rPr>
              <w:t>-10</w:t>
            </w:r>
            <w:r>
              <w:rPr>
                <w:b/>
                <w:sz w:val="28"/>
                <w:szCs w:val="28"/>
              </w:rPr>
              <w:t xml:space="preserve"> – 13</w:t>
            </w:r>
            <w:r w:rsidRPr="00C31C11">
              <w:rPr>
                <w:b/>
                <w:sz w:val="28"/>
                <w:szCs w:val="28"/>
                <w:vertAlign w:val="superscript"/>
              </w:rPr>
              <w:t>-10</w:t>
            </w:r>
          </w:p>
        </w:tc>
        <w:tc>
          <w:tcPr>
            <w:tcW w:w="7620" w:type="dxa"/>
          </w:tcPr>
          <w:p w:rsidR="00C31C11" w:rsidRPr="00C31C11" w:rsidRDefault="00C31C11" w:rsidP="00C31C11">
            <w:pPr>
              <w:rPr>
                <w:b/>
                <w:i/>
                <w:sz w:val="28"/>
                <w:szCs w:val="28"/>
              </w:rPr>
            </w:pPr>
            <w:r w:rsidRPr="00C31C11">
              <w:rPr>
                <w:b/>
                <w:i/>
                <w:sz w:val="28"/>
                <w:szCs w:val="28"/>
              </w:rPr>
              <w:t xml:space="preserve">Работа секций </w:t>
            </w:r>
            <w:r w:rsidRPr="00C31C11">
              <w:rPr>
                <w:b/>
                <w:i/>
                <w:sz w:val="28"/>
                <w:szCs w:val="28"/>
                <w:lang w:val="en-US"/>
              </w:rPr>
              <w:t>IX</w:t>
            </w:r>
            <w:r w:rsidRPr="00C31C11">
              <w:rPr>
                <w:b/>
                <w:i/>
                <w:sz w:val="28"/>
                <w:szCs w:val="28"/>
              </w:rPr>
              <w:t xml:space="preserve"> научно-пра</w:t>
            </w:r>
            <w:r w:rsidRPr="00C31C11">
              <w:rPr>
                <w:b/>
                <w:i/>
                <w:sz w:val="28"/>
                <w:szCs w:val="28"/>
              </w:rPr>
              <w:t>ктической конференции учащихся</w:t>
            </w:r>
          </w:p>
        </w:tc>
      </w:tr>
      <w:tr w:rsidR="00C31C11" w:rsidTr="00C31C11">
        <w:tc>
          <w:tcPr>
            <w:tcW w:w="1951" w:type="dxa"/>
          </w:tcPr>
          <w:p w:rsidR="00C31C11" w:rsidRDefault="00C31C11" w:rsidP="00C31C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C31C11">
              <w:rPr>
                <w:b/>
                <w:sz w:val="28"/>
                <w:szCs w:val="28"/>
                <w:vertAlign w:val="superscript"/>
              </w:rPr>
              <w:t>-10</w:t>
            </w:r>
          </w:p>
        </w:tc>
        <w:tc>
          <w:tcPr>
            <w:tcW w:w="7620" w:type="dxa"/>
          </w:tcPr>
          <w:p w:rsidR="00C31C11" w:rsidRPr="00C31C11" w:rsidRDefault="00C31C11" w:rsidP="00C31C1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</w:t>
            </w:r>
            <w:r w:rsidRPr="00C31C11">
              <w:rPr>
                <w:b/>
                <w:i/>
                <w:sz w:val="28"/>
                <w:szCs w:val="28"/>
              </w:rPr>
              <w:t>акрытие конференции, подведение итогов</w:t>
            </w:r>
          </w:p>
        </w:tc>
      </w:tr>
    </w:tbl>
    <w:p w:rsidR="00C31C11" w:rsidRPr="00C31C11" w:rsidRDefault="00C31C11" w:rsidP="00C31C11">
      <w:pPr>
        <w:rPr>
          <w:b/>
          <w:sz w:val="28"/>
          <w:szCs w:val="28"/>
        </w:rPr>
      </w:pPr>
    </w:p>
    <w:sectPr w:rsidR="00C31C11" w:rsidRPr="00C31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11"/>
    <w:rsid w:val="003D2676"/>
    <w:rsid w:val="0092368D"/>
    <w:rsid w:val="00C3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UX25FU4DC2SS-299-660</_dlc_DocId>
    <_dlc_DocIdUrl xmlns="abdb83d0-779d-445a-a542-78c4e7e32ea9">
      <Url>http://www.eduportal44.ru/soligalich/shablon/_layouts/15/DocIdRedir.aspx?ID=UX25FU4DC2SS-299-660</Url>
      <Description>UX25FU4DC2SS-299-660</Description>
    </_dlc_DocIdUrl>
  </documentManagement>
</p:properties>
</file>

<file path=customXml/itemProps1.xml><?xml version="1.0" encoding="utf-8"?>
<ds:datastoreItem xmlns:ds="http://schemas.openxmlformats.org/officeDocument/2006/customXml" ds:itemID="{BCB32F34-8FC3-42C6-B33D-4B7A2FE2C72D}"/>
</file>

<file path=customXml/itemProps2.xml><?xml version="1.0" encoding="utf-8"?>
<ds:datastoreItem xmlns:ds="http://schemas.openxmlformats.org/officeDocument/2006/customXml" ds:itemID="{F04611F9-880E-40A1-B933-2AA5992952F5}"/>
</file>

<file path=customXml/itemProps3.xml><?xml version="1.0" encoding="utf-8"?>
<ds:datastoreItem xmlns:ds="http://schemas.openxmlformats.org/officeDocument/2006/customXml" ds:itemID="{5D2B86D6-E268-43A0-88A6-8CFC7129970F}"/>
</file>

<file path=customXml/itemProps4.xml><?xml version="1.0" encoding="utf-8"?>
<ds:datastoreItem xmlns:ds="http://schemas.openxmlformats.org/officeDocument/2006/customXml" ds:itemID="{629F3705-9BB5-4360-8DAB-8503120C83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2016-04-21T07:00:00Z</dcterms:created>
  <dcterms:modified xsi:type="dcterms:W3CDTF">2016-04-21T07:11:00Z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e63a0949-1f1f-4394-b8cf-1ee6599691d3</vt:lpwstr>
  </property>
</Properties>
</file>