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57" w:rsidRDefault="003A0D57" w:rsidP="003A0D57">
      <w:pPr>
        <w:rPr>
          <w:rFonts w:ascii="Times New Roman" w:hAnsi="Times New Roman"/>
        </w:rPr>
      </w:pPr>
    </w:p>
    <w:p w:rsidR="003A0D57" w:rsidRDefault="003A0D57" w:rsidP="003A0D57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Согласовано</w:t>
      </w:r>
    </w:p>
    <w:p w:rsidR="003A0D57" w:rsidRDefault="003A0D57" w:rsidP="003A0D57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№___от____________</w:t>
      </w:r>
    </w:p>
    <w:p w:rsidR="003A0D57" w:rsidRDefault="003A0D57" w:rsidP="003A0D57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</w:t>
      </w:r>
    </w:p>
    <w:p w:rsidR="003A0D57" w:rsidRDefault="003A0D57" w:rsidP="003A0D57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председателя педагогического совета </w:t>
      </w:r>
    </w:p>
    <w:p w:rsidR="003A0D57" w:rsidRDefault="003A0D57" w:rsidP="003A0D57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(или руководителя МО)</w:t>
      </w:r>
    </w:p>
    <w:p w:rsidR="003A0D57" w:rsidRDefault="003A0D57" w:rsidP="003A0D57">
      <w:pPr>
        <w:pStyle w:val="BodyText2"/>
        <w:ind w:right="-93"/>
        <w:rPr>
          <w:b/>
          <w:sz w:val="24"/>
          <w:szCs w:val="24"/>
        </w:rPr>
      </w:pPr>
    </w:p>
    <w:p w:rsidR="003A0D57" w:rsidRDefault="003A0D57" w:rsidP="003A0D57">
      <w:pPr>
        <w:pStyle w:val="a9"/>
        <w:ind w:right="-93" w:firstLine="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Аналитический отчет о результатах  педагогической деятельности</w:t>
      </w:r>
    </w:p>
    <w:p w:rsidR="003A0D57" w:rsidRDefault="003A0D57" w:rsidP="003A0D57">
      <w:pPr>
        <w:pStyle w:val="BodyText2"/>
        <w:ind w:right="-93"/>
        <w:rPr>
          <w:b/>
          <w:sz w:val="24"/>
          <w:szCs w:val="24"/>
        </w:rPr>
      </w:pPr>
    </w:p>
    <w:p w:rsidR="003A0D57" w:rsidRDefault="003A0D57" w:rsidP="003A0D57">
      <w:pPr>
        <w:ind w:right="-9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Смирновой Галины Николаевны - воспитателя МКДОУ «Детский сад «Солнышко» Солигаличского муниципального района Костромской области</w:t>
      </w:r>
    </w:p>
    <w:p w:rsidR="003A0D57" w:rsidRDefault="003A0D57" w:rsidP="003A0D57">
      <w:pPr>
        <w:ind w:right="-9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ФИО педагога, должность, наименование ОУ </w:t>
      </w:r>
    </w:p>
    <w:p w:rsidR="003A0D57" w:rsidRDefault="003A0D57" w:rsidP="003A0D57">
      <w:pPr>
        <w:ind w:right="-93"/>
        <w:jc w:val="center"/>
        <w:rPr>
          <w:rFonts w:ascii="Times New Roman" w:hAnsi="Times New Roman"/>
          <w:sz w:val="18"/>
          <w:szCs w:val="18"/>
        </w:rPr>
      </w:pPr>
    </w:p>
    <w:p w:rsidR="003A0D57" w:rsidRDefault="003A0D57" w:rsidP="003A0D57">
      <w:pPr>
        <w:ind w:right="-9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межаттестационный период (за последние три года)</w:t>
      </w:r>
    </w:p>
    <w:p w:rsidR="003A0D57" w:rsidRDefault="003A0D57" w:rsidP="003A0D57">
      <w:pPr>
        <w:ind w:right="-93"/>
        <w:rPr>
          <w:rFonts w:ascii="Times New Roman" w:hAnsi="Times New Roman"/>
          <w:b/>
        </w:rPr>
      </w:pPr>
    </w:p>
    <w:p w:rsidR="003A0D57" w:rsidRDefault="003A0D57" w:rsidP="003A0D57">
      <w:pPr>
        <w:ind w:right="-9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Общие данные об аттестуемом</w:t>
      </w:r>
    </w:p>
    <w:p w:rsidR="003A0D57" w:rsidRDefault="003A0D57" w:rsidP="003A0D57">
      <w:pPr>
        <w:tabs>
          <w:tab w:val="left" w:leader="underscore" w:pos="9214"/>
        </w:tabs>
        <w:ind w:right="-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Образование</w:t>
      </w:r>
      <w:r>
        <w:rPr>
          <w:rFonts w:ascii="Times New Roman" w:hAnsi="Times New Roman"/>
          <w:u w:val="single"/>
        </w:rPr>
        <w:t xml:space="preserve">   среднее специальное, окончила Галичское педагогическое училище  в 1986  году , была присвоена квалификация учитель начальных классов                                                                                  </w:t>
      </w:r>
    </w:p>
    <w:p w:rsidR="003A0D57" w:rsidRDefault="003A0D57" w:rsidP="003A0D57">
      <w:pPr>
        <w:tabs>
          <w:tab w:val="left" w:leader="underscore" w:pos="9214"/>
        </w:tabs>
        <w:ind w:right="-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Стаж педагогической работы</w:t>
      </w:r>
      <w:r>
        <w:rPr>
          <w:rFonts w:ascii="Times New Roman" w:hAnsi="Times New Roman"/>
          <w:u w:val="single"/>
        </w:rPr>
        <w:t xml:space="preserve">    21 год</w:t>
      </w:r>
    </w:p>
    <w:p w:rsidR="003A0D57" w:rsidRDefault="003A0D57" w:rsidP="003A0D57">
      <w:pPr>
        <w:tabs>
          <w:tab w:val="left" w:leader="underscore" w:pos="9214"/>
        </w:tabs>
        <w:ind w:right="-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Стаж работы в данном учреждении</w:t>
      </w:r>
      <w:r>
        <w:rPr>
          <w:rFonts w:ascii="Times New Roman" w:hAnsi="Times New Roman"/>
          <w:u w:val="single"/>
        </w:rPr>
        <w:t xml:space="preserve">    3 года</w:t>
      </w:r>
      <w:r>
        <w:rPr>
          <w:rFonts w:ascii="Times New Roman" w:hAnsi="Times New Roman"/>
        </w:rPr>
        <w:t>____________________________________________</w:t>
      </w:r>
    </w:p>
    <w:p w:rsidR="003A0D57" w:rsidRDefault="003A0D57" w:rsidP="003A0D57">
      <w:pPr>
        <w:tabs>
          <w:tab w:val="left" w:leader="underscore" w:pos="9214"/>
        </w:tabs>
        <w:ind w:right="-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Стаж работы в данной должности</w:t>
      </w:r>
      <w:r>
        <w:rPr>
          <w:rFonts w:ascii="Times New Roman" w:hAnsi="Times New Roman"/>
          <w:u w:val="single"/>
        </w:rPr>
        <w:t xml:space="preserve">     3 года</w:t>
      </w:r>
      <w:r>
        <w:rPr>
          <w:rFonts w:ascii="Times New Roman" w:hAnsi="Times New Roman"/>
        </w:rPr>
        <w:t>_____________________________________________</w:t>
      </w:r>
    </w:p>
    <w:p w:rsidR="003A0D57" w:rsidRDefault="003A0D57" w:rsidP="003A0D57">
      <w:pPr>
        <w:ind w:right="-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квалификационной категории по данной должности</w:t>
      </w:r>
      <w:r>
        <w:rPr>
          <w:rFonts w:ascii="Times New Roman" w:hAnsi="Times New Roman"/>
          <w:u w:val="single"/>
        </w:rPr>
        <w:t xml:space="preserve"> 2 квалификационная категория </w:t>
      </w:r>
      <w:r>
        <w:rPr>
          <w:rFonts w:ascii="Times New Roman" w:hAnsi="Times New Roman"/>
        </w:rPr>
        <w:t>__</w:t>
      </w:r>
    </w:p>
    <w:p w:rsidR="003A0D57" w:rsidRDefault="003A0D57" w:rsidP="003A0D57">
      <w:pPr>
        <w:tabs>
          <w:tab w:val="num" w:pos="-14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1.Позитивные результаты освоения образовательной программы </w:t>
      </w:r>
      <w:r>
        <w:rPr>
          <w:rFonts w:ascii="Times New Roman" w:hAnsi="Times New Roman"/>
        </w:rPr>
        <w:t>(в том числе парциальных). В своей работе я руководствуюсь основной общеобразовательной программой дошкольного образования, программой «От рождения до школы» (под редакцией Н.Е.Вераксы,Т.С. Комаровой, М.А. Васильевой.)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своей работе использую в дополнении к основной парциальные программы: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2451"/>
        <w:gridCol w:w="2257"/>
        <w:gridCol w:w="2440"/>
      </w:tblGrid>
      <w:tr w:rsidR="003A0D57" w:rsidTr="003A0D57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программы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программы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введения и возраст детей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</w:t>
            </w:r>
          </w:p>
        </w:tc>
      </w:tr>
      <w:tr w:rsidR="003A0D57" w:rsidTr="003A0D57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«Безопасность» Н.А.Авдеевой</w:t>
            </w:r>
          </w:p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«Юный эколог»</w:t>
            </w:r>
          </w:p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С.Н.Николаева.</w:t>
            </w:r>
          </w:p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основ безопасного поведения в быту, на дороге, в природе, воспитание ценностей здорового образа жизни.</w:t>
            </w:r>
          </w:p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начал экологической культуры у детей и развитие экологической культуры взрослых.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2010-2013г.</w:t>
            </w:r>
          </w:p>
          <w:p w:rsidR="003A0D57" w:rsidRDefault="003A0D5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2-5лет</w:t>
            </w:r>
          </w:p>
          <w:p w:rsidR="003A0D57" w:rsidRDefault="003A0D5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2010-2013г.</w:t>
            </w:r>
          </w:p>
          <w:p w:rsidR="003A0D57" w:rsidRDefault="003A0D5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2-5лет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  <w:p w:rsidR="003A0D57" w:rsidRDefault="003A0D5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</w:tr>
    </w:tbl>
    <w:p w:rsidR="003A0D57" w:rsidRDefault="003A0D57" w:rsidP="003A0D57">
      <w:pPr>
        <w:tabs>
          <w:tab w:val="num" w:pos="-142"/>
          <w:tab w:val="num" w:pos="96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Вывод. Благодаря использованию парциальных программ, современных технологий в своей педагогической практике добиваюсь неплохих результатов в воспитании и образовании детей дошкольного возраста.</w:t>
      </w:r>
    </w:p>
    <w:p w:rsidR="003A0D57" w:rsidRDefault="003A0D57" w:rsidP="003A0D57">
      <w:pPr>
        <w:tabs>
          <w:tab w:val="num" w:pos="-14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A0D57" w:rsidRDefault="003A0D57" w:rsidP="003A0D57">
      <w:pPr>
        <w:tabs>
          <w:tab w:val="num" w:pos="-142"/>
        </w:tabs>
        <w:jc w:val="center"/>
        <w:rPr>
          <w:rFonts w:ascii="Times New Roman" w:hAnsi="Times New Roman"/>
        </w:rPr>
      </w:pPr>
    </w:p>
    <w:p w:rsidR="003A0D57" w:rsidRDefault="003A0D57" w:rsidP="003A0D57">
      <w:pPr>
        <w:tabs>
          <w:tab w:val="num" w:pos="-142"/>
        </w:tabs>
        <w:jc w:val="center"/>
        <w:rPr>
          <w:rFonts w:ascii="Times New Roman" w:hAnsi="Times New Roman"/>
        </w:rPr>
      </w:pPr>
    </w:p>
    <w:p w:rsidR="003A0D57" w:rsidRDefault="003A0D57" w:rsidP="003A0D57">
      <w:pPr>
        <w:tabs>
          <w:tab w:val="num" w:pos="-142"/>
        </w:tabs>
        <w:jc w:val="center"/>
        <w:rPr>
          <w:rFonts w:ascii="Times New Roman" w:hAnsi="Times New Roman"/>
        </w:rPr>
      </w:pPr>
    </w:p>
    <w:p w:rsidR="003A0D57" w:rsidRDefault="003A0D57" w:rsidP="003A0D57">
      <w:pPr>
        <w:tabs>
          <w:tab w:val="num" w:pos="-142"/>
        </w:tabs>
        <w:jc w:val="center"/>
        <w:rPr>
          <w:rFonts w:ascii="Times New Roman" w:hAnsi="Times New Roman"/>
        </w:rPr>
      </w:pPr>
    </w:p>
    <w:p w:rsidR="003A0D57" w:rsidRDefault="003A0D57" w:rsidP="003A0D57">
      <w:pPr>
        <w:tabs>
          <w:tab w:val="num" w:pos="-142"/>
        </w:tabs>
        <w:jc w:val="center"/>
        <w:rPr>
          <w:rFonts w:ascii="Times New Roman" w:hAnsi="Times New Roman"/>
        </w:rPr>
      </w:pPr>
    </w:p>
    <w:p w:rsidR="003A0D57" w:rsidRDefault="003A0D57" w:rsidP="003A0D57">
      <w:pPr>
        <w:tabs>
          <w:tab w:val="num" w:pos="960"/>
        </w:tabs>
        <w:ind w:right="425"/>
        <w:rPr>
          <w:rFonts w:ascii="Times New Roman" w:hAnsi="Times New Roman"/>
        </w:rPr>
      </w:pPr>
    </w:p>
    <w:p w:rsidR="003A0D57" w:rsidRDefault="003A0D57" w:rsidP="003A0D57">
      <w:pPr>
        <w:tabs>
          <w:tab w:val="num" w:pos="960"/>
        </w:tabs>
        <w:ind w:righ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 Позитивные результаты развития воспитанников:</w:t>
      </w:r>
    </w:p>
    <w:p w:rsidR="003A0D57" w:rsidRDefault="003A0D57" w:rsidP="003A0D57">
      <w:pPr>
        <w:tabs>
          <w:tab w:val="num" w:pos="960"/>
        </w:tabs>
        <w:jc w:val="center"/>
        <w:rPr>
          <w:rFonts w:ascii="Times New Roman" w:hAnsi="Times New Roman"/>
          <w:sz w:val="22"/>
          <w:szCs w:val="22"/>
        </w:rPr>
      </w:pPr>
    </w:p>
    <w:p w:rsidR="003A0D57" w:rsidRDefault="003A0D57" w:rsidP="003A0D57">
      <w:pPr>
        <w:tabs>
          <w:tab w:val="num" w:pos="9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  <w:sz w:val="22"/>
          <w:szCs w:val="22"/>
        </w:rPr>
        <w:t>2010-2011уч. год 1 младшая группа в %</w:t>
      </w:r>
    </w:p>
    <w:p w:rsidR="003A0D57" w:rsidRDefault="003A0D57" w:rsidP="003A0D57">
      <w:pPr>
        <w:tabs>
          <w:tab w:val="num" w:pos="960"/>
        </w:tabs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802"/>
        <w:gridCol w:w="809"/>
        <w:gridCol w:w="829"/>
        <w:gridCol w:w="843"/>
        <w:gridCol w:w="816"/>
        <w:gridCol w:w="857"/>
        <w:gridCol w:w="834"/>
        <w:gridCol w:w="827"/>
        <w:gridCol w:w="805"/>
        <w:gridCol w:w="802"/>
      </w:tblGrid>
      <w:tr w:rsidR="003A0D57" w:rsidTr="003A0D57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усвоения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ЧХЛ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</w:tr>
      <w:tr w:rsidR="003A0D57" w:rsidTr="003A0D57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A0D57" w:rsidTr="003A0D57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3A0D57" w:rsidTr="003A0D57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</w:p>
    <w:p w:rsidR="003A0D57" w:rsidRDefault="003A0D57" w:rsidP="003A0D57">
      <w:pPr>
        <w:tabs>
          <w:tab w:val="num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2011-2012уч. год 2 младшая группа в %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802"/>
        <w:gridCol w:w="809"/>
        <w:gridCol w:w="829"/>
        <w:gridCol w:w="843"/>
        <w:gridCol w:w="816"/>
        <w:gridCol w:w="857"/>
        <w:gridCol w:w="834"/>
        <w:gridCol w:w="827"/>
        <w:gridCol w:w="805"/>
        <w:gridCol w:w="802"/>
      </w:tblGrid>
      <w:tr w:rsidR="003A0D57" w:rsidTr="003A0D57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усвоения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ЧХЛ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</w:tr>
      <w:tr w:rsidR="003A0D57" w:rsidTr="003A0D57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A0D57" w:rsidTr="003A0D57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3A0D57" w:rsidTr="003A0D57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</w:tbl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</w:p>
    <w:p w:rsidR="003A0D57" w:rsidRDefault="003A0D57" w:rsidP="003A0D57">
      <w:pPr>
        <w:tabs>
          <w:tab w:val="num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2012-2013 уч. год средняя группа в % (промежуточные итоги) в %</w:t>
      </w:r>
    </w:p>
    <w:p w:rsidR="003A0D57" w:rsidRDefault="003A0D57" w:rsidP="003A0D57">
      <w:pPr>
        <w:tabs>
          <w:tab w:val="num" w:pos="0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802"/>
        <w:gridCol w:w="810"/>
        <w:gridCol w:w="830"/>
        <w:gridCol w:w="843"/>
        <w:gridCol w:w="817"/>
        <w:gridCol w:w="857"/>
        <w:gridCol w:w="835"/>
        <w:gridCol w:w="828"/>
        <w:gridCol w:w="806"/>
        <w:gridCol w:w="793"/>
      </w:tblGrid>
      <w:tr w:rsidR="003A0D57" w:rsidTr="003A0D57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усвоения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ЧХЛ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</w:tr>
      <w:tr w:rsidR="003A0D57" w:rsidTr="003A0D57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3A0D57" w:rsidTr="003A0D57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68</w:t>
            </w:r>
          </w:p>
        </w:tc>
      </w:tr>
      <w:tr w:rsidR="003A0D57" w:rsidTr="003A0D57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</w:tr>
    </w:tbl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Сводная таблица по усвоению программы воспитанниками  за 2010 -2013 гг., в %</w:t>
      </w:r>
    </w:p>
    <w:p w:rsidR="003A0D57" w:rsidRDefault="003A0D57" w:rsidP="003A0D57">
      <w:pPr>
        <w:tabs>
          <w:tab w:val="num" w:pos="0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12"/>
        <w:gridCol w:w="736"/>
        <w:gridCol w:w="797"/>
        <w:gridCol w:w="839"/>
        <w:gridCol w:w="758"/>
        <w:gridCol w:w="857"/>
        <w:gridCol w:w="813"/>
        <w:gridCol w:w="791"/>
        <w:gridCol w:w="724"/>
        <w:gridCol w:w="701"/>
      </w:tblGrid>
      <w:tr w:rsidR="003A0D57" w:rsidTr="003A0D5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усвоения программы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ЧХЛ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</w:tr>
      <w:tr w:rsidR="003A0D57" w:rsidTr="003A0D5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Низкий </w:t>
            </w: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A0D57" w:rsidTr="003A0D5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72</w:t>
            </w:r>
          </w:p>
        </w:tc>
      </w:tr>
      <w:tr w:rsidR="003A0D57" w:rsidTr="003A0D5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Высокий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  <w:p w:rsidR="003A0D57" w:rsidRDefault="003A0D57">
            <w:pPr>
              <w:tabs>
                <w:tab w:val="left" w:pos="6580"/>
              </w:tabs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Вывод.     Таким образом, по итогам диагностики видно, что большинство детей показывают средний уровень усвоения программы. Ниже показатели у детей по таким областям как «Художественное творчество» и «Здоровье». Необходимо в дальнейшем  обратить больше внимание на эти разделы  и планировать индивидуальную работу с детьми, работу с родителями.</w:t>
      </w:r>
    </w:p>
    <w:p w:rsidR="003A0D57" w:rsidRDefault="003A0D57" w:rsidP="003A0D57">
      <w:pPr>
        <w:jc w:val="both"/>
        <w:rPr>
          <w:rFonts w:ascii="Times New Roman" w:hAnsi="Times New Roman"/>
        </w:rPr>
      </w:pPr>
    </w:p>
    <w:p w:rsidR="003A0D57" w:rsidRDefault="003A0D57" w:rsidP="003A0D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1.2. Результат готовности детей подготовительной группы к школьному обучению</w:t>
      </w:r>
      <w:r>
        <w:rPr>
          <w:rFonts w:ascii="Times New Roman" w:hAnsi="Times New Roman"/>
        </w:rPr>
        <w:t>.</w:t>
      </w:r>
    </w:p>
    <w:p w:rsidR="003A0D57" w:rsidRDefault="003A0D57" w:rsidP="003A0D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Доля выпускников ДОУ, получивших высокий и средний уровень готовности к школьному обучению по результатам внутреннего и внешнего контроля:</w:t>
      </w:r>
    </w:p>
    <w:p w:rsidR="003A0D57" w:rsidRDefault="003A0D57" w:rsidP="003A0D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Стаж моей педагогической работы составляет 3 года, и  выпуска детей в школу ещё не было. В настоящее время работаю на средней группе,  с детьми 4-5 лет.</w:t>
      </w:r>
    </w:p>
    <w:p w:rsidR="003A0D57" w:rsidRDefault="003A0D57" w:rsidP="003A0D57">
      <w:pPr>
        <w:tabs>
          <w:tab w:val="left" w:pos="65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A0D57" w:rsidRDefault="003A0D57" w:rsidP="003A0D57">
      <w:pPr>
        <w:tabs>
          <w:tab w:val="left" w:pos="658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1.3. Результаты участия детей в конкурсах детского творчества (спортивных соревнованиях, фестивалях, конкурсах, кружках).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1741"/>
        <w:gridCol w:w="1132"/>
        <w:gridCol w:w="1132"/>
        <w:gridCol w:w="1132"/>
        <w:gridCol w:w="1132"/>
        <w:gridCol w:w="1016"/>
        <w:gridCol w:w="900"/>
      </w:tblGrid>
      <w:tr w:rsidR="003A0D57" w:rsidTr="003A0D57">
        <w:trPr>
          <w:trHeight w:val="825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мероприятий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(региональный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ОУ)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 г.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2011-2012г.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2012-2013</w:t>
            </w:r>
          </w:p>
        </w:tc>
      </w:tr>
      <w:tr w:rsidR="003A0D57" w:rsidTr="003A0D57">
        <w:trPr>
          <w:trHeight w:val="825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57" w:rsidRDefault="003A0D57">
            <w:pPr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57" w:rsidRDefault="003A0D57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Коли-чество участ-ников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Коли-чество призёров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Коли-чество участ-ников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Коли-чество призёров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Коли-чество участ-ников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Коли-чество призё-ров</w:t>
            </w:r>
          </w:p>
        </w:tc>
      </w:tr>
      <w:tr w:rsidR="003A0D57" w:rsidTr="003A0D57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«Зелёная планета глазами детей»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3A0D57" w:rsidTr="003A0D57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–выставка  «Зимняя сказка»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A0D57" w:rsidTr="003A0D57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детского творчества по пожарной безопасности «Дети за безопасность»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3A0D57" w:rsidTr="003A0D57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</w:rPr>
              <w:t>Конкурс «Лучшая новогодняя игрушка»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Муниципаль-ный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A0D57" w:rsidTr="003A0D57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песни «Наша любимая мама»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Муниципаль-ный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3A0D57" w:rsidTr="003A0D57">
        <w:trPr>
          <w:trHeight w:val="289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фотографий «От улыбки  хмурый день светлей»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</w:t>
            </w:r>
          </w:p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A0D57" w:rsidTr="003A0D57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и плакатов по пожарной безопасности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3A0D57" w:rsidTr="003A0D57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</w:tbl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Вывод.    В связи с возрастом (2 – 5лет) дети 1, 2 младших групп  и средней группы, в основном, принимают участие в конкурсах муниципального уровня и в конкурсах, проводимых внутри детского сада. В дальнейшем планирую привлекать детей и родителей к участию в конкурсах различного уровня.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  <w:lang w:val="en-US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  <w:lang w:val="en-US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-  грамоты за участие в конкурсах.  (1.3.1, 1.3.2, 1.3.3.)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1.4. Дополнительная аналитическая информация (условия освоения образовательной программы, отзывы родителей).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 - отзывы родителей. (Приложение 1.4.1)</w:t>
      </w:r>
    </w:p>
    <w:p w:rsidR="003A0D57" w:rsidRDefault="003A0D57" w:rsidP="003A0D57">
      <w:pPr>
        <w:tabs>
          <w:tab w:val="num" w:pos="0"/>
          <w:tab w:val="num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Качество образовательного процесса.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2.1.  Дошкольное образовательное учреждение «Детский сад «Солнышко», в котором я  работаю, реализует  основную общеобразовательную программу дошкольного образования, программу  «От рождения до школы» (под редакцией Н.Е.Вераксы, Т.С. Комаровой, М.А. Васильевой.), программу «Безопасность» Н.Н. Авдеевой.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Основная общеобразовательная программа  направлена на достижение следующих целей: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-создание благоприятных условий для полноценного проживания ребёнком дошкольного детства, 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-формирование основ базовой культуры личности, 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-всестороннее развитие  психических и физических качеств, в соответствии с возрастными и индивидуальными особенностями,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подготовка к жизни в современном обществе, к обучению в школе, 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-обеспечение безопасности жизнедеятельности дошкольника.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Эти цели реализуются в процессе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</w:t>
      </w:r>
    </w:p>
    <w:p w:rsidR="003A0D57" w:rsidRDefault="003A0D57" w:rsidP="003A0D57">
      <w:pPr>
        <w:jc w:val="both"/>
      </w:pPr>
      <w:r>
        <w:rPr>
          <w:rFonts w:ascii="Times New Roman" w:hAnsi="Times New Roman"/>
        </w:rPr>
        <w:t xml:space="preserve"> Содержание психолого-педагогической работы по освоению детьми образовательных областей: «Здоровье» «Физическая культура», «Безопасность», «Социализация», «Труд», «Познание», «Коммуникация», «Чтение художественной литературы», «Художественное творчество», «Музыка» - ориентировано на разностороннее развитие дошкольников с учётом их возрастных и индивидуальных особенностей по четырём основным направлениям – физическому, социально-личностному, познавательно-речевому и художественно-эстетическому.</w:t>
      </w:r>
      <w:r>
        <w:t xml:space="preserve"> </w:t>
      </w:r>
      <w:r>
        <w:rPr>
          <w:rFonts w:ascii="Times New Roman" w:hAnsi="Times New Roman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Приоритетное направление развития Учреждения – это  «Обеспечение безопасности жизнедеятельности дошкольников». Ему я уделяю большое внимание в  своей работе с детьми, 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решая задачи нравственного воспитания, интеллектуального развития (решение проблемных ситуаций), развитие эстетических чувств, формирование навыков здорового образа жизни, навыков безопасного поведения в быту, на улице, в природе.  Мною по данному направлению был разработан и реализован  проект «Спички детям не игрушка».  Я считаю необходимым формировать у детей, начиная с младшего возраста,  модель безопасного поведения в быту, позволяющую действовать адекватно конкретной жизненной ситуации. Это позволит детям пользоваться приобретенными навыками и знаниями в дальнейшей жизни. </w:t>
      </w:r>
    </w:p>
    <w:p w:rsidR="003A0D57" w:rsidRDefault="003A0D57" w:rsidP="003A0D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Одним из приоритетных направлений моей работы является «Активизация познавательной деятельности детей дошкольного возраста посредством изучения окружающего мира». В 2012 году я разработала и реализовала исследовательско – </w:t>
      </w:r>
      <w:r>
        <w:rPr>
          <w:rFonts w:ascii="Times New Roman" w:hAnsi="Times New Roman"/>
        </w:rPr>
        <w:lastRenderedPageBreak/>
        <w:t>творческий проект «Царица – Водица».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Cs w:val="24"/>
        </w:rPr>
        <w:t xml:space="preserve">Цель данного проекта:  ознакомление младших дошкольников  со свойствами воды, формирование умений экспериментирования с предметами и водой, изучение свойств воды, развитие мелкой моторики рук, обогащение словарного запаса. 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Реализация данного проекта  способствовала пополнению предметно - развивающей среды группы, развитию познавательных способностей детей, стремлению детей к экспериментированию, получению  удовольствия от совместной деятельности со взрослыми, умению овладевать элементарными навыками продуктивной и экспериментальной  деятельности, повышению заинтересованности родителей в вопросах познавательно – исследовательской деятельности своих детей.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Вся проводимая работа помогает детям стать более активными, самостоятельными, любознательными, способствует овладению младшими дошкольниками  навыками безопасного поведения в быту, воспитывает умение выполнять правила культурного поведения, формировать у детей опыт поведения в среде сверстников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</w:rPr>
        <w:t xml:space="preserve">С 2010 года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я  являюсь членом районной творческой группы «Экология - здоровье» и активно участвую в её работе, делюсь с коллегами опытом: выступала  на семинаре  по умственному воспитанию дошкольников «Роль  загадки в развитии дошкольников»; семинаре-практикуме – провела с педагогами  викторину  «Знатоки природы»; участвовала  в тренингах, деловых играх,  подготовила и провела  презентацию исследовательско – творческого проекта «Царица - Водица»(2012г.), проекта по пожарной безопасности «Спички детям не игрушки»(2011г.) и т.д. 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2.2. Освоение инноваций. 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Освоение программы: 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«Безопасность» Н.Н. Авдеевой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этап освоения программы: с 1 сентября 2010 г.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«От рождения до школы» (под ред. Н.Е.Вераксы, Т.С. Комаровой, М.А. Васильевой.)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этап освоения программы: с 1 сентября 2012 года.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Освоение современных образовательных технологий: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5"/>
        <w:gridCol w:w="4596"/>
      </w:tblGrid>
      <w:tr w:rsidR="003A0D57" w:rsidTr="003A0D57">
        <w:trPr>
          <w:trHeight w:val="34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720"/>
              </w:tabs>
              <w:ind w:left="720" w:hanging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образовательные технологии: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«да», «нет»</w:t>
            </w:r>
          </w:p>
        </w:tc>
      </w:tr>
      <w:tr w:rsidR="003A0D57" w:rsidTr="003A0D57">
        <w:trPr>
          <w:trHeight w:val="29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10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развивающее обучение;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3A0D57" w:rsidTr="003A0D57">
        <w:trPr>
          <w:trHeight w:val="18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10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проблемное обучение;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3A0D57" w:rsidTr="003A0D57">
        <w:trPr>
          <w:trHeight w:val="18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10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разноуровневое обучение;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3A0D57" w:rsidTr="003A0D57">
        <w:trPr>
          <w:trHeight w:val="36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10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коллективный способ обучения (КСО);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3A0D57" w:rsidTr="003A0D57">
        <w:trPr>
          <w:trHeight w:val="36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10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проектный метод обучения;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3A0D57" w:rsidTr="003A0D57">
        <w:trPr>
          <w:trHeight w:val="16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10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 сберегающие технологии;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3A0D57" w:rsidTr="003A0D57">
        <w:trPr>
          <w:trHeight w:val="45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tabs>
                <w:tab w:val="num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технологии</w:t>
            </w:r>
          </w:p>
          <w:p w:rsidR="003A0D57" w:rsidRDefault="003A0D57">
            <w:pPr>
              <w:tabs>
                <w:tab w:val="num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др.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 своей работе с детьми также  использую различные инновационные технологии, которые помогают в разностороннем и гармоничном развитии детей, обеспечивают их полноценное развитие, помогают формировать привычки к здоровому образу жизни, способствуют укреплению психического и физического здоровья детей: 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сказкотерапия;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пескотерапия;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сухой массаж тела;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динамические паузы;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гимнастика для глаз;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ароматерапия;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-пальчиковая и артикуляционная гимнастика.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проектная деятельность;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исследовательская деятельность.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Более углубленно работаю с детьми по теме «Активизация познавательной деятельности детей дошкольного возраста посредством изучения окружающего мира»,  и для этого использую: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перспективное планирование;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картотеку дидактических игр;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картотеку прогулок;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наглядные пособия;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художественное слово;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опыт коллег из других ДОУ;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интернет ресурсы.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2.3. Обеспечение индивидуального психолого-педагогического сопровождения развития детей.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4"/>
        </w:rPr>
        <w:t>Мною ведётся работа по индивидуальному сопровождению детей.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szCs w:val="24"/>
        </w:rPr>
        <w:t>Основным методом  работы - является педагогика сотрудничества, когда я и ребёнок общаемся и действуем «на равных».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Каждый ребенок индивидуален и уникален. Поэтому веду работу систематически как с группой детей, так и с подгруппами, а также индивидуально, учитывая психологические, индивидуальные и возрастные особенности каждого ребенка.  Разработала  программу индивидуального сопровождения  детей  «Вместе весело шагать».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Для выявления уровня развития детей своей группы  провожу диагностику по всем направлениям программы «От рождения до школы». Исходя из результатов диагностики, организую индивидуальную работу с детьми. Ведутся карты индивидуального развития, в которые заносятся результаты диагностики. </w:t>
      </w:r>
      <w:r>
        <w:rPr>
          <w:rFonts w:ascii="Times New Roman" w:hAnsi="Times New Roman"/>
          <w:szCs w:val="24"/>
        </w:rPr>
        <w:t>Основной целью её ведения является глубокий анализ данных о ребёнке, который используется с одной стороны с целью оказания помощи и поддержки каждому ребёнку с учётом его индивидуальных особенностей,  а с другой стороны - для определения уровня его готовности к обучению в школе. Благодаря  карте индивидуального развития, я смогла проанализировать поведение каждого ребёнка.</w:t>
      </w:r>
    </w:p>
    <w:p w:rsidR="003A0D57" w:rsidRDefault="003A0D57" w:rsidP="003A0D5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Карта индивидуального развития ребёнка это взгляд педагога на его развитие, но важно также знать малыша и с другой стороны. Получить разностороннюю информацию  о детях помогает портфолио,  которое выполняет  ряд функций:</w:t>
      </w:r>
    </w:p>
    <w:p w:rsidR="003A0D57" w:rsidRDefault="003A0D57" w:rsidP="003A0D5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диагностическая  – фиксирует изменения и рост (умственный и физический) за определённый период времени;</w:t>
      </w:r>
    </w:p>
    <w:p w:rsidR="003A0D57" w:rsidRDefault="003A0D57" w:rsidP="003A0D5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целеполагательная  - поддерживает учебные цели (чему мы обучаем ребёнка и для чего); </w:t>
      </w:r>
    </w:p>
    <w:p w:rsidR="003A0D57" w:rsidRDefault="003A0D57" w:rsidP="003A0D5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развивающая – обеспечивает непрерывность процесса обучения и развития от  года к году;</w:t>
      </w:r>
    </w:p>
    <w:p w:rsidR="003A0D57" w:rsidRDefault="003A0D57" w:rsidP="003A0D5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рейтинговая  – показывает диапазон навыков и умений.</w:t>
      </w:r>
    </w:p>
    <w:p w:rsidR="003A0D57" w:rsidRDefault="003A0D57" w:rsidP="003A0D5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Кроме карты развития и портфолио я использую и другие виды сопровождения, например; сопровождение  детей с ярко выраженными способностями, например в рисовании. </w:t>
      </w:r>
    </w:p>
    <w:p w:rsidR="003A0D57" w:rsidRDefault="003A0D57" w:rsidP="003A0D57">
      <w:pPr>
        <w:tabs>
          <w:tab w:val="num" w:pos="0"/>
          <w:tab w:val="num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Всё это  помогает мне  в планировании учебно-воспитательного процесса, индивидуальной работы с детьми.</w:t>
      </w:r>
    </w:p>
    <w:p w:rsidR="003A0D57" w:rsidRDefault="003A0D57" w:rsidP="003A0D57">
      <w:pPr>
        <w:tabs>
          <w:tab w:val="num" w:pos="0"/>
          <w:tab w:val="num" w:pos="54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  <w:tab w:val="num" w:pos="5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2.4. Создание условий для саморазвития и самовыражения детей, сохранения и укрепления здоровья:</w:t>
      </w:r>
    </w:p>
    <w:p w:rsidR="003A0D57" w:rsidRDefault="003A0D57" w:rsidP="003A0D57">
      <w:pPr>
        <w:tabs>
          <w:tab w:val="num" w:pos="0"/>
          <w:tab w:val="num" w:pos="54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Для того, чтобы воспитать успешного, самостоятельного, инициативного, творческого ребёнка    в условиях современности, в  группе создана предметно - </w:t>
      </w:r>
      <w:r>
        <w:rPr>
          <w:rFonts w:ascii="Times New Roman" w:hAnsi="Times New Roman"/>
        </w:rPr>
        <w:lastRenderedPageBreak/>
        <w:t>развивающая среда, целью которой  является создание комфортных, благоприятных условий для развития ребёнка в самостоятельной и совместной  деятельности, обеспечивающей разные виды активности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(умственную, физическую, игровую). Предметно-развивающая среда группы, дошкольного образовательного учреждения, территории детского сада позволяет каждому малышу найти занятие по душе, поверить в свои силы и способности, дает возможность ребенку научиться взаимодействовать с педагогами и сверстниками, понимать и оценивать свои чувства и поступки, а это, как мы знаем,  лежит в основе развивающего обучения. Подбор дидактических материалов, игр, пособий, детской литературы учитывает особенности разноуровневого развития детей и помогает осуществлять необходимую коррекцию для позитивного развития каждого ребенка.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  <w:lang w:val="en-US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  <w:lang w:val="en-US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  <w:lang w:val="en-US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  <w:lang w:val="en-US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  <w:lang w:val="en-US"/>
        </w:rPr>
      </w:pPr>
    </w:p>
    <w:tbl>
      <w:tblPr>
        <w:tblW w:w="1120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2123"/>
        <w:gridCol w:w="2416"/>
        <w:gridCol w:w="3120"/>
        <w:gridCol w:w="3546"/>
      </w:tblGrid>
      <w:tr w:rsidR="003A0D57" w:rsidTr="003A0D57">
        <w:trPr>
          <w:trHeight w:val="70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Уголки  развития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Процессы</w:t>
            </w:r>
          </w:p>
        </w:tc>
      </w:tr>
      <w:tr w:rsidR="003A0D57" w:rsidTr="003A0D57">
        <w:trPr>
          <w:trHeight w:val="53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Уголок эксперименталь-ной деятельности</w:t>
            </w: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«Хочу всё знать.»</w:t>
            </w: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Уголок</w:t>
            </w: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«Моя семья»</w:t>
            </w: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Зелёный уголок</w:t>
            </w: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Уголок</w:t>
            </w: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«Тропинка к          здоровья»</w:t>
            </w: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Уголок искусств</w:t>
            </w: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«Ловкие    пальчики»</w:t>
            </w: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Уголок</w:t>
            </w: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книги</w:t>
            </w: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Игровой уголок</w:t>
            </w: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Мини-музей «Народное творчество»</w:t>
            </w: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Уголок безопасности «Звёздочка»</w:t>
            </w: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Уголок краеведения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познавательной активности детей.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Обогащение представлений детей о семье, семейных ценностях.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формирования экологического сознания дошкольников, воспитание бережного отношения к природе путем систематического, целенаправленного общения с ней.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Приобщение детей к физической культуре, спорту, формирование задатков осмысленного отношения к собственному здоровью.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Приобщение детей к искусству.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с детских лет устойчивого интереса к книге.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личности ребенка и обогащение познавательной сферы в его основном виде деятельности – игре.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предметно развивающей среды группы, 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обогащение воспитательно-образовательного  процесса новыми формами работы с детьми.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Дать детям представление о навыках безопасного поведения при различных обстоятельствах.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Обогащение знаний детей о родном крае, о стране.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1.Расширение кругозора детей.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2.Развитие познавательных способностей и  познавательной деятельности.  Прививать вкус к размышлению, рассуждению, поиску решения.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3.Формирование проектно-исследовательских умений и навыков.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1.Воспитывать у детей любовь к родному дому, своей семье, традициям в семье.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2.Формировать у детей теплое, доброжелательное отношение к членам своей семьи, умение контактировать с людьми.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1.Воспитывать у детей заботливое отношение к природе путем систематических наблюдений и выполнения трудовых действий.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2.Развитие у детей экологических представлений, знаний о природе и правилах поведения в ней.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3.Оказание помощи в накоплении детьми эмоционально-познавательного общения с природой.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Обеспечить детей всем необходимым для физических упражнений и двигательной активности.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Возбудить интерес к спортивной деятельности, спортивным играм.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3.Помочь ребенку освоить гигиеническую культуру, приобщаться к здоровому образу жизни.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4.Снизить  заболеваемость детей.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1.Знакомить  детей с разными видами и жанрами изобразительного искусства с миром музыки.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2.Развивать, совершенствовать навыки и умения изобразительного,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творчества, музыкально - сенсорные способности.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Развивать устойчивый интерес к прекрасному, эмоционально-эстетические чувства.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1.Поддерживать активное тяготение  детей к книге, развивать интерес и любовь к ней.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2.Активно использовать литературный опыт детей в их творческой, речевой деятельности при создании собственных рассказов, сказок.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3.Формировать умения и навыки вести беседу, высказывать свое мнение, задавать вопросы и отвечать на них, уважительно относиться к собеседнику.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1.Создавать условия для свободной самостоятельной игровой деятельности детей.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2.Стимулировать и поощрять стремление детей отражать свое отношение к действительности в игре.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3.Создавать игровые ситуации, активизировать воображение и стимулировать творческий подход ребенка к игре.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4.Формировать правила поведения во время совместной деятельности.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pStyle w:val="af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знакомить детей с народно- прикладным искусством;</w:t>
            </w:r>
          </w:p>
          <w:p w:rsidR="003A0D57" w:rsidRDefault="003A0D57">
            <w:pPr>
              <w:pStyle w:val="af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-обогатить предметно- развивающую среду группы;</w:t>
            </w:r>
          </w:p>
          <w:p w:rsidR="003A0D57" w:rsidRDefault="003A0D57">
            <w:pPr>
              <w:pStyle w:val="af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формировать эмоциональное отношение к искусству;</w:t>
            </w:r>
          </w:p>
          <w:p w:rsidR="003A0D57" w:rsidRDefault="003A0D57">
            <w:pPr>
              <w:pStyle w:val="af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эстетический вкус;</w:t>
            </w:r>
          </w:p>
          <w:p w:rsidR="003A0D57" w:rsidRDefault="003A0D57">
            <w:pPr>
              <w:pStyle w:val="af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мелкую моторику рук.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Воспитывать чувство осторожности самосохранения.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Помочь детям запомнить простейшие правила безопасного поведения на дороге, в быту.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Прививать практические навыки поведения детей при возникновении чрезвычайной ситуации.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Изучение родного города, страны: 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Расширение области социально – нравственных чувств и ориентаций, пробуждение любви к родному городу, России, 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Воспитание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патриотических чувств, чувства любви к родному городу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совместная и самостоятельная деятельность;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рассматривание альбомов, иллюстраций;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чтение детской  литературы;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-составление коллекций;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дидактические, настольно-печатные игры, конструкторы, мозаика;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выставок детских работ;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исследовательская деятельность;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 с книгами на развитие логики, памяти, мышления;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индивидуальная работа.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оформление фотоальбомов («Моя семья», «Как я дома помогаю маме, «Отдыхаем всей семьёй» и др.);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подбор материалов для бесед о семье, о профессии родителей;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изготовление подарков для членов семьи; 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подбор материалов для проведения совместных праздников, развлечений, досугов («День матери», «День здоровья»  и др.).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наблюдение и детское экспериментирование;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труд по уходу за растениями;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рассматривание альбомов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(«Времена года», «Цветы»,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«Дикие животные», «Животные наших лесов» и др.);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чтение детской художественной литературы о природе;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заучивание стихов о природе;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мини-огорода;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индивидуальная работа.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специально организованная совместная деятельность;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самостоятельная двигательная деятельность детей;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профилактика плоскостопия;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проведение подвижных игр;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проведение закаливающих процедур;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изготовление спортивного инвентаря;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индивидуальная работа.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заучивание стихов, речевок, считалок;</w:t>
            </w: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знакомство с народно-прикладным искусством;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прослушивание музыкальных произведений;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рассматривание иллюстраций, картин;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выставок детских работ (аппликация, рисунок);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беседы о художниках, музыкантах;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самостоятельная изобразительная деятельность детей (рисование, лепка, аппликация);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самостоятельное музицирование;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индивидуальная работа.</w:t>
            </w: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знакомство с детскими писателями;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чтение детской художественной литературы;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рассказывание детьми сказок, чтение стихов;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заучивание стихов, пословиц, поговорок;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настольно-печатные, словесные игры;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использование различных видов театра (настольный, картонажный, кукольный и т.д.) для самостоятельной театрализованной деятельности.</w:t>
            </w: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сюжетно-ролевых игр разной тематики;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настольно-печатные игры;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конструктивная деятельность;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хозяйственно-бытовой труд;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изготовление атрибутов, костюмов;</w:t>
            </w: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подбор и изготовление экспонатов для мини-музея;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игровые, образовательные  ситуации;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выставки детских работ из подручного материала;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развлечения;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игровая деятельность;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театрализованная деятельность;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вечера досуга;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дидактические  игры;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рассматривание книг, иллюстраций;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беседы с детьми;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чтение художественной литературы;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заучивание стихов;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индивидуальная работа.</w:t>
            </w: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занимательная деятельность;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беседы;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наблюдения;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чтение художественной литературы;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рассматривание иллюстраций, картин, альбомов;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дидактические, настольно-печатные игры.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создание игровой обстановки;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проведение тренингов по закреплению навыков безопасного поведения в быту (вызов пожарных  - 01, милиции -  02,  скорой  помощи - 03);</w:t>
            </w: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- индивидуальная работа. </w:t>
            </w: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занимательная деятельность;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беседы;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наблюдения;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чтение художественной литературы;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рассматривание иллюстраций, картин, альбомов;</w:t>
            </w:r>
          </w:p>
          <w:p w:rsidR="003A0D57" w:rsidRDefault="003A0D57">
            <w:pPr>
              <w:rPr>
                <w:rFonts w:ascii="Times New Roman" w:hAnsi="Times New Roman"/>
                <w:u w:val="single"/>
              </w:rPr>
            </w:pPr>
          </w:p>
        </w:tc>
      </w:tr>
    </w:tbl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Использую также развивающую среду детского сада – знакомлю детей с уголком пожарной безопасности и противопожарным щитом, с системой оповещения о пожаре, с уголком безопасности на дороге по правилам дорожного движения, с объектами экологической тропы (цветник, уголок леса, уголок луга и т.д.).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Вывод. Таким образом, комплексное оснащение воспитательно-образовательного процесса, обеспечило возможности:</w:t>
      </w:r>
    </w:p>
    <w:p w:rsidR="003A0D57" w:rsidRDefault="003A0D57" w:rsidP="003A0D5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организации как совместной деятельности взрослого и воспитанников, так и самостоятельной деятельности воспитанников не только в рамках непосредственно образовательной деятельности по освоению основной общеобразовательной программы дошкольного образования, но и при проведении режимных моментов;</w:t>
      </w:r>
    </w:p>
    <w:p w:rsidR="003A0D57" w:rsidRDefault="003A0D57" w:rsidP="003A0D5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построения образовательного процесса с использованием адекватных возрасту форм работы с детьми;</w:t>
      </w:r>
    </w:p>
    <w:p w:rsidR="003A0D57" w:rsidRDefault="003A0D57" w:rsidP="003A0D5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организации разнообразной игровой деятельности, так как  основной формой работы с детьми дошкольного возраста и ведущим видом деятельности для них является игра;</w:t>
      </w:r>
    </w:p>
    <w:p w:rsidR="003A0D57" w:rsidRDefault="003A0D57" w:rsidP="003A0D5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выявления и развития способностей воспитанников в любых формах организации образовательного процесса;</w:t>
      </w:r>
    </w:p>
    <w:p w:rsidR="003A0D57" w:rsidRDefault="003A0D57" w:rsidP="003A0D5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- освоения детьми  основной общеобразовательной программы дошкольного образования  и их интеграции в нашем образовательном учреждении;</w:t>
      </w:r>
    </w:p>
    <w:p w:rsidR="003A0D57" w:rsidRDefault="003A0D57" w:rsidP="003A0D5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использования образовательных технологий деятельностного типа;</w:t>
      </w:r>
    </w:p>
    <w:p w:rsidR="003A0D57" w:rsidRDefault="003A0D57" w:rsidP="003A0D5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эффективной и безопасной организации самостоятельной деятельности воспитанников;</w:t>
      </w:r>
    </w:p>
    <w:p w:rsidR="003A0D57" w:rsidRDefault="003A0D57" w:rsidP="003A0D5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физического развития воспитанников,  укрепления и сохранению их здоровья;</w:t>
      </w:r>
    </w:p>
    <w:p w:rsidR="003A0D57" w:rsidRDefault="003A0D57" w:rsidP="003A0D5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привлечь родителей к непосредственному участию в жизни группы.</w:t>
      </w:r>
    </w:p>
    <w:p w:rsidR="003A0D57" w:rsidRDefault="003A0D57" w:rsidP="003A0D5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                </w:t>
      </w:r>
    </w:p>
    <w:p w:rsidR="003A0D57" w:rsidRDefault="003A0D57" w:rsidP="003A0D5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>Работа в социуме</w:t>
      </w:r>
    </w:p>
    <w:p w:rsidR="003A0D57" w:rsidRDefault="003A0D57" w:rsidP="003A0D57">
      <w:pPr>
        <w:tabs>
          <w:tab w:val="num" w:pos="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u w:val="single"/>
        </w:rPr>
        <w:t>1.Микросоциум:</w:t>
      </w:r>
    </w:p>
    <w:p w:rsidR="003A0D57" w:rsidRDefault="003A0D57" w:rsidP="003A0D57">
      <w:pPr>
        <w:tabs>
          <w:tab w:val="num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-музыкальный руководитель (занятия, досуги, развлечения, утренники, праздники, диагностика);</w:t>
      </w:r>
    </w:p>
    <w:p w:rsidR="003A0D57" w:rsidRDefault="003A0D57" w:rsidP="003A0D57">
      <w:pPr>
        <w:tabs>
          <w:tab w:val="num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-руководитель физического воспитания (занятия, спортивные праздники и досуги, консультации, диагностика)</w:t>
      </w:r>
    </w:p>
    <w:p w:rsidR="003A0D57" w:rsidRDefault="003A0D57" w:rsidP="003A0D57">
      <w:pPr>
        <w:tabs>
          <w:tab w:val="num" w:pos="0"/>
        </w:tabs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медсестра (осмотры, консультации, практические занятия, выпуск санбюллетеней);</w:t>
      </w:r>
    </w:p>
    <w:p w:rsidR="003A0D57" w:rsidRDefault="003A0D57" w:rsidP="003A0D57">
      <w:pPr>
        <w:tabs>
          <w:tab w:val="num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-родители (консультации, беседы, родительские собрания, дни открытых дверей, досуги);</w:t>
      </w:r>
    </w:p>
    <w:p w:rsidR="003A0D57" w:rsidRDefault="003A0D57" w:rsidP="003A0D57">
      <w:pPr>
        <w:tabs>
          <w:tab w:val="num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-объекты транспортной  площадки: (тренинги, занятия, практическая деятельность, игры);</w:t>
      </w:r>
    </w:p>
    <w:p w:rsidR="003A0D57" w:rsidRDefault="003A0D57" w:rsidP="003A0D57">
      <w:pPr>
        <w:tabs>
          <w:tab w:val="num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- объекты «Экологической тропы» (прогулки, наблюдения, опытно-экспериментальная деятельность, игры).</w:t>
      </w:r>
    </w:p>
    <w:p w:rsidR="003A0D57" w:rsidRDefault="003A0D57" w:rsidP="003A0D57">
      <w:pPr>
        <w:tabs>
          <w:tab w:val="num" w:pos="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2.Макросоциум:</w:t>
      </w:r>
    </w:p>
    <w:p w:rsidR="003A0D57" w:rsidRDefault="003A0D57" w:rsidP="003A0D57">
      <w:pPr>
        <w:tabs>
          <w:tab w:val="num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-центральная районная больница (встречи с детским врачом, беседы, консультации);</w:t>
      </w:r>
    </w:p>
    <w:p w:rsidR="003A0D57" w:rsidRDefault="003A0D57" w:rsidP="003A0D57">
      <w:pPr>
        <w:tabs>
          <w:tab w:val="num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-дом детского творчества (кружки, студии, конкурсы);</w:t>
      </w:r>
    </w:p>
    <w:p w:rsidR="003A0D57" w:rsidRDefault="003A0D57" w:rsidP="003A0D57">
      <w:pPr>
        <w:tabs>
          <w:tab w:val="num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-библиотека (экскурсии, консультации, праздники, выставки, являемся читателями детской библиотеки);</w:t>
      </w:r>
    </w:p>
    <w:p w:rsidR="003A0D57" w:rsidRDefault="003A0D57" w:rsidP="003A0D57">
      <w:pPr>
        <w:tabs>
          <w:tab w:val="num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-отдел государственной инспекции безопасности дорожного движения (экскурсии, беседы, конкурсы, семинары, мастер-классы, семинары-практикумы).</w:t>
      </w:r>
    </w:p>
    <w:p w:rsidR="003A0D57" w:rsidRDefault="003A0D57" w:rsidP="003A0D57">
      <w:pPr>
        <w:tabs>
          <w:tab w:val="num" w:pos="0"/>
        </w:tabs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  <w:tab w:val="num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Информационно-аналитическое обеспечение педагогической  деятельности:</w:t>
      </w:r>
    </w:p>
    <w:p w:rsidR="003A0D57" w:rsidRDefault="003A0D57" w:rsidP="003A0D57">
      <w:pPr>
        <w:tabs>
          <w:tab w:val="num" w:pos="0"/>
          <w:tab w:val="num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</w:rPr>
        <w:t xml:space="preserve">Анализируя таблицу 1.1. «Позитивные результаты развития  воспитанников» видна положительная динамика усвоения детьми программного материала, предусмотренного «Программой воспитания, образования и развития  детей дошкольного возраста  в условиях  детского сада «От рождения до школы» (Н.Е.Вераксы,Т.С.Комаровой, М.А. Васильевой..Повысился уровень физического развития детей. Этому способствовала систематическая работа  по физической культуре: утренняя гимнастика, закаливающие процедуры, ежедневная прогулка, проведение физкультминуток и подвижных игр, использование здоровьесберегающих технологий. Также </w:t>
      </w:r>
      <w:r>
        <w:rPr>
          <w:rFonts w:ascii="Times New Roman" w:hAnsi="Times New Roman"/>
          <w:szCs w:val="24"/>
        </w:rPr>
        <w:t xml:space="preserve">для успешного физического развития детей строю свою работу совместно: детский сад – семья. В начале каждого учебного года провожу анкетирование родителей с целью учесть их пожелания и внести возможные коррективы в работу по укреплению здоровья дошкольников.                                                                                                                                                Заметно снизились заболевания ОРВИ и ОРЗ у детей (с 6 случаев в месяц до 4), что благоприятно сказывается на воспитательно-образовательном процессе т.к. отмечается высокая посещаемость детей (так в январе 2013 г. из 24 детей средняя посещаемость составила 21 человек. К сожалению, в феврале, в связи с всплеском заболеваемости, средняя посещаемость снизилась до 18 человек). </w:t>
      </w:r>
      <w:r>
        <w:rPr>
          <w:rFonts w:ascii="Times New Roman" w:hAnsi="Times New Roman"/>
        </w:rPr>
        <w:t xml:space="preserve"> Заметен рост показателей развития детей в социально-личностном направлении, так как большое внимание в своей работе уделяю развитию коммуникативных способностей, личностных качеств, толерантности. В группе созданы уголки: «Уголок здоровья», «Уголок природы»,   «Уголок книги», «Игровой уголок», «Уголок краеведения», что способствует всестороннему развитию детей. Проводятся беседы, игры, рассматривание иллюстраций по правилам поведения с </w:t>
      </w:r>
      <w:r>
        <w:rPr>
          <w:rFonts w:ascii="Times New Roman" w:hAnsi="Times New Roman"/>
        </w:rPr>
        <w:lastRenderedPageBreak/>
        <w:t xml:space="preserve">целью формирования дружеских взаимоотношений между детьми. Данные проблемы остаются актуальными и будут решаться в будущем при разработке перспективного плана.                                                                                                                                          Анализируя результаты диагностики по художественно-эстетическому развитию видно, что уменьшился процент детей с низким уровнем усвоения программного материала. Это произошло  в результате использования в работе интегрированных занятий, индивидуальной работы по приобщению детей к прекрасному. В группе созданы «Уголок книги», «Уголок искусств». Часто бываем с детьми на представлениях кукольных театров; на спектаклях, подготовленных театральной студией Дома детского творчества. Для самостоятельной театральной деятельности в группе имеются различные виды театров (картонажный, кукольный, пальчиковый). </w:t>
      </w:r>
      <w:r>
        <w:rPr>
          <w:rFonts w:ascii="Times New Roman" w:hAnsi="Times New Roman"/>
          <w:szCs w:val="24"/>
        </w:rPr>
        <w:t xml:space="preserve">          </w:t>
      </w:r>
      <w:r>
        <w:rPr>
          <w:rFonts w:ascii="Times New Roman" w:hAnsi="Times New Roman"/>
        </w:rPr>
        <w:t xml:space="preserve">  </w:t>
      </w:r>
    </w:p>
    <w:p w:rsidR="003A0D57" w:rsidRDefault="003A0D57" w:rsidP="003A0D57">
      <w:pPr>
        <w:spacing w:before="100" w:beforeAutospacing="1" w:after="100" w:afterAutospacing="1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Значительно уменьшился процент детей с низким уровнем усвоения программы по познавательно-речевому развитию благодаря созданию условий в группе – создание уголков: «</w:t>
      </w:r>
      <w:r>
        <w:rPr>
          <w:rFonts w:ascii="Times New Roman" w:hAnsi="Times New Roman"/>
          <w:szCs w:val="24"/>
        </w:rPr>
        <w:t>Уголок экспериментальной деятельности</w:t>
      </w:r>
      <w:r>
        <w:rPr>
          <w:rFonts w:ascii="Times New Roman" w:hAnsi="Times New Roman"/>
        </w:rPr>
        <w:t xml:space="preserve">»», «Уголок книги», «Зелёный уголок », «Уголок искусств»,  в которых дети занимаются вместе с педагогом и самостоятельно. Провожу с детьми беседы, наблюдения, экскурсии, индивидуальную работу,  благодаря чему, у детей развиваются любознательность, познавательная  активность, уточняются, систематизируются и углубляются знания о живой и неживой природе; расширяются знания о предметах ближайшего окружения.      </w:t>
      </w:r>
    </w:p>
    <w:p w:rsidR="003A0D57" w:rsidRDefault="003A0D57" w:rsidP="003A0D57">
      <w:pPr>
        <w:spacing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группе созданы условия для осуществления опытно-экспериментальной деятельности детей – «Зелёный уголок», «Уголок экспериментальной деятельности», где провожу с детьми простейшие опыты с песком, воздухом, водой, бумагой. В результате проводимой практической деятельности у детей формируется наглядно образное  мышление, сообразительность, пытливость, самостоятельность. Широко использую ТСО и новые информационные технологии, интернет ресурсы.    В работе, как с детьми, так и с родителями использую демократический стиль общения, на основе сотрудничества, а не на принципах сухого наставления. Подбираю интересную, актуальную тематику бесед, консультаций, диспутов, папок-передвижек для родителей, родительских собраний.</w:t>
      </w:r>
    </w:p>
    <w:p w:rsidR="003A0D57" w:rsidRDefault="003A0D57" w:rsidP="003A0D57">
      <w:pPr>
        <w:tabs>
          <w:tab w:val="num" w:pos="0"/>
          <w:tab w:val="num" w:pos="900"/>
        </w:tabs>
        <w:jc w:val="both"/>
      </w:pPr>
      <w:r>
        <w:rPr>
          <w:rFonts w:ascii="Times New Roman" w:hAnsi="Times New Roman"/>
          <w:b/>
        </w:rPr>
        <w:t>4. Результаты непрерывного образования педагога</w:t>
      </w:r>
      <w:r>
        <w:t xml:space="preserve"> </w:t>
      </w:r>
    </w:p>
    <w:p w:rsidR="003A0D57" w:rsidRDefault="003A0D57" w:rsidP="003A0D57">
      <w:pPr>
        <w:tabs>
          <w:tab w:val="num" w:pos="0"/>
          <w:tab w:val="num" w:pos="96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  <w:tab w:val="num" w:pos="9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4.1.Прохождение КПК за последние 5 лет (не менее 72 часов):</w:t>
      </w:r>
    </w:p>
    <w:p w:rsidR="003A0D57" w:rsidRDefault="003A0D57" w:rsidP="003A0D57">
      <w:pPr>
        <w:tabs>
          <w:tab w:val="num" w:pos="0"/>
          <w:tab w:val="num" w:pos="960"/>
        </w:tabs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2470"/>
        <w:gridCol w:w="2152"/>
        <w:gridCol w:w="2258"/>
      </w:tblGrid>
      <w:tr w:rsidR="003A0D57" w:rsidTr="003A0D5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образовательной программы обучения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прохождения курсов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удостоверения</w:t>
            </w:r>
          </w:p>
        </w:tc>
      </w:tr>
      <w:tr w:rsidR="003A0D57" w:rsidTr="003A0D5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ГОУНПО «Профессиональный лицей № 23 имени Ф.В. Чижова»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Пользователь компьютером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12.02.2007 по 14.04.2007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(94 часа).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АГ 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417798 </w:t>
            </w:r>
          </w:p>
        </w:tc>
      </w:tr>
      <w:tr w:rsidR="003A0D57" w:rsidTr="003A0D5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ОГБОУ  ДПО «Костромской областной институт развития образования» 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подходы к организации образовательной работы с детьми в учреждениях дошкольного образования».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28.03.2011 по 28.05.2011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(108 часов).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30-34</w:t>
            </w:r>
          </w:p>
        </w:tc>
      </w:tr>
      <w:tr w:rsidR="003A0D57" w:rsidTr="003A0D5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«Костромской </w:t>
            </w:r>
            <w:r>
              <w:rPr>
                <w:rFonts w:ascii="Times New Roman" w:hAnsi="Times New Roman"/>
              </w:rPr>
              <w:lastRenderedPageBreak/>
              <w:t>областной институт повышения квалификации работников образования»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«Теория и методика </w:t>
            </w:r>
            <w:r>
              <w:rPr>
                <w:rFonts w:ascii="Times New Roman" w:hAnsi="Times New Roman"/>
              </w:rPr>
              <w:lastRenderedPageBreak/>
              <w:t>работы с детьми с умственной отсталостью»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29.02.2008 по </w:t>
            </w:r>
            <w:r>
              <w:rPr>
                <w:rFonts w:ascii="Times New Roman" w:hAnsi="Times New Roman"/>
              </w:rPr>
              <w:lastRenderedPageBreak/>
              <w:t>12.04.2008г.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(108 часов)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Свидетельство 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№ 010.37 </w:t>
            </w:r>
          </w:p>
        </w:tc>
      </w:tr>
      <w:tr w:rsidR="003A0D57" w:rsidTr="003A0D5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«Костромской областной институт повышения квалификации работников образования»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«Приоритетные задачи образовательного процесса в начальной школе на современном этапе»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13.10.2008 по 11.12.2008 г.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(108 часов)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056-19 </w:t>
            </w:r>
          </w:p>
        </w:tc>
      </w:tr>
    </w:tbl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4.2.Тема по самообразованию: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2910"/>
        <w:gridCol w:w="3417"/>
      </w:tblGrid>
      <w:tr w:rsidR="003A0D57" w:rsidTr="003A0D57">
        <w:trPr>
          <w:trHeight w:val="45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изучения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работы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</w:tc>
      </w:tr>
      <w:tr w:rsidR="003A0D57" w:rsidTr="003A0D57">
        <w:trPr>
          <w:trHeight w:val="369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«Активизация познавательной деятельности детей дошкольного возраста посредством изучения окружающего мира»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(2010-2013 год)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развитие интереса к миру природы;</w:t>
            </w:r>
          </w:p>
          <w:p w:rsidR="003A0D57" w:rsidRDefault="003A0D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развитие умений правильно взаимодействовать с природой;</w:t>
            </w:r>
          </w:p>
          <w:p w:rsidR="003A0D57" w:rsidRDefault="003A0D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формирование потребности в исследовательской деятельности.</w:t>
            </w:r>
          </w:p>
          <w:p w:rsidR="003A0D57" w:rsidRDefault="003A0D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-привлечение родителей к участию в исследовательской деятельности  ребёнка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-обогащение развивающей среды по данной теме;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-разработка и реализация проектов, презентаций по теме.</w:t>
            </w:r>
          </w:p>
        </w:tc>
      </w:tr>
    </w:tbl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Участие в работе МО: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2370"/>
        <w:gridCol w:w="2644"/>
        <w:gridCol w:w="2046"/>
      </w:tblGrid>
      <w:tr w:rsidR="003A0D57" w:rsidTr="003A0D57">
        <w:trPr>
          <w:trHeight w:val="420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участия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участия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</w:tc>
      </w:tr>
      <w:tr w:rsidR="003A0D57" w:rsidTr="003A0D57">
        <w:trPr>
          <w:trHeight w:val="1515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«Активные формы работы с детьми дошкольного возраста»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Семинар-практикум 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разработка картотеки игр по развитию познавательной активности.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год</w:t>
            </w:r>
          </w:p>
        </w:tc>
      </w:tr>
    </w:tbl>
    <w:p w:rsidR="003A0D57" w:rsidRDefault="003A0D57" w:rsidP="003A0D57">
      <w:pPr>
        <w:jc w:val="both"/>
        <w:rPr>
          <w:rFonts w:ascii="Times New Roman" w:hAnsi="Times New Roman"/>
        </w:rPr>
      </w:pPr>
    </w:p>
    <w:p w:rsidR="003A0D57" w:rsidRDefault="003A0D57" w:rsidP="003A0D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Участие в работе конференций, семинаров, круглых столов:</w:t>
      </w:r>
    </w:p>
    <w:p w:rsidR="003A0D57" w:rsidRDefault="003A0D57" w:rsidP="003A0D57">
      <w:pPr>
        <w:tabs>
          <w:tab w:val="left" w:pos="87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Являюсь членом районной творческой группы по проблеме «Экология - здоровье»</w:t>
      </w:r>
    </w:p>
    <w:p w:rsidR="003A0D57" w:rsidRDefault="003A0D57" w:rsidP="003A0D57">
      <w:pPr>
        <w:tabs>
          <w:tab w:val="left" w:pos="8715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3253"/>
        <w:gridCol w:w="3239"/>
      </w:tblGrid>
      <w:tr w:rsidR="003A0D57" w:rsidTr="003A0D57">
        <w:trPr>
          <w:trHeight w:val="61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и название конференции, семинара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участия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выступления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</w:tc>
      </w:tr>
      <w:tr w:rsidR="003A0D57" w:rsidTr="003A0D57">
        <w:trPr>
          <w:trHeight w:val="7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 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Семинар-практикум для педагогов.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и защита на заседании творческой группы.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и защита на заседании творческой группы.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“Умственное  воспитанию дошкольников»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«Экологическое воспитание дошкольников»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Презентацию проекта по пожарной безопасности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 исследовательско – творческого проекта  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«Роль  загадки в развитии дошкольников»;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 Знатоки природы»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«Советы щенка Шарика детям по пожарной безопасности» (2011г.)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«Царица - Водица»(2012г.),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</w:tc>
      </w:tr>
    </w:tbl>
    <w:p w:rsidR="003A0D57" w:rsidRDefault="003A0D57" w:rsidP="003A0D57">
      <w:pPr>
        <w:tabs>
          <w:tab w:val="num" w:pos="96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9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 Участие в профессиональных конкурсах:</w:t>
      </w:r>
    </w:p>
    <w:p w:rsidR="003A0D57" w:rsidRDefault="003A0D57" w:rsidP="003A0D57">
      <w:pPr>
        <w:tabs>
          <w:tab w:val="num" w:pos="960"/>
        </w:tabs>
        <w:ind w:left="960" w:hanging="960"/>
        <w:jc w:val="both"/>
        <w:rPr>
          <w:rFonts w:ascii="Times New Roman" w:hAnsi="Times New Roman"/>
        </w:rPr>
      </w:pPr>
    </w:p>
    <w:tbl>
      <w:tblPr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1037"/>
        <w:gridCol w:w="2175"/>
        <w:gridCol w:w="1637"/>
        <w:gridCol w:w="1540"/>
        <w:gridCol w:w="1794"/>
      </w:tblGrid>
      <w:tr w:rsidR="003A0D57" w:rsidTr="003A0D57">
        <w:trPr>
          <w:trHeight w:val="107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(региональный, муниципальный, уровень ОУ)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конкурса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участия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</w:tc>
      </w:tr>
      <w:tr w:rsidR="003A0D57" w:rsidTr="003A0D57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57" w:rsidRDefault="003A0D5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57" w:rsidRDefault="003A0D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57" w:rsidRDefault="003A0D57">
            <w:pPr>
              <w:rPr>
                <w:rFonts w:ascii="Times New Roman" w:hAnsi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</w:tc>
      </w:tr>
      <w:tr w:rsidR="003A0D57" w:rsidTr="003A0D57">
        <w:trPr>
          <w:trHeight w:val="35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2010год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2012год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2012год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2010год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2011год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Смотр-конкурс уголков пожарной безопасности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Методический конкурс педагогов образовательных учреждений.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Номинация: исследовательский проект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«Царица – водица»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смотри материалы на диске).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«На </w:t>
            </w:r>
            <w:r>
              <w:rPr>
                <w:rFonts w:ascii="Times New Roman" w:hAnsi="Times New Roman"/>
              </w:rPr>
              <w:lastRenderedPageBreak/>
              <w:t>лучшую подготовку  группы  к началу учебного года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 года 2013» в номинации «Воспитатель года»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мини-музеев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проектов по пожарной безопасности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Методический конкурс педагогов образовательного учреждения.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«Проект по правовому воспитанию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детей».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+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+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+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+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</w:p>
        </w:tc>
      </w:tr>
    </w:tbl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4.6. Обобщение и распространение педагогического опыта</w:t>
      </w: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  <w:tab w:val="num" w:pos="12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4.6.1. Презентация опыта:</w:t>
      </w:r>
    </w:p>
    <w:p w:rsidR="003A0D57" w:rsidRDefault="003A0D57" w:rsidP="003A0D57">
      <w:pPr>
        <w:tabs>
          <w:tab w:val="num" w:pos="0"/>
          <w:tab w:val="num" w:pos="1260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2611"/>
        <w:gridCol w:w="2582"/>
        <w:gridCol w:w="1865"/>
      </w:tblGrid>
      <w:tr w:rsidR="003A0D57" w:rsidTr="003A0D57">
        <w:trPr>
          <w:trHeight w:val="134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опыта (тема)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презентации опыта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(региональный, муниципальный, уровень ОУ)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презентации (выступления, открытые занятия и др.)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</w:tc>
      </w:tr>
      <w:tr w:rsidR="003A0D57" w:rsidTr="003A0D57">
        <w:trPr>
          <w:trHeight w:val="268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«Использование нетрадиционных форм работы с детьми по активизации познавательной деятельности детей дошкольного возраста»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проекта  по пожарной безопасности «Советы щенка Шарика детям по пожарной безопасности»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исследовательско – творческого проекта «Царица - Водица»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г.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</w:t>
            </w:r>
          </w:p>
        </w:tc>
      </w:tr>
    </w:tbl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</w:p>
    <w:p w:rsidR="003A0D57" w:rsidRDefault="003A0D57" w:rsidP="003A0D57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4.6.2. Наличие научно-педагогических и методических публикаций на муниципальном, областном, федеральном уровне: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2236"/>
        <w:gridCol w:w="1654"/>
        <w:gridCol w:w="1718"/>
        <w:gridCol w:w="2005"/>
      </w:tblGrid>
      <w:tr w:rsidR="003A0D57" w:rsidTr="003A0D57"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Публикации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(региональный,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муниципальный, 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ОУ)</w:t>
            </w: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Выходные данные</w:t>
            </w:r>
          </w:p>
        </w:tc>
      </w:tr>
      <w:tr w:rsidR="003A0D57" w:rsidTr="003A0D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57" w:rsidRDefault="003A0D5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57" w:rsidRDefault="003A0D57">
            <w:pPr>
              <w:rPr>
                <w:rFonts w:ascii="Times New Roman" w:hAnsi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издания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издания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7" w:rsidRDefault="003A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издательство издания</w:t>
            </w: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  <w:p w:rsidR="003A0D57" w:rsidRDefault="003A0D5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A0D57" w:rsidRDefault="003A0D57" w:rsidP="003A0D57">
      <w:pPr>
        <w:ind w:firstLine="540"/>
        <w:jc w:val="both"/>
        <w:rPr>
          <w:rFonts w:ascii="Times New Roman" w:hAnsi="Times New Roman"/>
        </w:rPr>
      </w:pPr>
    </w:p>
    <w:p w:rsidR="003A0D57" w:rsidRDefault="003A0D57" w:rsidP="003A0D57">
      <w:pPr>
        <w:spacing w:line="360" w:lineRule="auto"/>
        <w:rPr>
          <w:rFonts w:ascii="Times New Roman" w:hAnsi="Times New Roman"/>
        </w:rPr>
      </w:pPr>
    </w:p>
    <w:p w:rsidR="003A0D57" w:rsidRDefault="003A0D57" w:rsidP="003A0D57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В 2012 году разместила на сайте </w:t>
      </w:r>
      <w:hyperlink r:id="rId5" w:history="1">
        <w:r>
          <w:rPr>
            <w:rStyle w:val="a3"/>
            <w:rFonts w:ascii="Times New Roman" w:hAnsi="Times New Roman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Cs w:val="24"/>
          </w:rPr>
          <w:t>://</w:t>
        </w:r>
        <w:r>
          <w:rPr>
            <w:rStyle w:val="a3"/>
            <w:rFonts w:ascii="Times New Roman" w:hAnsi="Times New Roman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Cs w:val="24"/>
          </w:rPr>
          <w:t>.</w:t>
        </w:r>
        <w:r>
          <w:rPr>
            <w:rStyle w:val="a3"/>
            <w:rFonts w:ascii="Times New Roman" w:hAnsi="Times New Roman"/>
            <w:szCs w:val="24"/>
            <w:lang w:val="en-US"/>
          </w:rPr>
          <w:t>koipkro</w:t>
        </w:r>
        <w:r>
          <w:rPr>
            <w:rStyle w:val="a3"/>
            <w:rFonts w:ascii="Times New Roman" w:hAnsi="Times New Roman"/>
            <w:szCs w:val="24"/>
          </w:rPr>
          <w:t>.</w:t>
        </w:r>
        <w:r>
          <w:rPr>
            <w:rStyle w:val="a3"/>
            <w:rFonts w:ascii="Times New Roman" w:hAnsi="Times New Roman"/>
            <w:szCs w:val="24"/>
            <w:lang w:val="en-US"/>
          </w:rPr>
          <w:t>kostroma</w:t>
        </w:r>
        <w:r>
          <w:rPr>
            <w:rStyle w:val="a3"/>
            <w:rFonts w:ascii="Times New Roman" w:hAnsi="Times New Roman"/>
            <w:szCs w:val="24"/>
          </w:rPr>
          <w:t>.</w:t>
        </w:r>
        <w:r>
          <w:rPr>
            <w:rStyle w:val="a3"/>
            <w:rFonts w:ascii="Times New Roman" w:hAnsi="Times New Roman"/>
            <w:szCs w:val="24"/>
            <w:lang w:val="en-US"/>
          </w:rPr>
          <w:t>ru</w:t>
        </w:r>
        <w:r>
          <w:rPr>
            <w:rStyle w:val="a3"/>
            <w:rFonts w:ascii="Times New Roman" w:hAnsi="Times New Roman"/>
            <w:szCs w:val="24"/>
          </w:rPr>
          <w:t>/</w:t>
        </w:r>
        <w:r>
          <w:rPr>
            <w:rStyle w:val="a3"/>
            <w:rFonts w:ascii="Times New Roman" w:hAnsi="Times New Roman"/>
            <w:szCs w:val="24"/>
            <w:lang w:val="en-US"/>
          </w:rPr>
          <w:t>Soligalich</w:t>
        </w:r>
        <w:r>
          <w:rPr>
            <w:rStyle w:val="a3"/>
            <w:rFonts w:ascii="Times New Roman" w:hAnsi="Times New Roman"/>
            <w:szCs w:val="24"/>
          </w:rPr>
          <w:t>/</w:t>
        </w:r>
        <w:r>
          <w:rPr>
            <w:rStyle w:val="a3"/>
            <w:rFonts w:ascii="Times New Roman" w:hAnsi="Times New Roman"/>
            <w:szCs w:val="24"/>
            <w:lang w:val="en-US"/>
          </w:rPr>
          <w:t>Solnce</w:t>
        </w:r>
        <w:r>
          <w:rPr>
            <w:rStyle w:val="a3"/>
            <w:rFonts w:ascii="Times New Roman" w:hAnsi="Times New Roman"/>
            <w:szCs w:val="24"/>
          </w:rPr>
          <w:t>/</w:t>
        </w:r>
        <w:r>
          <w:rPr>
            <w:rStyle w:val="a3"/>
            <w:rFonts w:ascii="Times New Roman" w:hAnsi="Times New Roman"/>
            <w:szCs w:val="24"/>
            <w:lang w:val="en-US"/>
          </w:rPr>
          <w:t>default</w:t>
        </w:r>
        <w:r>
          <w:rPr>
            <w:rStyle w:val="a3"/>
            <w:rFonts w:ascii="Times New Roman" w:hAnsi="Times New Roman"/>
            <w:szCs w:val="24"/>
          </w:rPr>
          <w:t>.</w:t>
        </w:r>
        <w:r>
          <w:rPr>
            <w:rStyle w:val="a3"/>
            <w:rFonts w:ascii="Times New Roman" w:hAnsi="Times New Roman"/>
            <w:szCs w:val="24"/>
            <w:lang w:val="en-US"/>
          </w:rPr>
          <w:t>aspx</w:t>
        </w:r>
        <w:r>
          <w:rPr>
            <w:rStyle w:val="a3"/>
            <w:rFonts w:ascii="Times New Roman" w:hAnsi="Times New Roman"/>
            <w:szCs w:val="24"/>
          </w:rPr>
          <w:t>?</w:t>
        </w:r>
        <w:r>
          <w:rPr>
            <w:rStyle w:val="a3"/>
            <w:rFonts w:ascii="Times New Roman" w:hAnsi="Times New Roman"/>
            <w:szCs w:val="24"/>
            <w:lang w:val="en-US"/>
          </w:rPr>
          <w:t>PageView</w:t>
        </w:r>
        <w:r>
          <w:rPr>
            <w:rStyle w:val="a3"/>
            <w:rFonts w:ascii="Times New Roman" w:hAnsi="Times New Roman"/>
            <w:szCs w:val="24"/>
          </w:rPr>
          <w:t>=</w:t>
        </w:r>
        <w:r>
          <w:rPr>
            <w:rStyle w:val="a3"/>
            <w:rFonts w:ascii="Times New Roman" w:hAnsi="Times New Roman"/>
            <w:szCs w:val="24"/>
            <w:lang w:val="en-US"/>
          </w:rPr>
          <w:t>Shared</w:t>
        </w:r>
      </w:hyperlink>
    </w:p>
    <w:p w:rsidR="003A0D57" w:rsidRDefault="003A0D57" w:rsidP="003A0D57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Проект «Царица - Водица».</w:t>
      </w:r>
    </w:p>
    <w:p w:rsidR="003A0D57" w:rsidRDefault="003A0D57" w:rsidP="003A0D57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Проект «Спички детям не игрушки».</w:t>
      </w:r>
    </w:p>
    <w:p w:rsidR="003A0D57" w:rsidRDefault="003A0D57" w:rsidP="003A0D57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Консультация для родителей «Наливаем - выливаем, наблюдаем - сравниваем».</w:t>
      </w:r>
    </w:p>
    <w:p w:rsidR="003A0D57" w:rsidRDefault="003A0D57" w:rsidP="003A0D57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Выступление  на педсовете «Активные формы обучения  детей дошкольного возраста».</w:t>
      </w:r>
    </w:p>
    <w:p w:rsidR="003A0D57" w:rsidRDefault="003A0D57" w:rsidP="003A0D57">
      <w:pPr>
        <w:spacing w:line="360" w:lineRule="auto"/>
        <w:rPr>
          <w:rFonts w:ascii="Times New Roman" w:hAnsi="Times New Roman"/>
          <w:szCs w:val="24"/>
        </w:rPr>
      </w:pPr>
    </w:p>
    <w:p w:rsidR="003A0D57" w:rsidRDefault="003A0D57" w:rsidP="003A0D57">
      <w:pPr>
        <w:spacing w:line="360" w:lineRule="auto"/>
        <w:rPr>
          <w:rFonts w:ascii="Times New Roman" w:hAnsi="Times New Roman"/>
          <w:szCs w:val="24"/>
        </w:rPr>
      </w:pPr>
    </w:p>
    <w:p w:rsidR="003A0D57" w:rsidRDefault="003A0D57" w:rsidP="003A0D57">
      <w:pPr>
        <w:spacing w:line="360" w:lineRule="auto"/>
        <w:rPr>
          <w:rFonts w:ascii="Times New Roman" w:hAnsi="Times New Roman"/>
          <w:szCs w:val="24"/>
        </w:rPr>
      </w:pPr>
    </w:p>
    <w:p w:rsidR="003A0D57" w:rsidRDefault="003A0D57" w:rsidP="003A0D57">
      <w:pPr>
        <w:spacing w:line="360" w:lineRule="auto"/>
        <w:rPr>
          <w:rFonts w:ascii="Times New Roman" w:hAnsi="Times New Roman"/>
          <w:szCs w:val="24"/>
        </w:rPr>
      </w:pPr>
    </w:p>
    <w:p w:rsidR="003A0D57" w:rsidRDefault="003A0D57" w:rsidP="003A0D57">
      <w:pPr>
        <w:spacing w:line="360" w:lineRule="auto"/>
        <w:rPr>
          <w:rFonts w:ascii="Times New Roman" w:hAnsi="Times New Roman"/>
          <w:szCs w:val="24"/>
        </w:rPr>
      </w:pPr>
    </w:p>
    <w:p w:rsidR="003A0D57" w:rsidRDefault="003A0D57" w:rsidP="003A0D57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Cs w:val="24"/>
        </w:rPr>
        <w:t>Другие информационные и аналитические данные, свидетельствующие о результативности деятельности педагога.</w:t>
      </w:r>
    </w:p>
    <w:p w:rsidR="003A0D57" w:rsidRDefault="003A0D57" w:rsidP="003A0D57">
      <w:pPr>
        <w:jc w:val="both"/>
        <w:rPr>
          <w:rFonts w:ascii="Times New Roman" w:hAnsi="Times New Roman"/>
          <w:b/>
          <w:szCs w:val="24"/>
        </w:rPr>
      </w:pPr>
    </w:p>
    <w:p w:rsidR="003A0D57" w:rsidRDefault="003A0D57" w:rsidP="003A0D57">
      <w:pPr>
        <w:ind w:firstLine="900"/>
        <w:jc w:val="both"/>
        <w:rPr>
          <w:rFonts w:ascii="Times New Roman" w:hAnsi="Times New Roman"/>
          <w:szCs w:val="24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Cs w:val="24"/>
        </w:rPr>
        <w:t xml:space="preserve">В следующем учебном году я планирую продолжить работу по теме «Активизация познавательной деятельности детей дошкольного возраста посредством изучения окружающего мира». Буду стараться находить и применять инновационные методы работы по выбранному направлению. </w:t>
      </w:r>
    </w:p>
    <w:p w:rsidR="003A0D57" w:rsidRDefault="003A0D57" w:rsidP="003A0D57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 занимаю активную жизненную позицию, являюсь участником педсоветов, семинаров, методических объединений, конкурсов, активно участвую в работе районной творческой группы «Экология и здоровье дошкольников.</w:t>
      </w:r>
    </w:p>
    <w:p w:rsidR="003A0D57" w:rsidRDefault="003A0D57" w:rsidP="003A0D57">
      <w:pPr>
        <w:ind w:left="-142" w:firstLine="8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2012 году была награждена  почётной грамотой  отдела образования администрации Солигаличского муниципального района Костромской области за  заслуги и большой личный вклад в обучении и воспитании детей дошкольного возраста, в 2013 году – Дипломом за участие в муниципальном конкурсе «Педагог года – 2013».</w:t>
      </w:r>
    </w:p>
    <w:p w:rsidR="003A0D57" w:rsidRDefault="003A0D57" w:rsidP="003A0D57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</w:p>
    <w:p w:rsidR="003A0D57" w:rsidRDefault="003A0D57" w:rsidP="003A0D57">
      <w:pPr>
        <w:tabs>
          <w:tab w:val="left" w:pos="5670"/>
          <w:tab w:val="left" w:leader="underscore" w:pos="8364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«___» _____________ 20__ г.</w:t>
      </w:r>
      <w:r>
        <w:rPr>
          <w:rFonts w:ascii="Times New Roman" w:hAnsi="Times New Roman"/>
        </w:rPr>
        <w:tab/>
        <w:t>___________ _______________</w:t>
      </w:r>
    </w:p>
    <w:p w:rsidR="003A0D57" w:rsidRDefault="003A0D57" w:rsidP="003A0D57">
      <w:pPr>
        <w:tabs>
          <w:tab w:val="left" w:pos="5670"/>
          <w:tab w:val="left" w:leader="underscore" w:pos="836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/подпись аттестуемого/</w:t>
      </w:r>
    </w:p>
    <w:p w:rsidR="003A0D57" w:rsidRDefault="003A0D57" w:rsidP="003A0D57">
      <w:pPr>
        <w:tabs>
          <w:tab w:val="left" w:pos="5670"/>
          <w:tab w:val="left" w:leader="underscore" w:pos="8364"/>
        </w:tabs>
        <w:rPr>
          <w:rFonts w:ascii="Times New Roman" w:hAnsi="Times New Roman"/>
        </w:rPr>
      </w:pPr>
    </w:p>
    <w:p w:rsidR="003A0D57" w:rsidRDefault="003A0D57" w:rsidP="003A0D57">
      <w:pPr>
        <w:tabs>
          <w:tab w:val="left" w:pos="5670"/>
          <w:tab w:val="left" w:leader="underscore" w:pos="8364"/>
        </w:tabs>
        <w:rPr>
          <w:rFonts w:ascii="Times New Roman" w:hAnsi="Times New Roman"/>
        </w:rPr>
      </w:pPr>
      <w:r>
        <w:rPr>
          <w:rFonts w:ascii="Times New Roman" w:hAnsi="Times New Roman"/>
        </w:rPr>
        <w:t>Данные, представленные в аналитическом отчете______________________заверяю.</w:t>
      </w:r>
    </w:p>
    <w:p w:rsidR="003A0D57" w:rsidRDefault="003A0D57" w:rsidP="003A0D57">
      <w:pPr>
        <w:tabs>
          <w:tab w:val="left" w:pos="5670"/>
          <w:tab w:val="left" w:leader="underscore" w:pos="8364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ФИО педагога</w:t>
      </w:r>
    </w:p>
    <w:p w:rsidR="003A0D57" w:rsidRDefault="003A0D57" w:rsidP="003A0D57">
      <w:pPr>
        <w:tabs>
          <w:tab w:val="left" w:pos="5670"/>
          <w:tab w:val="left" w:leader="underscore" w:pos="8364"/>
        </w:tabs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образовательного</w:t>
      </w:r>
    </w:p>
    <w:p w:rsidR="003A0D57" w:rsidRDefault="003A0D57" w:rsidP="003A0D57">
      <w:pPr>
        <w:tabs>
          <w:tab w:val="left" w:pos="5670"/>
          <w:tab w:val="left" w:leader="underscore" w:pos="8364"/>
        </w:tabs>
        <w:rPr>
          <w:rFonts w:ascii="Times New Roman" w:hAnsi="Times New Roman"/>
        </w:rPr>
      </w:pPr>
      <w:r>
        <w:rPr>
          <w:rFonts w:ascii="Times New Roman" w:hAnsi="Times New Roman"/>
        </w:rPr>
        <w:t>учреждения</w:t>
      </w:r>
      <w:r>
        <w:rPr>
          <w:rFonts w:ascii="Times New Roman" w:hAnsi="Times New Roman"/>
        </w:rPr>
        <w:tab/>
        <w:t>__________________________</w:t>
      </w:r>
    </w:p>
    <w:p w:rsidR="003A0D57" w:rsidRDefault="003A0D57" w:rsidP="003A0D57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/подпись руководителя ДОУ/</w:t>
      </w:r>
    </w:p>
    <w:p w:rsidR="003A0D57" w:rsidRDefault="003A0D57" w:rsidP="003A0D5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Выводы администрации образовательного учреждения: </w:t>
      </w:r>
    </w:p>
    <w:p w:rsidR="003A0D57" w:rsidRDefault="003A0D57" w:rsidP="003A0D57">
      <w:pPr>
        <w:jc w:val="both"/>
        <w:rPr>
          <w:rFonts w:ascii="Times New Roman" w:hAnsi="Times New Roman"/>
          <w:b/>
        </w:rPr>
      </w:pPr>
    </w:p>
    <w:p w:rsidR="003A0D57" w:rsidRDefault="003A0D57" w:rsidP="003A0D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>уровень общей и профессиональной культуры педагога:</w:t>
      </w:r>
    </w:p>
    <w:p w:rsidR="003A0D57" w:rsidRDefault="003A0D57" w:rsidP="003A0D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владеет методикой воспитания и обучения детей дошкольного возраста. Хорошо знает психологию и педагогику дошкольника, свою работу строит с учетом индивидуально-психологических особенностей детей. Владеет культурой общения, широким кругозором, соблюдает педагогическую этику. Педагога отличает высокая работоспособность.</w:t>
      </w:r>
    </w:p>
    <w:p w:rsidR="003A0D57" w:rsidRDefault="003A0D57" w:rsidP="003A0D57">
      <w:pPr>
        <w:jc w:val="both"/>
        <w:rPr>
          <w:rFonts w:ascii="Times New Roman" w:hAnsi="Times New Roman"/>
        </w:rPr>
      </w:pPr>
    </w:p>
    <w:p w:rsidR="003A0D57" w:rsidRDefault="003A0D57" w:rsidP="003A0D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рейтинг педагога - высокий.</w:t>
      </w:r>
    </w:p>
    <w:p w:rsidR="003A0D57" w:rsidRDefault="003A0D57" w:rsidP="003A0D57">
      <w:pPr>
        <w:jc w:val="both"/>
        <w:rPr>
          <w:rFonts w:ascii="Times New Roman" w:hAnsi="Times New Roman"/>
        </w:rPr>
      </w:pPr>
    </w:p>
    <w:p w:rsidR="003A0D57" w:rsidRDefault="003A0D57" w:rsidP="003A0D5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 создание благоприятного психологического климата (отсутствие конфликтов с администрацией, коллегами, родителями воспитанников и др.):</w:t>
      </w:r>
    </w:p>
    <w:p w:rsidR="003A0D57" w:rsidRDefault="003A0D57" w:rsidP="003A0D5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Педагог способствует созданию благоприятной атмосферы и психологического климата в группе для психического и интеллектуального развития общности интересов. В общении с коллегами уравновешена, тактична, требовательна к себе и другим, создает в коллективе атмосферу доверия и доброжелательности.</w:t>
      </w:r>
    </w:p>
    <w:p w:rsidR="003A0D57" w:rsidRDefault="003A0D57" w:rsidP="003A0D5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</w:p>
    <w:p w:rsidR="003A0D57" w:rsidRDefault="003A0D57" w:rsidP="003A0D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результаты внутреннего контроля администрации ДОУ:</w:t>
      </w:r>
    </w:p>
    <w:p w:rsidR="003A0D57" w:rsidRDefault="003A0D57" w:rsidP="003A0D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Результаты контроля за деятельностью педагога показывают, что педагог осуществляет образовательную и оздоровительную работу с учетом возрастных особенностей детей, строго соблюдает Инструкцию по охране жизни и здоровья детей, ответственно  готовится к проведению занятий в соответствии с календарным планированием работы, реализует качественно и в полном объеме программу «Радуга» Т.Н.Дороновой, применяет разнообразные формы и методы в организации непосредственно образовательной деятельности с детьми в соответствии с их психологическими особенностями и  интересами. </w:t>
      </w:r>
    </w:p>
    <w:p w:rsidR="003A0D57" w:rsidRDefault="003A0D57" w:rsidP="003A0D57">
      <w:pPr>
        <w:jc w:val="both"/>
        <w:rPr>
          <w:rFonts w:ascii="Times New Roman" w:hAnsi="Times New Roman"/>
        </w:rPr>
      </w:pPr>
    </w:p>
    <w:p w:rsidR="003A0D57" w:rsidRDefault="003A0D57" w:rsidP="003A0D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рекомендация о присвоении квалификационной категории:</w:t>
      </w:r>
    </w:p>
    <w:p w:rsidR="003A0D57" w:rsidRDefault="003A0D57" w:rsidP="003A0D5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коллектив МДОУ «Детский сад «Солнышко» Солигаличского муниципального района Костромской области ходатайствует о присвоении  воспитателю Андреевой Наталье Владимировне  первой   квалификационной категории.</w:t>
      </w:r>
    </w:p>
    <w:p w:rsidR="003A0D57" w:rsidRDefault="003A0D57" w:rsidP="003A0D57">
      <w:pPr>
        <w:jc w:val="both"/>
        <w:rPr>
          <w:rFonts w:ascii="Times New Roman" w:hAnsi="Times New Roman"/>
        </w:rPr>
      </w:pPr>
    </w:p>
    <w:p w:rsidR="003A0D57" w:rsidRDefault="003A0D57" w:rsidP="003A0D57">
      <w:pPr>
        <w:jc w:val="both"/>
        <w:rPr>
          <w:rFonts w:ascii="Times New Roman" w:hAnsi="Times New Roman"/>
          <w:b/>
        </w:rPr>
      </w:pPr>
    </w:p>
    <w:p w:rsidR="003A0D57" w:rsidRDefault="003A0D57" w:rsidP="003A0D57">
      <w:pPr>
        <w:tabs>
          <w:tab w:val="left" w:pos="5670"/>
          <w:tab w:val="left" w:leader="underscore" w:pos="8364"/>
        </w:tabs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образовательного</w:t>
      </w:r>
    </w:p>
    <w:p w:rsidR="003A0D57" w:rsidRDefault="003A0D57" w:rsidP="003A0D57">
      <w:pPr>
        <w:tabs>
          <w:tab w:val="left" w:pos="5670"/>
          <w:tab w:val="left" w:leader="underscore" w:pos="83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учреждения</w:t>
      </w:r>
      <w:r>
        <w:rPr>
          <w:rFonts w:ascii="Times New Roman" w:hAnsi="Times New Roman"/>
        </w:rPr>
        <w:tab/>
        <w:t>__________________________</w:t>
      </w:r>
    </w:p>
    <w:p w:rsidR="003A0D57" w:rsidRDefault="003A0D57" w:rsidP="003A0D57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/подпись руководителя ДОУ/</w:t>
      </w:r>
    </w:p>
    <w:p w:rsidR="003A0D57" w:rsidRDefault="003A0D57" w:rsidP="003A0D5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</w:p>
    <w:p w:rsidR="003A0D57" w:rsidRDefault="003A0D57" w:rsidP="003A0D57">
      <w:pPr>
        <w:tabs>
          <w:tab w:val="left" w:pos="5670"/>
        </w:tabs>
        <w:rPr>
          <w:rFonts w:ascii="Times New Roman" w:hAnsi="Times New Roman"/>
        </w:rPr>
      </w:pPr>
      <w:r>
        <w:t xml:space="preserve"> «___» ____________20 __ г.</w:t>
      </w:r>
    </w:p>
    <w:p w:rsidR="003A0D57" w:rsidRDefault="003A0D57" w:rsidP="003A0D57">
      <w:pPr>
        <w:pStyle w:val="a9"/>
        <w:spacing w:line="360" w:lineRule="auto"/>
        <w:ind w:right="176"/>
        <w:jc w:val="right"/>
      </w:pPr>
    </w:p>
    <w:p w:rsidR="00731EB5" w:rsidRDefault="00731EB5">
      <w:bookmarkStart w:id="0" w:name="_GoBack"/>
      <w:bookmarkEnd w:id="0"/>
    </w:p>
    <w:sectPr w:rsidR="0073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57"/>
    <w:rsid w:val="000A0D22"/>
    <w:rsid w:val="003234A0"/>
    <w:rsid w:val="003A01A6"/>
    <w:rsid w:val="003A0D57"/>
    <w:rsid w:val="003C35E5"/>
    <w:rsid w:val="00453FD1"/>
    <w:rsid w:val="00731EB5"/>
    <w:rsid w:val="008262D0"/>
    <w:rsid w:val="00827464"/>
    <w:rsid w:val="0089700C"/>
    <w:rsid w:val="00973315"/>
    <w:rsid w:val="009E41C3"/>
    <w:rsid w:val="00A04C11"/>
    <w:rsid w:val="00A765D7"/>
    <w:rsid w:val="00B4541C"/>
    <w:rsid w:val="00CF079F"/>
    <w:rsid w:val="00F35E68"/>
    <w:rsid w:val="00F4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57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A0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A0D5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0D57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A0D5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A0D57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A0D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A0D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0D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A0D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A0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3A0D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0D57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3A0D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3A0D5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3A0D5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semiHidden/>
    <w:rsid w:val="003A0D5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3A0D57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a">
    <w:name w:val="Название Знак"/>
    <w:basedOn w:val="a0"/>
    <w:link w:val="a9"/>
    <w:rsid w:val="003A0D5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3A0D57"/>
    <w:pPr>
      <w:jc w:val="center"/>
    </w:pPr>
    <w:rPr>
      <w:rFonts w:ascii="Times New Roman" w:hAnsi="Times New Roman"/>
    </w:rPr>
  </w:style>
  <w:style w:type="character" w:customStyle="1" w:styleId="ac">
    <w:name w:val="Основной текст Знак"/>
    <w:basedOn w:val="a0"/>
    <w:link w:val="ab"/>
    <w:semiHidden/>
    <w:rsid w:val="003A0D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3A0D57"/>
    <w:pPr>
      <w:ind w:firstLine="709"/>
      <w:jc w:val="both"/>
    </w:pPr>
    <w:rPr>
      <w:rFonts w:ascii="Times New Roman" w:hAnsi="Times New Roman"/>
    </w:rPr>
  </w:style>
  <w:style w:type="character" w:customStyle="1" w:styleId="ae">
    <w:name w:val="Основной текст с отступом Знак"/>
    <w:basedOn w:val="a0"/>
    <w:link w:val="ad"/>
    <w:semiHidden/>
    <w:rsid w:val="003A0D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A0D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A0D5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A0D57"/>
    <w:pPr>
      <w:widowControl w:val="0"/>
      <w:snapToGrid w:val="0"/>
      <w:ind w:left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3A0D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3A0D57"/>
    <w:pPr>
      <w:widowControl w:val="0"/>
      <w:snapToGrid w:val="0"/>
      <w:ind w:firstLine="709"/>
      <w:jc w:val="both"/>
    </w:pPr>
    <w:rPr>
      <w:rFonts w:ascii="Times New Roman" w:hAnsi="Times New Roman"/>
    </w:rPr>
  </w:style>
  <w:style w:type="character" w:customStyle="1" w:styleId="32">
    <w:name w:val="Основной текст с отступом 3 Знак"/>
    <w:basedOn w:val="a0"/>
    <w:link w:val="31"/>
    <w:semiHidden/>
    <w:rsid w:val="003A0D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3A0D5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A0D5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3A0D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"/>
    <w:rsid w:val="003A0D57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paragraph" w:customStyle="1" w:styleId="BodyText2">
    <w:name w:val="Body Text 2"/>
    <w:basedOn w:val="a"/>
    <w:rsid w:val="003A0D57"/>
    <w:pPr>
      <w:overflowPunct w:val="0"/>
      <w:autoSpaceDE w:val="0"/>
      <w:autoSpaceDN w:val="0"/>
      <w:adjustRightInd w:val="0"/>
      <w:jc w:val="center"/>
    </w:pPr>
    <w:rPr>
      <w:rFonts w:ascii="Times New Roman" w:hAnsi="Times New Roman"/>
      <w:sz w:val="36"/>
    </w:rPr>
  </w:style>
  <w:style w:type="paragraph" w:customStyle="1" w:styleId="BodyText3">
    <w:name w:val="Body Text 3"/>
    <w:basedOn w:val="a"/>
    <w:rsid w:val="003A0D57"/>
    <w:pPr>
      <w:overflowPunct w:val="0"/>
      <w:autoSpaceDE w:val="0"/>
      <w:autoSpaceDN w:val="0"/>
      <w:adjustRightInd w:val="0"/>
      <w:jc w:val="center"/>
    </w:pPr>
    <w:rPr>
      <w:rFonts w:ascii="Times New Roman" w:hAnsi="Times New Roman"/>
      <w:sz w:val="32"/>
      <w:u w:val="single"/>
    </w:rPr>
  </w:style>
  <w:style w:type="table" w:styleId="af2">
    <w:name w:val="Table Grid"/>
    <w:basedOn w:val="a1"/>
    <w:rsid w:val="003A0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57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A0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A0D5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0D57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A0D5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A0D57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A0D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A0D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0D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A0D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A0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3A0D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0D57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3A0D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3A0D5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3A0D5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semiHidden/>
    <w:rsid w:val="003A0D5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3A0D57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a">
    <w:name w:val="Название Знак"/>
    <w:basedOn w:val="a0"/>
    <w:link w:val="a9"/>
    <w:rsid w:val="003A0D5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3A0D57"/>
    <w:pPr>
      <w:jc w:val="center"/>
    </w:pPr>
    <w:rPr>
      <w:rFonts w:ascii="Times New Roman" w:hAnsi="Times New Roman"/>
    </w:rPr>
  </w:style>
  <w:style w:type="character" w:customStyle="1" w:styleId="ac">
    <w:name w:val="Основной текст Знак"/>
    <w:basedOn w:val="a0"/>
    <w:link w:val="ab"/>
    <w:semiHidden/>
    <w:rsid w:val="003A0D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3A0D57"/>
    <w:pPr>
      <w:ind w:firstLine="709"/>
      <w:jc w:val="both"/>
    </w:pPr>
    <w:rPr>
      <w:rFonts w:ascii="Times New Roman" w:hAnsi="Times New Roman"/>
    </w:rPr>
  </w:style>
  <w:style w:type="character" w:customStyle="1" w:styleId="ae">
    <w:name w:val="Основной текст с отступом Знак"/>
    <w:basedOn w:val="a0"/>
    <w:link w:val="ad"/>
    <w:semiHidden/>
    <w:rsid w:val="003A0D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A0D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A0D5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A0D57"/>
    <w:pPr>
      <w:widowControl w:val="0"/>
      <w:snapToGrid w:val="0"/>
      <w:ind w:left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3A0D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3A0D57"/>
    <w:pPr>
      <w:widowControl w:val="0"/>
      <w:snapToGrid w:val="0"/>
      <w:ind w:firstLine="709"/>
      <w:jc w:val="both"/>
    </w:pPr>
    <w:rPr>
      <w:rFonts w:ascii="Times New Roman" w:hAnsi="Times New Roman"/>
    </w:rPr>
  </w:style>
  <w:style w:type="character" w:customStyle="1" w:styleId="32">
    <w:name w:val="Основной текст с отступом 3 Знак"/>
    <w:basedOn w:val="a0"/>
    <w:link w:val="31"/>
    <w:semiHidden/>
    <w:rsid w:val="003A0D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3A0D5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A0D5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3A0D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"/>
    <w:rsid w:val="003A0D57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paragraph" w:customStyle="1" w:styleId="BodyText2">
    <w:name w:val="Body Text 2"/>
    <w:basedOn w:val="a"/>
    <w:rsid w:val="003A0D57"/>
    <w:pPr>
      <w:overflowPunct w:val="0"/>
      <w:autoSpaceDE w:val="0"/>
      <w:autoSpaceDN w:val="0"/>
      <w:adjustRightInd w:val="0"/>
      <w:jc w:val="center"/>
    </w:pPr>
    <w:rPr>
      <w:rFonts w:ascii="Times New Roman" w:hAnsi="Times New Roman"/>
      <w:sz w:val="36"/>
    </w:rPr>
  </w:style>
  <w:style w:type="paragraph" w:customStyle="1" w:styleId="BodyText3">
    <w:name w:val="Body Text 3"/>
    <w:basedOn w:val="a"/>
    <w:rsid w:val="003A0D57"/>
    <w:pPr>
      <w:overflowPunct w:val="0"/>
      <w:autoSpaceDE w:val="0"/>
      <w:autoSpaceDN w:val="0"/>
      <w:adjustRightInd w:val="0"/>
      <w:jc w:val="center"/>
    </w:pPr>
    <w:rPr>
      <w:rFonts w:ascii="Times New Roman" w:hAnsi="Times New Roman"/>
      <w:sz w:val="32"/>
      <w:u w:val="single"/>
    </w:rPr>
  </w:style>
  <w:style w:type="table" w:styleId="af2">
    <w:name w:val="Table Grid"/>
    <w:basedOn w:val="a1"/>
    <w:rsid w:val="003A0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Soligalich/Solnce/default.aspx?PageView=Share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UX25FU4DC2SS-602-197</_dlc_DocId>
    <_dlc_DocIdUrl xmlns="abdb83d0-779d-445a-a542-78c4e7e32ea9">
      <Url>http://www.eduportal44.ru/soligalich/Solnce/5/_layouts/15/DocIdRedir.aspx?ID=UX25FU4DC2SS-602-197</Url>
      <Description>UX25FU4DC2SS-602-197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C114084194A6439506476F3FC6A55E" ma:contentTypeVersion="1" ma:contentTypeDescription="Создание документа." ma:contentTypeScope="" ma:versionID="72197ac4d15f87f208e694e04c031ff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41A79A-ADF9-43AE-802A-5910C63A7E91}"/>
</file>

<file path=customXml/itemProps2.xml><?xml version="1.0" encoding="utf-8"?>
<ds:datastoreItem xmlns:ds="http://schemas.openxmlformats.org/officeDocument/2006/customXml" ds:itemID="{30D2FEB6-4015-42C8-922E-56808B99FB97}"/>
</file>

<file path=customXml/itemProps3.xml><?xml version="1.0" encoding="utf-8"?>
<ds:datastoreItem xmlns:ds="http://schemas.openxmlformats.org/officeDocument/2006/customXml" ds:itemID="{1A0E1002-42EF-4796-B5E0-155A7FB9BB99}"/>
</file>

<file path=customXml/itemProps4.xml><?xml version="1.0" encoding="utf-8"?>
<ds:datastoreItem xmlns:ds="http://schemas.openxmlformats.org/officeDocument/2006/customXml" ds:itemID="{242A895E-B511-463B-BB60-2E872A532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5442</Words>
  <Characters>31022</Characters>
  <Application>Microsoft Office Word</Application>
  <DocSecurity>0</DocSecurity>
  <Lines>258</Lines>
  <Paragraphs>72</Paragraphs>
  <ScaleCrop>false</ScaleCrop>
  <Company>SPecialiST RePack</Company>
  <LinksUpToDate>false</LinksUpToDate>
  <CharactersWithSpaces>36392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2015-06-18T21:24:00Z</dcterms:created>
  <dcterms:modified xsi:type="dcterms:W3CDTF">2015-06-18T21:24:00Z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0x01010071C114084194A6439506476F3FC6A55E</vt:lpwstr>
  </property>
  <property fmtid="{D5CDD505-2E9C-101B-9397-08002B2CF9AE}" pid="3" name="_dlc_DocIdItemGuid">
    <vt:lpwstr>c051304c-e639-45f9-a613-3cf654e54644</vt:lpwstr>
  </property>
</Properties>
</file>