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48" w:rsidRPr="00D70F48" w:rsidRDefault="00D70F48" w:rsidP="00D70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Внимание!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Управление </w:t>
      </w:r>
      <w:proofErr w:type="spellStart"/>
      <w:r w:rsidRPr="00D70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D70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Костромской области информирует, что с 6 по 18 марта 2019 года </w:t>
      </w:r>
      <w:proofErr w:type="gramStart"/>
      <w:r w:rsidRPr="00D70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проводится  тематическая</w:t>
      </w:r>
      <w:proofErr w:type="gramEnd"/>
      <w:r w:rsidRPr="00D70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«горячая линия» по вопросам профилактики кори.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Телефоны г. Галич 8 – 494 -37 – 2 – 15 – 03, 8 - 494 – 37 – 2 – 15 – 61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Г. Буй 8 – 494 – 35 – 4 – 56 – 39</w:t>
      </w:r>
    </w:p>
    <w:p w:rsid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F48" w:rsidRPr="00720A81" w:rsidRDefault="00D70F48" w:rsidP="00D70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20A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Профилактика кори </w:t>
      </w:r>
    </w:p>
    <w:p w:rsidR="00D70F48" w:rsidRPr="00D70F48" w:rsidRDefault="00D70F48" w:rsidP="00D70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 кори попадает в организм через дыхательные пути, где он размножается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проникает в кровь. Кровью вирус разносится по различным органам, поражая</w:t>
      </w:r>
      <w:bookmarkStart w:id="0" w:name="_GoBack"/>
      <w:bookmarkEnd w:id="0"/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миндалины, печень, легкие, костный мозг.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Корь начинается с признаков, сходных с острыми респираторными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вирусными инфекциями (ОРВИ) (повышение температуры, кашель, насморк,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слезотечение). Это состояние сохраняется 2-3 дня, после чего появляется ярко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сливающаяся сыпь, первоначально на лице, за ушами, затем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распространяется  по</w:t>
      </w:r>
      <w:proofErr w:type="gramEnd"/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всему телу. Больной корью заразен для окружающих 4 дня до и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дня после проявления сыпи.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Корь опасна осложнениями в виде воспаления среднего уха,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легких, трахеи, бронхов, а также воспаление оболочек мозга и пневмонией. Корь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приводить к пожизненной инвалидности вследствие поражения мозга, а также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слепоты (вследствие поражения склер и роговицы) и глухоты. 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Корь трудно поддается лечению. Специфического препарата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лечения кори нет. Антибиотики назначаются только для лечения осложнений от кори.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Больным корью необходимо питание, богатое витаминами (овощи, фрукты, соки),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Единственная надежная защита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заболевания корью</w:t>
      </w: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вакцинация. Прививки </w:t>
      </w: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в соответствии с Национальным календарем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профилактических прививок бесплатно в поликлинике по месту медицинского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обслуживания и в дошкольных и школьных учебных заведениях.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Вакцинация против кори проводится в возрасте 12 месяцев, перед школой в 6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 Взрослым проводится в возрасте до 35 лет, не привитым ранее, не имеющим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 о прививках против кори и не болевшим корью ранее. 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эпидемическим показаниям вакцинируются контактные лица из очагов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заболевания, не болевшие, не привитые и не имеющие сведений о профилактических</w:t>
      </w:r>
    </w:p>
    <w:p w:rsidR="00D70F48" w:rsidRPr="00D70F48" w:rsidRDefault="00D70F48" w:rsidP="00D70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прививках против кори, однократно привитые без ограничения возраста.</w:t>
      </w:r>
    </w:p>
    <w:p w:rsidR="004B3E66" w:rsidRDefault="004B3E66" w:rsidP="00D70F48"/>
    <w:sectPr w:rsidR="004B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A3"/>
    <w:rsid w:val="004B3E66"/>
    <w:rsid w:val="005732A3"/>
    <w:rsid w:val="00720A81"/>
    <w:rsid w:val="00D7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A96E"/>
  <w15:chartTrackingRefBased/>
  <w15:docId w15:val="{3CDB10C5-B304-4B87-B87A-6E392150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UX25FU4DC2SS-602-826</_dlc_DocId>
    <_dlc_DocIdUrl xmlns="abdb83d0-779d-445a-a542-78c4e7e32ea9">
      <Url>http://www.eduportal44.ru/soligalich/Solnce/5/_layouts/15/DocIdRedir.aspx?ID=UX25FU4DC2SS-602-826</Url>
      <Description>UX25FU4DC2SS-602-826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C114084194A6439506476F3FC6A55E" ma:contentTypeVersion="1" ma:contentTypeDescription="Создание документа." ma:contentTypeScope="" ma:versionID="72197ac4d15f87f208e694e04c031ff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B852F-720C-46B4-A58B-C5E5823D73C4}"/>
</file>

<file path=customXml/itemProps2.xml><?xml version="1.0" encoding="utf-8"?>
<ds:datastoreItem xmlns:ds="http://schemas.openxmlformats.org/officeDocument/2006/customXml" ds:itemID="{5F86C2D7-385E-4BE2-A60D-3289EB3ED338}"/>
</file>

<file path=customXml/itemProps3.xml><?xml version="1.0" encoding="utf-8"?>
<ds:datastoreItem xmlns:ds="http://schemas.openxmlformats.org/officeDocument/2006/customXml" ds:itemID="{22CE0FA4-1155-4193-B8BF-5B5FBF191639}"/>
</file>

<file path=customXml/itemProps4.xml><?xml version="1.0" encoding="utf-8"?>
<ds:datastoreItem xmlns:ds="http://schemas.openxmlformats.org/officeDocument/2006/customXml" ds:itemID="{CEF15EF0-BA58-4404-A9CD-F36C1FA89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Zam_po_sots</dc:creator>
  <cp:keywords/>
  <dc:description/>
  <cp:lastModifiedBy>Zam_po_sots</cp:lastModifiedBy>
  <cp:revision>2</cp:revision>
  <dcterms:created xsi:type="dcterms:W3CDTF">2019-03-11T13:45:00Z</dcterms:created>
  <dcterms:modified xsi:type="dcterms:W3CDTF">2019-03-11T13:56:00Z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0x01010071C114084194A6439506476F3FC6A55E</vt:lpwstr>
  </property>
  <property fmtid="{D5CDD505-2E9C-101B-9397-08002B2CF9AE}" pid="3" name="_dlc_DocIdItemGuid">
    <vt:lpwstr>c61c033c-c97c-464a-8725-cf5b39cd300d</vt:lpwstr>
  </property>
</Properties>
</file>