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39357F" w:rsidRPr="007B5675" w:rsidTr="0039357F">
        <w:tc>
          <w:tcPr>
            <w:tcW w:w="4785" w:type="dxa"/>
          </w:tcPr>
          <w:p w:rsidR="0039357F" w:rsidRPr="007B5675" w:rsidRDefault="0039357F" w:rsidP="00AA4CB3">
            <w:pPr>
              <w:pStyle w:val="a00"/>
              <w:spacing w:before="0" w:beforeAutospacing="0" w:after="0" w:afterAutospacing="0"/>
              <w:jc w:val="right"/>
              <w:rPr>
                <w:b/>
                <w:color w:val="000000"/>
              </w:rPr>
            </w:pPr>
            <w:bookmarkStart w:id="0" w:name="_Toc256081749"/>
          </w:p>
        </w:tc>
        <w:tc>
          <w:tcPr>
            <w:tcW w:w="4786" w:type="dxa"/>
          </w:tcPr>
          <w:p w:rsidR="0039357F" w:rsidRPr="007B5675" w:rsidRDefault="0039357F" w:rsidP="0039357F">
            <w:pPr>
              <w:pStyle w:val="a00"/>
              <w:spacing w:before="0" w:beforeAutospacing="0" w:after="0" w:afterAutospacing="0"/>
              <w:jc w:val="right"/>
              <w:rPr>
                <w:b/>
                <w:color w:val="000000"/>
              </w:rPr>
            </w:pPr>
            <w:r w:rsidRPr="007B5675">
              <w:rPr>
                <w:b/>
                <w:color w:val="000000"/>
              </w:rPr>
              <w:t>УТВЕРЖДАЮ</w:t>
            </w:r>
          </w:p>
          <w:p w:rsidR="0039357F" w:rsidRPr="007B5675" w:rsidRDefault="0039357F" w:rsidP="0039357F">
            <w:pPr>
              <w:pStyle w:val="a00"/>
              <w:spacing w:before="0" w:beforeAutospacing="0" w:after="0" w:afterAutospacing="0"/>
              <w:jc w:val="right"/>
              <w:rPr>
                <w:color w:val="000000"/>
              </w:rPr>
            </w:pPr>
            <w:r w:rsidRPr="007B5675">
              <w:rPr>
                <w:color w:val="000000"/>
              </w:rPr>
              <w:t xml:space="preserve">Директор </w:t>
            </w:r>
            <w:r w:rsidR="00041437">
              <w:rPr>
                <w:color w:val="000000"/>
              </w:rPr>
              <w:t>МКОУ «Оглоблинская ООШ»</w:t>
            </w:r>
          </w:p>
          <w:p w:rsidR="0039357F" w:rsidRPr="007B5675" w:rsidRDefault="0039357F" w:rsidP="0039357F">
            <w:pPr>
              <w:pStyle w:val="a00"/>
              <w:spacing w:before="0" w:beforeAutospacing="0" w:after="0" w:afterAutospacing="0"/>
              <w:jc w:val="right"/>
              <w:rPr>
                <w:color w:val="000000"/>
              </w:rPr>
            </w:pPr>
            <w:r w:rsidRPr="007B5675">
              <w:rPr>
                <w:color w:val="000000"/>
              </w:rPr>
              <w:t xml:space="preserve">  ___________</w:t>
            </w:r>
            <w:r w:rsidR="00041437">
              <w:rPr>
                <w:color w:val="000000"/>
              </w:rPr>
              <w:t>Е.Б. Вихорева</w:t>
            </w:r>
            <w:r w:rsidRPr="007B5675">
              <w:rPr>
                <w:color w:val="000000"/>
              </w:rPr>
              <w:t xml:space="preserve"> </w:t>
            </w:r>
          </w:p>
          <w:p w:rsidR="0039357F" w:rsidRPr="007B5675" w:rsidRDefault="0039357F" w:rsidP="0039357F">
            <w:pPr>
              <w:pStyle w:val="a00"/>
              <w:spacing w:before="0" w:beforeAutospacing="0" w:after="0" w:afterAutospacing="0"/>
              <w:jc w:val="right"/>
              <w:rPr>
                <w:color w:val="000000"/>
              </w:rPr>
            </w:pPr>
            <w:r w:rsidRPr="007B5675">
              <w:rPr>
                <w:color w:val="000000"/>
              </w:rPr>
              <w:t xml:space="preserve">«____»   </w:t>
            </w:r>
            <w:r w:rsidR="003E27DE">
              <w:rPr>
                <w:color w:val="000000"/>
              </w:rPr>
              <w:t>июня</w:t>
            </w:r>
            <w:r w:rsidR="007B5675" w:rsidRPr="007B5675">
              <w:rPr>
                <w:color w:val="000000"/>
              </w:rPr>
              <w:t xml:space="preserve"> </w:t>
            </w:r>
            <w:r w:rsidR="003E27DE">
              <w:rPr>
                <w:color w:val="000000"/>
              </w:rPr>
              <w:t xml:space="preserve"> 2014</w:t>
            </w:r>
            <w:r w:rsidRPr="007B5675">
              <w:rPr>
                <w:color w:val="000000"/>
              </w:rPr>
              <w:t xml:space="preserve"> года</w:t>
            </w:r>
          </w:p>
          <w:p w:rsidR="0039357F" w:rsidRPr="007B5675" w:rsidRDefault="0039357F" w:rsidP="00AA4CB3">
            <w:pPr>
              <w:pStyle w:val="a00"/>
              <w:spacing w:before="0" w:beforeAutospacing="0" w:after="0" w:afterAutospacing="0"/>
              <w:jc w:val="right"/>
              <w:rPr>
                <w:b/>
                <w:color w:val="000000"/>
              </w:rPr>
            </w:pPr>
          </w:p>
        </w:tc>
      </w:tr>
      <w:tr w:rsidR="0039357F" w:rsidRPr="007B5675" w:rsidTr="0039357F">
        <w:tc>
          <w:tcPr>
            <w:tcW w:w="4785" w:type="dxa"/>
          </w:tcPr>
          <w:p w:rsidR="0039357F" w:rsidRPr="007B5675" w:rsidRDefault="0039357F" w:rsidP="00AA4CB3">
            <w:pPr>
              <w:pStyle w:val="a00"/>
              <w:spacing w:before="0" w:beforeAutospacing="0" w:after="0" w:afterAutospacing="0"/>
              <w:jc w:val="right"/>
              <w:rPr>
                <w:b/>
                <w:color w:val="000000"/>
              </w:rPr>
            </w:pPr>
          </w:p>
        </w:tc>
        <w:tc>
          <w:tcPr>
            <w:tcW w:w="4786" w:type="dxa"/>
          </w:tcPr>
          <w:p w:rsidR="0039357F" w:rsidRPr="007B5675" w:rsidRDefault="0039357F" w:rsidP="0039357F">
            <w:pPr>
              <w:pStyle w:val="a00"/>
              <w:spacing w:before="0" w:beforeAutospacing="0" w:after="0" w:afterAutospacing="0"/>
              <w:rPr>
                <w:color w:val="000000"/>
              </w:rPr>
            </w:pPr>
            <w:r w:rsidRPr="007B5675">
              <w:rPr>
                <w:color w:val="000000"/>
              </w:rPr>
              <w:t xml:space="preserve">                                                                                                         </w:t>
            </w:r>
          </w:p>
          <w:p w:rsidR="0039357F" w:rsidRPr="007B5675" w:rsidRDefault="0039357F" w:rsidP="00AA4CB3">
            <w:pPr>
              <w:pStyle w:val="a00"/>
              <w:spacing w:before="0" w:beforeAutospacing="0" w:after="0" w:afterAutospacing="0"/>
              <w:jc w:val="right"/>
              <w:rPr>
                <w:b/>
                <w:color w:val="000000"/>
              </w:rPr>
            </w:pPr>
          </w:p>
        </w:tc>
      </w:tr>
    </w:tbl>
    <w:p w:rsidR="0039357F" w:rsidRPr="007B5675" w:rsidRDefault="0039357F" w:rsidP="00AA4CB3">
      <w:pPr>
        <w:pStyle w:val="a00"/>
        <w:spacing w:before="0" w:beforeAutospacing="0" w:after="0" w:afterAutospacing="0"/>
        <w:jc w:val="right"/>
        <w:rPr>
          <w:b/>
          <w:color w:val="000000"/>
        </w:rPr>
      </w:pPr>
    </w:p>
    <w:p w:rsidR="00AA4CB3" w:rsidRPr="007B5675" w:rsidRDefault="00AA4CB3" w:rsidP="0039357F">
      <w:pPr>
        <w:pStyle w:val="a00"/>
        <w:spacing w:before="0" w:beforeAutospacing="0" w:after="0" w:afterAutospacing="0"/>
        <w:jc w:val="center"/>
        <w:rPr>
          <w:color w:val="000000"/>
        </w:rPr>
      </w:pPr>
      <w:r w:rsidRPr="007B5675">
        <w:rPr>
          <w:b/>
          <w:color w:val="000000"/>
        </w:rPr>
        <w:t xml:space="preserve">Положение </w:t>
      </w:r>
      <w:r w:rsidRPr="007B5675">
        <w:rPr>
          <w:b/>
          <w:color w:val="000000"/>
        </w:rPr>
        <w:br/>
        <w:t xml:space="preserve">о защите персональных данных работников </w:t>
      </w:r>
      <w:r w:rsidRPr="007B5675">
        <w:rPr>
          <w:b/>
          <w:color w:val="000000"/>
        </w:rPr>
        <w:br/>
        <w:t xml:space="preserve">и обучающихся </w:t>
      </w:r>
      <w:bookmarkEnd w:id="0"/>
      <w:r w:rsidR="00041437">
        <w:rPr>
          <w:b/>
          <w:color w:val="000000"/>
        </w:rPr>
        <w:t>МКОУ «Оглоблинсксмая ООШ»</w:t>
      </w:r>
    </w:p>
    <w:p w:rsidR="00AA4CB3" w:rsidRPr="007B5675" w:rsidRDefault="00AA4CB3" w:rsidP="00AA4CB3">
      <w:pPr>
        <w:pStyle w:val="a00"/>
        <w:jc w:val="both"/>
        <w:rPr>
          <w:color w:val="000000"/>
          <w:spacing w:val="-2"/>
        </w:rPr>
      </w:pPr>
      <w:proofErr w:type="gramStart"/>
      <w:r w:rsidRPr="007B5675">
        <w:rPr>
          <w:color w:val="000000"/>
          <w:spacing w:val="-2"/>
        </w:rPr>
        <w:t>Настоящее Положение о защите персональных данных работников образовательного учреждения (далее – Положение) разработано с целью защиты информации, относящейся к личности и личной жизни работников и обучающихся</w:t>
      </w:r>
      <w:r w:rsidR="00041437">
        <w:rPr>
          <w:color w:val="000000"/>
          <w:spacing w:val="-2"/>
        </w:rPr>
        <w:t xml:space="preserve"> муниципального казенного общеобразовательного учреждения «Оглоблинская основная общеобразовательная школа» Солигаличского муниципального района Костромской области</w:t>
      </w:r>
      <w:r w:rsidRPr="007B5675">
        <w:rPr>
          <w:color w:val="000000"/>
        </w:rPr>
        <w:t xml:space="preserve">  </w:t>
      </w:r>
      <w:r w:rsidRPr="007B5675">
        <w:rPr>
          <w:color w:val="000000"/>
          <w:spacing w:val="-2"/>
        </w:rPr>
        <w:t>(далее – Образовательное учреждение), в соответствии со статьей 24 Конституции Российской Федерации, Трудовым кодексом Российской Федерации и Федеральными законами от 27 июля 2006</w:t>
      </w:r>
      <w:proofErr w:type="gramEnd"/>
      <w:r w:rsidRPr="007B5675">
        <w:rPr>
          <w:color w:val="000000"/>
          <w:spacing w:val="-2"/>
        </w:rPr>
        <w:t xml:space="preserve"> года № 149-ФЗ «Об информации, информационных технологиях и о защите информации»,  от 27 июля 2006 года № 152-ФЗ «О персональных данных».</w:t>
      </w:r>
    </w:p>
    <w:p w:rsidR="00AA4CB3" w:rsidRPr="007B5675" w:rsidRDefault="00AA4CB3" w:rsidP="00AA4CB3">
      <w:pPr>
        <w:pStyle w:val="a00"/>
        <w:jc w:val="both"/>
        <w:rPr>
          <w:b/>
          <w:color w:val="000000"/>
        </w:rPr>
      </w:pPr>
      <w:r w:rsidRPr="007B5675">
        <w:rPr>
          <w:b/>
          <w:color w:val="000000"/>
        </w:rPr>
        <w:t>1. Общие положения</w:t>
      </w:r>
    </w:p>
    <w:p w:rsidR="00AA4CB3" w:rsidRPr="007B5675" w:rsidRDefault="00AA4CB3" w:rsidP="00AA4CB3">
      <w:pPr>
        <w:pStyle w:val="a00"/>
        <w:jc w:val="both"/>
        <w:rPr>
          <w:color w:val="000000"/>
        </w:rPr>
      </w:pPr>
      <w:r w:rsidRPr="007B5675">
        <w:rPr>
          <w:color w:val="000000"/>
        </w:rPr>
        <w:t xml:space="preserve">1.1. </w:t>
      </w:r>
      <w:proofErr w:type="gramStart"/>
      <w:r w:rsidRPr="007B5675">
        <w:rPr>
          <w:color w:val="000000"/>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AA4CB3" w:rsidRPr="007B5675" w:rsidRDefault="00AA4CB3" w:rsidP="00AA4CB3">
      <w:pPr>
        <w:pStyle w:val="a00"/>
        <w:jc w:val="both"/>
        <w:rPr>
          <w:color w:val="000000"/>
        </w:rPr>
      </w:pPr>
      <w:r w:rsidRPr="007B5675">
        <w:rPr>
          <w:color w:val="000000"/>
        </w:rPr>
        <w:t>1.2. Персональные данные работника  – информация, необходимая работодателю в связи с трудовыми отношениями и касающаяся конкретного работника.</w:t>
      </w:r>
    </w:p>
    <w:p w:rsidR="00AA4CB3" w:rsidRPr="007B5675" w:rsidRDefault="00AA4CB3" w:rsidP="00AA4CB3">
      <w:pPr>
        <w:pStyle w:val="a00"/>
        <w:jc w:val="both"/>
        <w:rPr>
          <w:color w:val="000000"/>
        </w:rPr>
      </w:pPr>
      <w:r w:rsidRPr="007B5675">
        <w:rPr>
          <w:color w:val="000000"/>
        </w:rPr>
        <w:t xml:space="preserve">Персональные данные </w:t>
      </w:r>
      <w:proofErr w:type="gramStart"/>
      <w:r w:rsidRPr="007B5675">
        <w:rPr>
          <w:color w:val="000000"/>
        </w:rPr>
        <w:t>обучающихся</w:t>
      </w:r>
      <w:proofErr w:type="gramEnd"/>
      <w:r w:rsidRPr="007B5675">
        <w:rPr>
          <w:color w:val="000000"/>
        </w:rPr>
        <w:t xml:space="preserve"> – информация, необходимая образовательному учреждению в связи с отношениями, возникающими между обучающимся, его родителями (законными представителями) и образовательным учреждением.</w:t>
      </w:r>
    </w:p>
    <w:p w:rsidR="00AA4CB3" w:rsidRPr="007B5675" w:rsidRDefault="00AA4CB3" w:rsidP="00AA4CB3">
      <w:pPr>
        <w:pStyle w:val="a00"/>
        <w:jc w:val="both"/>
        <w:rPr>
          <w:color w:val="000000"/>
        </w:rPr>
      </w:pPr>
      <w:r w:rsidRPr="007B5675">
        <w:rPr>
          <w:color w:val="000000"/>
        </w:rPr>
        <w:t xml:space="preserve">1.3. </w:t>
      </w:r>
      <w:proofErr w:type="gramStart"/>
      <w:r w:rsidRPr="007B5675">
        <w:rPr>
          <w:color w:val="000000"/>
        </w:rPr>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AA4CB3" w:rsidRPr="007B5675" w:rsidRDefault="00AA4CB3" w:rsidP="00AA4CB3">
      <w:pPr>
        <w:pStyle w:val="a00"/>
        <w:jc w:val="both"/>
        <w:rPr>
          <w:color w:val="000000"/>
        </w:rPr>
      </w:pPr>
      <w:r w:rsidRPr="007B5675">
        <w:rPr>
          <w:color w:val="000000"/>
        </w:rPr>
        <w:t>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AA4CB3" w:rsidRPr="007B5675" w:rsidRDefault="00AA4CB3" w:rsidP="00AA4CB3">
      <w:pPr>
        <w:pStyle w:val="a00"/>
        <w:jc w:val="both"/>
        <w:rPr>
          <w:color w:val="000000"/>
        </w:rPr>
      </w:pPr>
      <w:r w:rsidRPr="007B5675">
        <w:rPr>
          <w:color w:val="000000"/>
        </w:rPr>
        <w:t xml:space="preserve">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w:t>
      </w:r>
      <w:r w:rsidRPr="007B5675">
        <w:rPr>
          <w:color w:val="000000"/>
        </w:rPr>
        <w:lastRenderedPageBreak/>
        <w:t>или других лиц либо иным образом затрагивающих права и свободы субъекта персональных данных или других лиц.</w:t>
      </w:r>
    </w:p>
    <w:p w:rsidR="00AA4CB3" w:rsidRPr="007B5675" w:rsidRDefault="00AA4CB3" w:rsidP="00AA4CB3">
      <w:pPr>
        <w:pStyle w:val="a00"/>
        <w:jc w:val="both"/>
        <w:rPr>
          <w:color w:val="000000"/>
        </w:rPr>
      </w:pPr>
      <w:r w:rsidRPr="007B5675">
        <w:rPr>
          <w:color w:val="000000"/>
        </w:rPr>
        <w:t>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AA4CB3" w:rsidRPr="007B5675" w:rsidRDefault="00AA4CB3" w:rsidP="00AA4CB3">
      <w:pPr>
        <w:pStyle w:val="a00"/>
        <w:jc w:val="both"/>
        <w:rPr>
          <w:color w:val="000000"/>
        </w:rPr>
      </w:pPr>
      <w:r w:rsidRPr="007B5675">
        <w:rPr>
          <w:color w:val="000000"/>
        </w:rPr>
        <w:t>1.4. К персональным данным работника, получаемым работодателем и подлежащим хранению у работодателя в порядке, предусмотренном действующим законодательством и настоящим Положением, относятся следующие сведения, содержащиеся в личных делах работников:</w:t>
      </w:r>
    </w:p>
    <w:p w:rsidR="00AA4CB3" w:rsidRPr="007B5675" w:rsidRDefault="00AA4CB3" w:rsidP="00AA4CB3">
      <w:pPr>
        <w:pStyle w:val="a00"/>
        <w:jc w:val="both"/>
        <w:rPr>
          <w:color w:val="000000"/>
        </w:rPr>
      </w:pPr>
      <w:r w:rsidRPr="007B5675">
        <w:rPr>
          <w:color w:val="000000"/>
        </w:rPr>
        <w:t>– паспортные данные работника;</w:t>
      </w:r>
    </w:p>
    <w:p w:rsidR="00AA4CB3" w:rsidRPr="007B5675" w:rsidRDefault="00AA4CB3" w:rsidP="00AA4CB3">
      <w:pPr>
        <w:pStyle w:val="a00"/>
        <w:jc w:val="both"/>
        <w:rPr>
          <w:color w:val="000000"/>
        </w:rPr>
      </w:pPr>
      <w:r w:rsidRPr="007B5675">
        <w:rPr>
          <w:color w:val="000000"/>
        </w:rPr>
        <w:t>– ИНН;</w:t>
      </w:r>
    </w:p>
    <w:p w:rsidR="00AA4CB3" w:rsidRPr="007B5675" w:rsidRDefault="00AA4CB3" w:rsidP="00AA4CB3">
      <w:pPr>
        <w:pStyle w:val="a00"/>
        <w:jc w:val="both"/>
        <w:rPr>
          <w:color w:val="000000"/>
        </w:rPr>
      </w:pPr>
      <w:r w:rsidRPr="007B5675">
        <w:rPr>
          <w:color w:val="000000"/>
        </w:rPr>
        <w:t>– копия страхового свидетельства государственного пенсионного страхования;</w:t>
      </w:r>
    </w:p>
    <w:p w:rsidR="00AA4CB3" w:rsidRPr="007B5675" w:rsidRDefault="00AA4CB3" w:rsidP="00AA4CB3">
      <w:pPr>
        <w:pStyle w:val="a00"/>
        <w:jc w:val="both"/>
        <w:rPr>
          <w:color w:val="000000"/>
        </w:rPr>
      </w:pPr>
      <w:r w:rsidRPr="007B5675">
        <w:rPr>
          <w:color w:val="000000"/>
        </w:rPr>
        <w:t>– копия документа воинского учета (для военнообязанных и лиц, подлежащих призыву на военную службу);</w:t>
      </w:r>
    </w:p>
    <w:p w:rsidR="00AA4CB3" w:rsidRPr="007B5675" w:rsidRDefault="00AA4CB3" w:rsidP="00AA4CB3">
      <w:pPr>
        <w:pStyle w:val="a00"/>
        <w:jc w:val="both"/>
        <w:rPr>
          <w:color w:val="000000"/>
        </w:rPr>
      </w:pPr>
      <w:r w:rsidRPr="007B5675">
        <w:rPr>
          <w:color w:val="000000"/>
        </w:rPr>
        <w:t>– копия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w:t>
      </w:r>
    </w:p>
    <w:p w:rsidR="00AA4CB3" w:rsidRPr="007B5675" w:rsidRDefault="00AA4CB3" w:rsidP="00AA4CB3">
      <w:pPr>
        <w:pStyle w:val="a00"/>
        <w:jc w:val="both"/>
        <w:rPr>
          <w:color w:val="000000"/>
        </w:rPr>
      </w:pPr>
      <w:r w:rsidRPr="007B5675">
        <w:rPr>
          <w:color w:val="000000"/>
        </w:rPr>
        <w:t>– анкетные данные, заполненные работником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w:t>
      </w:r>
    </w:p>
    <w:p w:rsidR="00AA4CB3" w:rsidRPr="007B5675" w:rsidRDefault="00AA4CB3" w:rsidP="00AA4CB3">
      <w:pPr>
        <w:pStyle w:val="a00"/>
        <w:jc w:val="both"/>
        <w:rPr>
          <w:color w:val="000000"/>
        </w:rPr>
      </w:pPr>
      <w:r w:rsidRPr="007B5675">
        <w:rPr>
          <w:color w:val="000000"/>
        </w:rPr>
        <w:t>– документы о возрасте малолетних детей и месте их обучения;</w:t>
      </w:r>
    </w:p>
    <w:p w:rsidR="00AA4CB3" w:rsidRPr="007B5675" w:rsidRDefault="00AA4CB3" w:rsidP="00AA4CB3">
      <w:pPr>
        <w:pStyle w:val="a00"/>
        <w:jc w:val="both"/>
        <w:rPr>
          <w:color w:val="000000"/>
        </w:rPr>
      </w:pPr>
      <w:r w:rsidRPr="007B5675">
        <w:rPr>
          <w:color w:val="000000"/>
        </w:rPr>
        <w:t>– документы о состоянии здоровья детей и других родственников (включая справки об инвалидности, о наличии хронических заболеваний);</w:t>
      </w:r>
    </w:p>
    <w:p w:rsidR="00AA4CB3" w:rsidRPr="007B5675" w:rsidRDefault="00AA4CB3" w:rsidP="00AA4CB3">
      <w:pPr>
        <w:pStyle w:val="a00"/>
        <w:jc w:val="both"/>
        <w:rPr>
          <w:color w:val="000000"/>
        </w:rPr>
      </w:pPr>
      <w:r w:rsidRPr="007B5675">
        <w:rPr>
          <w:color w:val="000000"/>
        </w:rPr>
        <w:t>– документы о состоянии здоровья (сведения об инвалидности, о беременности и т.п.);</w:t>
      </w:r>
    </w:p>
    <w:p w:rsidR="00AA4CB3" w:rsidRPr="007B5675" w:rsidRDefault="00AA4CB3" w:rsidP="00AA4CB3">
      <w:pPr>
        <w:pStyle w:val="a00"/>
        <w:jc w:val="both"/>
        <w:rPr>
          <w:color w:val="000000"/>
        </w:rPr>
      </w:pPr>
      <w:r w:rsidRPr="007B5675">
        <w:rPr>
          <w:color w:val="000000"/>
        </w:rPr>
        <w:t>– иные документы,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(включая медицинские заключения, предъявляемые работником при прохождении обязательных предварительных и периодических медицинских осмотров);</w:t>
      </w:r>
    </w:p>
    <w:p w:rsidR="00AA4CB3" w:rsidRPr="007B5675" w:rsidRDefault="00AA4CB3" w:rsidP="00AA4CB3">
      <w:pPr>
        <w:pStyle w:val="a00"/>
        <w:jc w:val="both"/>
        <w:rPr>
          <w:color w:val="000000"/>
        </w:rPr>
      </w:pPr>
      <w:r w:rsidRPr="007B5675">
        <w:rPr>
          <w:color w:val="000000"/>
        </w:rPr>
        <w:t>– трудовой договор;</w:t>
      </w:r>
    </w:p>
    <w:p w:rsidR="00AA4CB3" w:rsidRPr="007B5675" w:rsidRDefault="00AA4CB3" w:rsidP="00AA4CB3">
      <w:pPr>
        <w:pStyle w:val="a00"/>
        <w:jc w:val="both"/>
        <w:rPr>
          <w:color w:val="000000"/>
        </w:rPr>
      </w:pPr>
      <w:r w:rsidRPr="007B5675">
        <w:rPr>
          <w:color w:val="000000"/>
        </w:rPr>
        <w:t>– заключение по данным психологического исследования (если такое имеется);</w:t>
      </w:r>
    </w:p>
    <w:p w:rsidR="00AA4CB3" w:rsidRPr="007B5675" w:rsidRDefault="00AA4CB3" w:rsidP="00AA4CB3">
      <w:pPr>
        <w:pStyle w:val="a00"/>
        <w:jc w:val="both"/>
        <w:rPr>
          <w:color w:val="000000"/>
        </w:rPr>
      </w:pPr>
      <w:r w:rsidRPr="007B5675">
        <w:rPr>
          <w:color w:val="000000"/>
        </w:rPr>
        <w:t>– копии приказов о приеме, переводах, увольнении, повышении заработной платы, премировании, поощрениях и взысканиях;</w:t>
      </w:r>
    </w:p>
    <w:p w:rsidR="00AA4CB3" w:rsidRPr="007B5675" w:rsidRDefault="00AA4CB3" w:rsidP="00AA4CB3">
      <w:pPr>
        <w:pStyle w:val="a00"/>
        <w:jc w:val="both"/>
        <w:rPr>
          <w:color w:val="000000"/>
        </w:rPr>
      </w:pPr>
      <w:r w:rsidRPr="007B5675">
        <w:rPr>
          <w:color w:val="000000"/>
        </w:rPr>
        <w:t>– личная карточка по форме Т-2;</w:t>
      </w:r>
    </w:p>
    <w:p w:rsidR="00AA4CB3" w:rsidRPr="007B5675" w:rsidRDefault="00AA4CB3" w:rsidP="00AA4CB3">
      <w:pPr>
        <w:pStyle w:val="a00"/>
        <w:jc w:val="both"/>
        <w:rPr>
          <w:color w:val="000000"/>
        </w:rPr>
      </w:pPr>
      <w:r w:rsidRPr="007B5675">
        <w:rPr>
          <w:color w:val="000000"/>
        </w:rPr>
        <w:t>– заявления, объяснительные и служебные записки работника;</w:t>
      </w:r>
    </w:p>
    <w:p w:rsidR="00AA4CB3" w:rsidRPr="007B5675" w:rsidRDefault="0039357F" w:rsidP="00AA4CB3">
      <w:pPr>
        <w:pStyle w:val="a00"/>
        <w:jc w:val="both"/>
        <w:rPr>
          <w:color w:val="000000"/>
        </w:rPr>
      </w:pPr>
      <w:r w:rsidRPr="007B5675">
        <w:rPr>
          <w:color w:val="000000"/>
        </w:rPr>
        <w:lastRenderedPageBreak/>
        <w:t xml:space="preserve">– </w:t>
      </w:r>
      <w:r w:rsidR="00AA4CB3" w:rsidRPr="007B5675">
        <w:rPr>
          <w:color w:val="000000"/>
        </w:rPr>
        <w:t>документы о прохождении работником аттестации, повышения квалификации;</w:t>
      </w:r>
    </w:p>
    <w:p w:rsidR="00AA4CB3" w:rsidRPr="007B5675" w:rsidRDefault="00AA4CB3" w:rsidP="00AA4CB3">
      <w:pPr>
        <w:pStyle w:val="a00"/>
        <w:jc w:val="both"/>
        <w:rPr>
          <w:color w:val="000000"/>
        </w:rPr>
      </w:pPr>
      <w:r w:rsidRPr="007B5675">
        <w:rPr>
          <w:color w:val="000000"/>
        </w:rPr>
        <w:t>– иные документы, содержащие сведения о работнике, нахождение которых в личном деле работника необходимо для документального оформления трудовых правоотношений с работником (включая приговоры суда о запрете заниматься педагогической деятельностью или занимать руководящие должности).</w:t>
      </w:r>
    </w:p>
    <w:p w:rsidR="00AA4CB3" w:rsidRPr="007B5675" w:rsidRDefault="00AA4CB3" w:rsidP="00AA4CB3">
      <w:pPr>
        <w:pStyle w:val="a00"/>
        <w:jc w:val="both"/>
        <w:rPr>
          <w:color w:val="000000"/>
        </w:rPr>
      </w:pPr>
      <w:r w:rsidRPr="007B5675">
        <w:rPr>
          <w:color w:val="000000"/>
        </w:rPr>
        <w:t>1.5. К персональным данным обучающихся, получаемым образовательным учреждением и подлежащим хранению в образовательном учреждении  в порядке, предусмотренном действующим законодательством и настоящим Положением, относятся следующие сведения, содержащиеся в личных делах учащихся:</w:t>
      </w:r>
    </w:p>
    <w:p w:rsidR="00AA4CB3" w:rsidRPr="007B5675" w:rsidRDefault="00AA4CB3" w:rsidP="00AA4CB3">
      <w:pPr>
        <w:pStyle w:val="a00"/>
        <w:jc w:val="both"/>
        <w:rPr>
          <w:color w:val="000000"/>
        </w:rPr>
      </w:pPr>
      <w:r w:rsidRPr="007B5675">
        <w:rPr>
          <w:color w:val="000000"/>
        </w:rPr>
        <w:t xml:space="preserve">– документы, удостоверяющие личность </w:t>
      </w:r>
      <w:proofErr w:type="gramStart"/>
      <w:r w:rsidRPr="007B5675">
        <w:rPr>
          <w:color w:val="000000"/>
        </w:rPr>
        <w:t>обучающегося</w:t>
      </w:r>
      <w:proofErr w:type="gramEnd"/>
      <w:r w:rsidRPr="007B5675">
        <w:rPr>
          <w:color w:val="000000"/>
        </w:rPr>
        <w:t xml:space="preserve"> (свидетельство о рождении или паспорт);</w:t>
      </w:r>
    </w:p>
    <w:p w:rsidR="00AA4CB3" w:rsidRPr="007B5675" w:rsidRDefault="00AA4CB3" w:rsidP="00AA4CB3">
      <w:pPr>
        <w:pStyle w:val="a00"/>
        <w:jc w:val="both"/>
        <w:rPr>
          <w:color w:val="000000"/>
        </w:rPr>
      </w:pPr>
      <w:r w:rsidRPr="007B5675">
        <w:rPr>
          <w:color w:val="000000"/>
        </w:rPr>
        <w:t>– документы о месте проживания;</w:t>
      </w:r>
    </w:p>
    <w:p w:rsidR="00AA4CB3" w:rsidRPr="007B5675" w:rsidRDefault="00AA4CB3" w:rsidP="00AA4CB3">
      <w:pPr>
        <w:pStyle w:val="a00"/>
        <w:jc w:val="both"/>
        <w:rPr>
          <w:color w:val="000000"/>
        </w:rPr>
      </w:pPr>
      <w:r w:rsidRPr="007B5675">
        <w:rPr>
          <w:color w:val="000000"/>
        </w:rPr>
        <w:t>– документы о составе семьи;</w:t>
      </w:r>
    </w:p>
    <w:p w:rsidR="00AA4CB3" w:rsidRPr="007B5675" w:rsidRDefault="00AA4CB3" w:rsidP="00AA4CB3">
      <w:pPr>
        <w:pStyle w:val="a00"/>
        <w:jc w:val="both"/>
        <w:rPr>
          <w:color w:val="000000"/>
        </w:rPr>
      </w:pPr>
      <w:r w:rsidRPr="007B5675">
        <w:rPr>
          <w:color w:val="000000"/>
        </w:rPr>
        <w:t xml:space="preserve">– паспортные данные родителей (законных представителей) </w:t>
      </w:r>
      <w:proofErr w:type="gramStart"/>
      <w:r w:rsidRPr="007B5675">
        <w:rPr>
          <w:color w:val="000000"/>
        </w:rPr>
        <w:t>обучающегося</w:t>
      </w:r>
      <w:proofErr w:type="gramEnd"/>
      <w:r w:rsidRPr="007B5675">
        <w:rPr>
          <w:color w:val="000000"/>
        </w:rPr>
        <w:t>;</w:t>
      </w:r>
    </w:p>
    <w:p w:rsidR="00AA4CB3" w:rsidRPr="007B5675" w:rsidRDefault="00AA4CB3" w:rsidP="00AA4CB3">
      <w:pPr>
        <w:pStyle w:val="a00"/>
        <w:jc w:val="both"/>
        <w:rPr>
          <w:color w:val="000000"/>
        </w:rPr>
      </w:pPr>
      <w:r w:rsidRPr="007B5675">
        <w:rPr>
          <w:color w:val="000000"/>
        </w:rPr>
        <w:t>– документы о получении образования, необходимого для поступления в соответствующий класс (личное дело, справка с предыдущего места учебы и т.п.);</w:t>
      </w:r>
    </w:p>
    <w:p w:rsidR="00AA4CB3" w:rsidRPr="007B5675" w:rsidRDefault="00AA4CB3" w:rsidP="00AA4CB3">
      <w:pPr>
        <w:pStyle w:val="a00"/>
        <w:jc w:val="both"/>
        <w:rPr>
          <w:color w:val="000000"/>
        </w:rPr>
      </w:pPr>
      <w:r w:rsidRPr="007B5675">
        <w:rPr>
          <w:color w:val="000000"/>
        </w:rPr>
        <w:t>– полис медицинского страхования;</w:t>
      </w:r>
    </w:p>
    <w:p w:rsidR="00AA4CB3" w:rsidRPr="007B5675" w:rsidRDefault="00AA4CB3" w:rsidP="00AA4CB3">
      <w:pPr>
        <w:pStyle w:val="a00"/>
        <w:jc w:val="both"/>
        <w:rPr>
          <w:color w:val="000000"/>
        </w:rPr>
      </w:pPr>
      <w:r w:rsidRPr="007B5675">
        <w:rPr>
          <w:color w:val="000000"/>
        </w:rPr>
        <w:t>– документы о состоянии здоровья (сведения об инвалидности, о наличии хронических заболеваний, медицинское заключение об отсутствии противопоказаний для обучения в образовательном учреждении конкретного вида и типа, о возможности изучения предметов, представляющих повышенную опасность для здоровья и т.п.);</w:t>
      </w:r>
    </w:p>
    <w:p w:rsidR="00AA4CB3" w:rsidRPr="007B5675" w:rsidRDefault="00AA4CB3" w:rsidP="00AA4CB3">
      <w:pPr>
        <w:pStyle w:val="a00"/>
        <w:jc w:val="both"/>
        <w:rPr>
          <w:color w:val="000000"/>
        </w:rPr>
      </w:pPr>
      <w:r w:rsidRPr="007B5675">
        <w:rPr>
          <w:color w:val="000000"/>
        </w:rPr>
        <w:t>– документы, подтверждающие права на дополнительные гарантии и компенсации по определенным основаниям, предусмотренным законодательством (родители-инвалиды, неполная семья, ребенок-сирота и т.п.);</w:t>
      </w:r>
    </w:p>
    <w:p w:rsidR="00AA4CB3" w:rsidRPr="007B5675" w:rsidRDefault="00AA4CB3" w:rsidP="00AA4CB3">
      <w:pPr>
        <w:pStyle w:val="a00"/>
        <w:jc w:val="both"/>
        <w:rPr>
          <w:color w:val="000000"/>
        </w:rPr>
      </w:pPr>
      <w:r w:rsidRPr="007B5675">
        <w:rPr>
          <w:color w:val="000000"/>
        </w:rPr>
        <w:t xml:space="preserve">– иные документы, содержащие персональные данные (в том числе сведения, необходимые для предоставления </w:t>
      </w:r>
      <w:proofErr w:type="gramStart"/>
      <w:r w:rsidRPr="007B5675">
        <w:rPr>
          <w:color w:val="000000"/>
        </w:rPr>
        <w:t>обучающемуся</w:t>
      </w:r>
      <w:proofErr w:type="gramEnd"/>
      <w:r w:rsidRPr="007B5675">
        <w:rPr>
          <w:color w:val="000000"/>
        </w:rPr>
        <w:t xml:space="preserve"> гарантий и компенсаций, установленных действующим законодательством).</w:t>
      </w:r>
    </w:p>
    <w:p w:rsidR="00AA4CB3" w:rsidRPr="007B5675" w:rsidRDefault="00AA4CB3" w:rsidP="00AA4CB3">
      <w:pPr>
        <w:pStyle w:val="a00"/>
        <w:jc w:val="both"/>
        <w:rPr>
          <w:b/>
          <w:color w:val="000000"/>
        </w:rPr>
      </w:pPr>
      <w:r w:rsidRPr="007B5675">
        <w:rPr>
          <w:b/>
          <w:color w:val="000000"/>
        </w:rPr>
        <w:t xml:space="preserve">2. Основные условия проведения обработки персональных данных </w:t>
      </w:r>
    </w:p>
    <w:p w:rsidR="00AA4CB3" w:rsidRPr="007B5675" w:rsidRDefault="00AA4CB3" w:rsidP="00AA4CB3">
      <w:pPr>
        <w:pStyle w:val="a00"/>
        <w:jc w:val="both"/>
        <w:rPr>
          <w:color w:val="000000"/>
        </w:rPr>
      </w:pPr>
      <w:r w:rsidRPr="007B5675">
        <w:rPr>
          <w:color w:val="000000"/>
        </w:rPr>
        <w:t>2.1. Образовательное учреждение определяет объем, содержание обрабатываемых персональных данных работников и обучающихся, руководствуясь Конституцией Российской Федерации, Трудовым кодексом Российской Федерации, Законом РФ от 10.07.1992 № 3266-1 «Об образовании» и иными федеральными законами.</w:t>
      </w:r>
    </w:p>
    <w:p w:rsidR="00AA4CB3" w:rsidRPr="007B5675" w:rsidRDefault="00AA4CB3" w:rsidP="00AA4CB3">
      <w:pPr>
        <w:pStyle w:val="a00"/>
        <w:jc w:val="both"/>
        <w:rPr>
          <w:color w:val="000000"/>
        </w:rPr>
      </w:pPr>
      <w:r w:rsidRPr="007B5675">
        <w:rPr>
          <w:color w:val="000000"/>
        </w:rPr>
        <w:t>2.2. Обработка персональных данных работников осуществляется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а также обеспечения личной безопасности работников, сохранности имущества, контроля количества и качества выполняемой работы.</w:t>
      </w:r>
    </w:p>
    <w:p w:rsidR="00AA4CB3" w:rsidRPr="007B5675" w:rsidRDefault="00AA4CB3" w:rsidP="00AA4CB3">
      <w:pPr>
        <w:pStyle w:val="a00"/>
        <w:jc w:val="both"/>
        <w:rPr>
          <w:color w:val="000000"/>
        </w:rPr>
      </w:pPr>
      <w:r w:rsidRPr="007B5675">
        <w:rPr>
          <w:color w:val="000000"/>
        </w:rPr>
        <w:lastRenderedPageBreak/>
        <w:t xml:space="preserve">Обработка персональных данных обучающегося может осуществляться исключительно в целях обеспечения соблюдения законов и иных нормативных правовых актов; содействия </w:t>
      </w:r>
      <w:proofErr w:type="gramStart"/>
      <w:r w:rsidRPr="007B5675">
        <w:rPr>
          <w:color w:val="000000"/>
        </w:rPr>
        <w:t>обучающимся</w:t>
      </w:r>
      <w:proofErr w:type="gramEnd"/>
      <w:r w:rsidRPr="007B5675">
        <w:rPr>
          <w:color w:val="000000"/>
        </w:rPr>
        <w:t xml:space="preserve"> в обучении, трудоустройстве;  обеспечения их личной безопасности; контроля качества обучения и обеспечения сохранности имущества.</w:t>
      </w:r>
    </w:p>
    <w:p w:rsidR="00AA4CB3" w:rsidRPr="007B5675" w:rsidRDefault="00AA4CB3" w:rsidP="00AA4CB3">
      <w:pPr>
        <w:pStyle w:val="a00"/>
        <w:jc w:val="both"/>
        <w:rPr>
          <w:color w:val="000000"/>
        </w:rPr>
      </w:pPr>
      <w:r w:rsidRPr="007B5675">
        <w:rPr>
          <w:color w:val="000000"/>
        </w:rPr>
        <w:t xml:space="preserve">2.3. Все персональные данные работника предоставляются работником, за исключением случаев, предусмотренных федеральным законом. Если персональные данные </w:t>
      </w:r>
      <w:proofErr w:type="gramStart"/>
      <w:r w:rsidRPr="007B5675">
        <w:rPr>
          <w:color w:val="000000"/>
        </w:rPr>
        <w:t>работника</w:t>
      </w:r>
      <w:proofErr w:type="gramEnd"/>
      <w:r w:rsidRPr="007B5675">
        <w:rPr>
          <w:color w:val="000000"/>
        </w:rPr>
        <w:t xml:space="preserve"> возможно получить только у третьей стороны, то работодатель обязан заранее уведомить об этом работника и получить его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AA4CB3" w:rsidRPr="007B5675" w:rsidRDefault="00AA4CB3" w:rsidP="00AA4CB3">
      <w:pPr>
        <w:pStyle w:val="a00"/>
        <w:jc w:val="both"/>
        <w:rPr>
          <w:color w:val="000000"/>
        </w:rPr>
      </w:pPr>
      <w:r w:rsidRPr="007B5675">
        <w:rPr>
          <w:color w:val="000000"/>
        </w:rPr>
        <w:t xml:space="preserve">2.4. Все персональные данные несовершеннолетнего обучающегося в возрасте до 14 лет (малолетнего) предоставляются его родителями (законными представителями). Если персональные данные </w:t>
      </w:r>
      <w:proofErr w:type="gramStart"/>
      <w:r w:rsidRPr="007B5675">
        <w:rPr>
          <w:color w:val="000000"/>
        </w:rPr>
        <w:t>обучающегося</w:t>
      </w:r>
      <w:proofErr w:type="gramEnd"/>
      <w:r w:rsidRPr="007B5675">
        <w:rPr>
          <w:color w:val="000000"/>
        </w:rPr>
        <w:t xml:space="preserve"> возможно получить только у третьей стороны, то родители (законные представители) обучающегося должны быть уведомлены об этом заранее. От них должно быть получено письменное согласие на получение персональных данных от третьей стороны. Родители (законные представители) обучающегося должны быть проинформированы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AA4CB3" w:rsidRPr="007B5675" w:rsidRDefault="00AA4CB3" w:rsidP="00AA4CB3">
      <w:pPr>
        <w:pStyle w:val="a00"/>
        <w:jc w:val="both"/>
        <w:rPr>
          <w:color w:val="000000"/>
        </w:rPr>
      </w:pPr>
      <w:r w:rsidRPr="007B5675">
        <w:rPr>
          <w:color w:val="000000"/>
        </w:rPr>
        <w:t xml:space="preserve">Персональные данные несовершеннолетнего обучающегося в возрасте старше 14 лет предоставляются самим обучающимся с письменного согласия своих законных представителей – родителей, усыновителей или попечителя. Если персональные данные </w:t>
      </w:r>
      <w:proofErr w:type="gramStart"/>
      <w:r w:rsidRPr="007B5675">
        <w:rPr>
          <w:color w:val="000000"/>
        </w:rPr>
        <w:t>обучающегося</w:t>
      </w:r>
      <w:proofErr w:type="gramEnd"/>
      <w:r w:rsidRPr="007B5675">
        <w:rPr>
          <w:color w:val="000000"/>
        </w:rPr>
        <w:t xml:space="preserve"> возможно получить только у третьей стороны, то обучающийся, должен быть уведомлен об этом заранее. От него и его родителей (законных представителей) должно быть получено письменное согласие на получение персональных данных от третьей стороны. Обучающийся и его родители (законные представители) должны быть проинформированы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AA4CB3" w:rsidRPr="007B5675" w:rsidRDefault="00AA4CB3" w:rsidP="00AA4CB3">
      <w:pPr>
        <w:pStyle w:val="a00"/>
        <w:jc w:val="both"/>
        <w:rPr>
          <w:color w:val="000000"/>
        </w:rPr>
      </w:pPr>
      <w:r w:rsidRPr="007B5675">
        <w:rPr>
          <w:color w:val="000000"/>
        </w:rPr>
        <w:t>2.5. Образовательное учреждение не имеет права получать и обрабатывать персональные данные работника, обучающегося о его политических, религиозных и иных убеждениях и частной жизни без письменного согласия работника, обучающегося.</w:t>
      </w:r>
    </w:p>
    <w:p w:rsidR="00AA4CB3" w:rsidRPr="007B5675" w:rsidRDefault="00AA4CB3" w:rsidP="00AA4CB3">
      <w:pPr>
        <w:pStyle w:val="a00"/>
        <w:jc w:val="both"/>
        <w:rPr>
          <w:color w:val="000000"/>
        </w:rPr>
      </w:pPr>
      <w:r w:rsidRPr="007B5675">
        <w:rPr>
          <w:color w:val="000000"/>
        </w:rPr>
        <w:t>Образовательное учреждение не имеет права получать и обрабатывать персональные данные работника, обучающегося о его членстве в общественных объединениях или его профсоюзной деятельности, за исключением случаев, предусмотренных федеральным законом.</w:t>
      </w:r>
    </w:p>
    <w:p w:rsidR="00AA4CB3" w:rsidRPr="007B5675" w:rsidRDefault="00AA4CB3" w:rsidP="00AA4CB3">
      <w:pPr>
        <w:pStyle w:val="a00"/>
        <w:jc w:val="both"/>
        <w:rPr>
          <w:color w:val="000000"/>
        </w:rPr>
      </w:pPr>
      <w:r w:rsidRPr="007B5675">
        <w:rPr>
          <w:color w:val="000000"/>
        </w:rPr>
        <w:t xml:space="preserve">2.6. </w:t>
      </w:r>
      <w:proofErr w:type="gramStart"/>
      <w:r w:rsidRPr="007B5675">
        <w:rPr>
          <w:color w:val="000000"/>
        </w:rPr>
        <w:t>Образовательное учреждение вправе осуществлять сбор, передачу, уничтожение, хранение, использование информации о политических, религиозных, других убеждениях и частной жизни, а также информации, нарушающей тайну переписки, телефонных переговоров, почтовых, телеграфных и иных сообщений:</w:t>
      </w:r>
      <w:proofErr w:type="gramEnd"/>
    </w:p>
    <w:p w:rsidR="00AA4CB3" w:rsidRPr="007B5675" w:rsidRDefault="00AA4CB3" w:rsidP="00AA4CB3">
      <w:pPr>
        <w:pStyle w:val="a00"/>
        <w:jc w:val="both"/>
        <w:rPr>
          <w:color w:val="000000"/>
        </w:rPr>
      </w:pPr>
      <w:r w:rsidRPr="007B5675">
        <w:rPr>
          <w:color w:val="000000"/>
        </w:rPr>
        <w:t>– работника только с его письменного согласия или на основании судебного решения.</w:t>
      </w:r>
    </w:p>
    <w:p w:rsidR="00AA4CB3" w:rsidRPr="007B5675" w:rsidRDefault="00AA4CB3" w:rsidP="00AA4CB3">
      <w:pPr>
        <w:pStyle w:val="a00"/>
        <w:jc w:val="both"/>
        <w:rPr>
          <w:color w:val="000000"/>
        </w:rPr>
      </w:pPr>
      <w:r w:rsidRPr="007B5675">
        <w:rPr>
          <w:color w:val="000000"/>
        </w:rPr>
        <w:lastRenderedPageBreak/>
        <w:t>– обучающегося только с его письменного согласия (согласия родителей (законных представителей) малолетнего несовершеннолетнего обучающегося) или на основании судебного решения.</w:t>
      </w:r>
    </w:p>
    <w:p w:rsidR="00AA4CB3" w:rsidRPr="007B5675" w:rsidRDefault="00AA4CB3" w:rsidP="00AA4CB3">
      <w:pPr>
        <w:pStyle w:val="a00"/>
        <w:jc w:val="both"/>
        <w:rPr>
          <w:b/>
          <w:color w:val="000000"/>
        </w:rPr>
      </w:pPr>
      <w:r w:rsidRPr="007B5675">
        <w:rPr>
          <w:b/>
          <w:color w:val="000000"/>
        </w:rPr>
        <w:t>3. Хранение и использование персональных данных</w:t>
      </w:r>
    </w:p>
    <w:p w:rsidR="00AA4CB3" w:rsidRPr="007B5675" w:rsidRDefault="00AA4CB3" w:rsidP="00AA4CB3">
      <w:pPr>
        <w:pStyle w:val="a00"/>
        <w:jc w:val="both"/>
        <w:rPr>
          <w:color w:val="000000"/>
        </w:rPr>
      </w:pPr>
      <w:r w:rsidRPr="007B5675">
        <w:rPr>
          <w:color w:val="000000"/>
        </w:rPr>
        <w:t>3.1. Персональные данные работников и обучающихся образовательного учреждения хранятся на бумажных и электронных носителях, в специально предназначенных для этого помещениях.</w:t>
      </w:r>
    </w:p>
    <w:p w:rsidR="00AA4CB3" w:rsidRPr="007B5675" w:rsidRDefault="00AA4CB3" w:rsidP="00AA4CB3">
      <w:pPr>
        <w:pStyle w:val="a00"/>
        <w:jc w:val="both"/>
        <w:rPr>
          <w:color w:val="000000"/>
        </w:rPr>
      </w:pPr>
      <w:r w:rsidRPr="007B5675">
        <w:rPr>
          <w:color w:val="000000"/>
        </w:rPr>
        <w:t>3.2. В процессе хранения персональных данных работников и обучающихся образовательного учреждения должны обеспечиваться:</w:t>
      </w:r>
    </w:p>
    <w:p w:rsidR="00AA4CB3" w:rsidRPr="007B5675" w:rsidRDefault="00AA4CB3" w:rsidP="00AA4CB3">
      <w:pPr>
        <w:pStyle w:val="a00"/>
        <w:jc w:val="both"/>
        <w:rPr>
          <w:color w:val="000000"/>
        </w:rPr>
      </w:pPr>
      <w:r w:rsidRPr="007B5675">
        <w:rPr>
          <w:color w:val="000000"/>
        </w:rPr>
        <w:t>– требования нормативных документов, устанавливающих правила хранения конфиденциальных сведений;</w:t>
      </w:r>
    </w:p>
    <w:p w:rsidR="00AA4CB3" w:rsidRPr="007B5675" w:rsidRDefault="00AA4CB3" w:rsidP="00AA4CB3">
      <w:pPr>
        <w:pStyle w:val="a00"/>
        <w:jc w:val="both"/>
        <w:rPr>
          <w:color w:val="000000"/>
        </w:rPr>
      </w:pPr>
      <w:r w:rsidRPr="007B5675">
        <w:rPr>
          <w:color w:val="000000"/>
        </w:rPr>
        <w:t>– сохранность имеющихся данных, ограничение доступа к ним, в соответствии с законодательством Российской Федерации и настоящим Положением;</w:t>
      </w:r>
    </w:p>
    <w:p w:rsidR="00AA4CB3" w:rsidRPr="007B5675" w:rsidRDefault="00AA4CB3" w:rsidP="00AA4CB3">
      <w:pPr>
        <w:pStyle w:val="a00"/>
        <w:jc w:val="both"/>
        <w:rPr>
          <w:color w:val="000000"/>
        </w:rPr>
      </w:pPr>
      <w:r w:rsidRPr="007B5675">
        <w:rPr>
          <w:color w:val="000000"/>
        </w:rPr>
        <w:t xml:space="preserve">– </w:t>
      </w:r>
      <w:proofErr w:type="gramStart"/>
      <w:r w:rsidRPr="007B5675">
        <w:rPr>
          <w:color w:val="000000"/>
        </w:rPr>
        <w:t>контроль за</w:t>
      </w:r>
      <w:proofErr w:type="gramEnd"/>
      <w:r w:rsidRPr="007B5675">
        <w:rPr>
          <w:color w:val="000000"/>
        </w:rPr>
        <w:t xml:space="preserve"> достоверностью и полнотой персональных данных, их регулярное обновление и внесение по мере необходимости соответствующих изменений.</w:t>
      </w:r>
    </w:p>
    <w:p w:rsidR="00AA4CB3" w:rsidRPr="007B5675" w:rsidRDefault="00AA4CB3" w:rsidP="00AA4CB3">
      <w:pPr>
        <w:pStyle w:val="a00"/>
        <w:jc w:val="both"/>
        <w:rPr>
          <w:color w:val="000000"/>
        </w:rPr>
      </w:pPr>
      <w:r w:rsidRPr="007B5675">
        <w:rPr>
          <w:color w:val="000000"/>
        </w:rPr>
        <w:t>3.3. Доступ к персональным данным работников и обучающихся образовательного учреждения имеют:</w:t>
      </w:r>
    </w:p>
    <w:p w:rsidR="00AA4CB3" w:rsidRPr="007B5675" w:rsidRDefault="00AA4CB3" w:rsidP="00AA4CB3">
      <w:pPr>
        <w:pStyle w:val="a00"/>
        <w:jc w:val="both"/>
        <w:rPr>
          <w:color w:val="000000"/>
        </w:rPr>
      </w:pPr>
      <w:r w:rsidRPr="007B5675">
        <w:rPr>
          <w:color w:val="000000"/>
        </w:rPr>
        <w:t>– директор;</w:t>
      </w:r>
    </w:p>
    <w:p w:rsidR="00AA4CB3" w:rsidRPr="007B5675" w:rsidRDefault="00AA4CB3" w:rsidP="00AA4CB3">
      <w:pPr>
        <w:pStyle w:val="a00"/>
        <w:jc w:val="both"/>
        <w:rPr>
          <w:color w:val="000000"/>
        </w:rPr>
      </w:pPr>
      <w:r w:rsidRPr="007B5675">
        <w:rPr>
          <w:color w:val="000000"/>
        </w:rPr>
        <w:t xml:space="preserve">– классные руководители (только к персональным данным </w:t>
      </w:r>
      <w:proofErr w:type="gramStart"/>
      <w:r w:rsidRPr="007B5675">
        <w:rPr>
          <w:color w:val="000000"/>
        </w:rPr>
        <w:t>обучающихся</w:t>
      </w:r>
      <w:proofErr w:type="gramEnd"/>
      <w:r w:rsidRPr="007B5675">
        <w:rPr>
          <w:color w:val="000000"/>
        </w:rPr>
        <w:t xml:space="preserve"> своего класса);</w:t>
      </w:r>
    </w:p>
    <w:p w:rsidR="00AA4CB3" w:rsidRPr="007B5675" w:rsidRDefault="00AA4CB3" w:rsidP="00AA4CB3">
      <w:pPr>
        <w:pStyle w:val="a00"/>
        <w:jc w:val="both"/>
        <w:rPr>
          <w:color w:val="000000"/>
        </w:rPr>
      </w:pPr>
      <w:r w:rsidRPr="007B5675">
        <w:rPr>
          <w:color w:val="000000"/>
        </w:rPr>
        <w:t>– иные работники, определяемые приказом руководителя образовательного учреждения в пределах своей компетенции.</w:t>
      </w:r>
    </w:p>
    <w:p w:rsidR="00AA4CB3" w:rsidRPr="007B5675" w:rsidRDefault="00AA4CB3" w:rsidP="00AA4CB3">
      <w:pPr>
        <w:pStyle w:val="a00"/>
        <w:jc w:val="both"/>
        <w:rPr>
          <w:color w:val="000000"/>
        </w:rPr>
      </w:pPr>
      <w:r w:rsidRPr="007B5675">
        <w:rPr>
          <w:color w:val="000000"/>
        </w:rPr>
        <w:t>3.4. Помимо лиц, указанных в п. 3.3. настоящего Положения, право доступа к персональным данным работников и обучающихся имеют только лица, уполномоченные действующим законодательством.</w:t>
      </w:r>
    </w:p>
    <w:p w:rsidR="00AA4CB3" w:rsidRPr="007B5675" w:rsidRDefault="00AA4CB3" w:rsidP="00AA4CB3">
      <w:pPr>
        <w:pStyle w:val="a00"/>
        <w:jc w:val="both"/>
        <w:rPr>
          <w:color w:val="000000"/>
        </w:rPr>
      </w:pPr>
      <w:r w:rsidRPr="007B5675">
        <w:rPr>
          <w:color w:val="000000"/>
        </w:rPr>
        <w:t>3.5.  Лица, имеющие доступ к персональным данным обязаны использовать персональные данные работников и обучающихся лишь в целях, для которых они были предоставлены.</w:t>
      </w:r>
    </w:p>
    <w:p w:rsidR="00AA4CB3" w:rsidRPr="007B5675" w:rsidRDefault="00AA4CB3" w:rsidP="00AA4CB3">
      <w:pPr>
        <w:pStyle w:val="a00"/>
        <w:jc w:val="both"/>
        <w:rPr>
          <w:color w:val="000000"/>
        </w:rPr>
      </w:pPr>
      <w:r w:rsidRPr="007B5675">
        <w:rPr>
          <w:color w:val="000000"/>
        </w:rPr>
        <w:t>3.6. Ответственным за организацию и осуществление хранения персональных данных работников и обучающихся образовательного учреждения является заместитель директора, в соответствии с приказом руководителя образовательного учреждения.</w:t>
      </w:r>
    </w:p>
    <w:p w:rsidR="00AA4CB3" w:rsidRPr="007B5675" w:rsidRDefault="00AA4CB3" w:rsidP="00AA4CB3">
      <w:pPr>
        <w:pStyle w:val="a00"/>
        <w:jc w:val="both"/>
        <w:rPr>
          <w:color w:val="000000"/>
        </w:rPr>
      </w:pPr>
      <w:r w:rsidRPr="007B5675">
        <w:rPr>
          <w:color w:val="000000"/>
        </w:rPr>
        <w:t>3.7.  Персональные данные работника отражаются в личной карточке работника (форма Т-2), которая заполняется после издания приказа о его приеме на работу. Личные карточки работников хранятся в специально оборудованных несгораемых шкафах в алфавитном порядке.</w:t>
      </w:r>
    </w:p>
    <w:p w:rsidR="00AA4CB3" w:rsidRPr="007B5675" w:rsidRDefault="00AA4CB3" w:rsidP="00AA4CB3">
      <w:pPr>
        <w:pStyle w:val="a00"/>
        <w:jc w:val="both"/>
        <w:rPr>
          <w:color w:val="000000"/>
        </w:rPr>
      </w:pPr>
      <w:r w:rsidRPr="007B5675">
        <w:rPr>
          <w:color w:val="000000"/>
        </w:rPr>
        <w:t xml:space="preserve">3.8.  </w:t>
      </w:r>
      <w:proofErr w:type="gramStart"/>
      <w:r w:rsidRPr="007B5675">
        <w:rPr>
          <w:color w:val="000000"/>
        </w:rPr>
        <w:t>Персональные данные обучающегося отражаются в его личном деле, которое заполняется после издания приказа о его зачисления в образовательное учреждения.</w:t>
      </w:r>
      <w:proofErr w:type="gramEnd"/>
      <w:r w:rsidRPr="007B5675">
        <w:rPr>
          <w:color w:val="000000"/>
        </w:rPr>
        <w:t xml:space="preserve"> Личные дела обучающихся в алфавитном порядке формируются в папках классов, которые хранятся в специально оборудованных несгораемых шкафах. </w:t>
      </w:r>
    </w:p>
    <w:p w:rsidR="00AA4CB3" w:rsidRPr="007B5675" w:rsidRDefault="00AA4CB3" w:rsidP="00AA4CB3">
      <w:pPr>
        <w:pStyle w:val="a00"/>
        <w:jc w:val="both"/>
        <w:rPr>
          <w:b/>
          <w:color w:val="000000"/>
        </w:rPr>
      </w:pPr>
      <w:r w:rsidRPr="007B5675">
        <w:rPr>
          <w:b/>
          <w:color w:val="000000"/>
        </w:rPr>
        <w:lastRenderedPageBreak/>
        <w:t>4. Передача персональных данных</w:t>
      </w:r>
    </w:p>
    <w:p w:rsidR="00AA4CB3" w:rsidRPr="007B5675" w:rsidRDefault="00AA4CB3" w:rsidP="00AA4CB3">
      <w:pPr>
        <w:pStyle w:val="a00"/>
        <w:jc w:val="both"/>
        <w:rPr>
          <w:color w:val="000000"/>
        </w:rPr>
      </w:pPr>
      <w:r w:rsidRPr="007B5675">
        <w:rPr>
          <w:color w:val="000000"/>
        </w:rPr>
        <w:t>4.1. При передаче персональных данных работников и обучающихся образовательного учреждения другим юридическим и физическим лицам образовательное учреждение должно соблюдать следующие требования:</w:t>
      </w:r>
    </w:p>
    <w:p w:rsidR="00AA4CB3" w:rsidRPr="007B5675" w:rsidRDefault="00AA4CB3" w:rsidP="00AA4CB3">
      <w:pPr>
        <w:pStyle w:val="a00"/>
        <w:jc w:val="both"/>
        <w:rPr>
          <w:color w:val="000000"/>
          <w:spacing w:val="-2"/>
        </w:rPr>
      </w:pPr>
      <w:r w:rsidRPr="007B5675">
        <w:rPr>
          <w:color w:val="000000"/>
          <w:spacing w:val="-2"/>
        </w:rPr>
        <w:t>4.1.1. Персональные данные работника (обучающегося) не могут быть сообщены третьей стороне без письменного согласия работника, обучающегося, родителей (законных представителей) несовершеннолетнего (малолетнего) обучающегося, за исключением случаев, когда это необходимо для предупреждения угрозы жизни и здоровью работника (обучающегося), а также в случаях, установленных федеральным законом.</w:t>
      </w:r>
    </w:p>
    <w:p w:rsidR="00AA4CB3" w:rsidRPr="007B5675" w:rsidRDefault="00AA4CB3" w:rsidP="00AA4CB3">
      <w:pPr>
        <w:pStyle w:val="a00"/>
        <w:jc w:val="both"/>
        <w:rPr>
          <w:color w:val="000000"/>
        </w:rPr>
      </w:pPr>
      <w:r w:rsidRPr="007B5675">
        <w:rPr>
          <w:color w:val="000000"/>
        </w:rPr>
        <w:t>4.1.2. Лица, получающие персональные данные работника (обучающегося) должны предупреждаться о том, что эти данные могут быть использованы лишь в целях, для которых они сообщены. Образовательное учреждение должно требовать от этих лиц подтверждения того, что это правило соблюдено. Лица, получающие персональные данные работника, обязаны соблюдать режим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AA4CB3" w:rsidRPr="007B5675" w:rsidRDefault="00AA4CB3" w:rsidP="00AA4CB3">
      <w:pPr>
        <w:pStyle w:val="a00"/>
        <w:jc w:val="both"/>
        <w:rPr>
          <w:color w:val="000000"/>
        </w:rPr>
      </w:pPr>
      <w:r w:rsidRPr="007B5675">
        <w:rPr>
          <w:color w:val="000000"/>
        </w:rPr>
        <w:t>4.2.  Передача персональных данных работника (обучающегося) его представителям может быть осуществлена в установленном действующим законодательством порядке только в том объеме, который необходим для выполнения указанными представителями их функций.</w:t>
      </w:r>
    </w:p>
    <w:p w:rsidR="00AA4CB3" w:rsidRPr="007B5675" w:rsidRDefault="00AA4CB3" w:rsidP="00AA4CB3">
      <w:pPr>
        <w:pStyle w:val="a00"/>
        <w:rPr>
          <w:b/>
          <w:color w:val="000000"/>
        </w:rPr>
      </w:pPr>
      <w:r w:rsidRPr="007B5675">
        <w:rPr>
          <w:b/>
          <w:color w:val="000000"/>
        </w:rPr>
        <w:t>5. Права работников, обучающихся  на обеспечение защиты персональных данных</w:t>
      </w:r>
    </w:p>
    <w:p w:rsidR="00AA4CB3" w:rsidRPr="007B5675" w:rsidRDefault="00AA4CB3" w:rsidP="00AA4CB3">
      <w:pPr>
        <w:pStyle w:val="a00"/>
        <w:jc w:val="both"/>
        <w:rPr>
          <w:color w:val="000000"/>
        </w:rPr>
      </w:pPr>
      <w:r w:rsidRPr="007B5675">
        <w:rPr>
          <w:color w:val="000000"/>
        </w:rPr>
        <w:t>5.1. В целях обеспечения защиты персональных данных, хранящихся у образовательного учреждения, работники, обучающиеся (родители (законные представители) малолетнего несовершеннолетнего обучающегося),  имеют право:</w:t>
      </w:r>
    </w:p>
    <w:p w:rsidR="00AA4CB3" w:rsidRPr="007B5675" w:rsidRDefault="00AA4CB3" w:rsidP="00AA4CB3">
      <w:pPr>
        <w:pStyle w:val="a00"/>
        <w:jc w:val="both"/>
        <w:rPr>
          <w:color w:val="000000"/>
        </w:rPr>
      </w:pPr>
      <w:r w:rsidRPr="007B5675">
        <w:rPr>
          <w:color w:val="000000"/>
        </w:rPr>
        <w:t>5.1.1. Получать полную информацию о своих персональных данных и их обработке.</w:t>
      </w:r>
    </w:p>
    <w:p w:rsidR="00AA4CB3" w:rsidRPr="007B5675" w:rsidRDefault="00AA4CB3" w:rsidP="00AA4CB3">
      <w:pPr>
        <w:pStyle w:val="a00"/>
        <w:jc w:val="both"/>
        <w:rPr>
          <w:color w:val="000000"/>
        </w:rPr>
      </w:pPr>
      <w:r w:rsidRPr="007B5675">
        <w:rPr>
          <w:color w:val="000000"/>
        </w:rPr>
        <w:t>5.1.2. Свободного бесплатного доступа к своим персональным данным, включая право на получение копии любой записи, содержащей персональные данные работника,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работника, обучающегося (для малолетнего несовершеннолетнего – его родителей, законных представителей) – к заместителю директора, ответственному за организацию и осуществление хранения персональных данных работников.</w:t>
      </w:r>
    </w:p>
    <w:p w:rsidR="00AA4CB3" w:rsidRPr="007B5675" w:rsidRDefault="00AA4CB3" w:rsidP="00AA4CB3">
      <w:pPr>
        <w:pStyle w:val="a00"/>
        <w:jc w:val="both"/>
        <w:rPr>
          <w:color w:val="000000"/>
        </w:rPr>
      </w:pPr>
      <w:r w:rsidRPr="007B5675">
        <w:rPr>
          <w:color w:val="000000"/>
        </w:rPr>
        <w:t xml:space="preserve">5.1.3. </w:t>
      </w:r>
      <w:proofErr w:type="gramStart"/>
      <w:r w:rsidRPr="007B5675">
        <w:rPr>
          <w:color w:val="000000"/>
        </w:rPr>
        <w:t>Требовать об исключении</w:t>
      </w:r>
      <w:proofErr w:type="gramEnd"/>
      <w:r w:rsidRPr="007B5675">
        <w:rPr>
          <w:color w:val="000000"/>
        </w:rPr>
        <w:t xml:space="preserve"> или исправлении неверных или неполных персональных данных, а также данных, обработанных с нарушением требований действующего законодательства. Указанное требование должно быть оформлено письменным заявлением работника на имя руководителя образовательного учреждения. </w:t>
      </w:r>
    </w:p>
    <w:p w:rsidR="00AA4CB3" w:rsidRPr="007B5675" w:rsidRDefault="00AA4CB3" w:rsidP="00AA4CB3">
      <w:pPr>
        <w:pStyle w:val="a00"/>
        <w:jc w:val="both"/>
        <w:rPr>
          <w:color w:val="000000"/>
        </w:rPr>
      </w:pPr>
      <w:r w:rsidRPr="007B5675">
        <w:rPr>
          <w:color w:val="000000"/>
        </w:rPr>
        <w:t xml:space="preserve">При отказе руководителя образовательного учреждения исключить или исправить персональные данные работника работник, обучающийся (родитель, законный представитель несовершеннолетнего обучающегося) имеет право заявить в письменном виде руководителю образовательного учреждения о своем несогласии, с соответствующим обоснованием такого несогласия. Персональные данные оценочного характера работник, обучающийся (родитель, законный представитель </w:t>
      </w:r>
      <w:r w:rsidRPr="007B5675">
        <w:rPr>
          <w:color w:val="000000"/>
        </w:rPr>
        <w:lastRenderedPageBreak/>
        <w:t>несовершеннолетнего обучающегося) имеет право дополнить заявлением, выражающим его собственную точку зрения.</w:t>
      </w:r>
    </w:p>
    <w:p w:rsidR="00AA4CB3" w:rsidRPr="007B5675" w:rsidRDefault="00AA4CB3" w:rsidP="00AA4CB3">
      <w:pPr>
        <w:pStyle w:val="a00"/>
        <w:jc w:val="both"/>
        <w:rPr>
          <w:color w:val="000000"/>
        </w:rPr>
      </w:pPr>
      <w:r w:rsidRPr="007B5675">
        <w:rPr>
          <w:color w:val="000000"/>
        </w:rPr>
        <w:t xml:space="preserve">5.1.4. </w:t>
      </w:r>
      <w:proofErr w:type="gramStart"/>
      <w:r w:rsidRPr="007B5675">
        <w:rPr>
          <w:color w:val="000000"/>
        </w:rPr>
        <w:t>Требовать об извещении</w:t>
      </w:r>
      <w:proofErr w:type="gramEnd"/>
      <w:r w:rsidRPr="007B5675">
        <w:rPr>
          <w:color w:val="000000"/>
        </w:rPr>
        <w:t xml:space="preserve"> образовательным учреждением всех лиц, которым ранее были сообщены неверные или неполные персональные данные работника, обучающегося (воспитанника) обо всех произведенных в них исключениях, исправлениях или дополнениях.</w:t>
      </w:r>
    </w:p>
    <w:p w:rsidR="00AA4CB3" w:rsidRPr="007B5675" w:rsidRDefault="00AA4CB3" w:rsidP="00AA4CB3">
      <w:pPr>
        <w:pStyle w:val="a00"/>
        <w:jc w:val="both"/>
        <w:rPr>
          <w:color w:val="000000"/>
        </w:rPr>
      </w:pPr>
      <w:r w:rsidRPr="007B5675">
        <w:rPr>
          <w:color w:val="000000"/>
        </w:rPr>
        <w:t>5.1.5. Обжаловать в суде любые неправомерные действия или бездействия образовательного учреждения при обработке и защите его персональных данных.</w:t>
      </w:r>
    </w:p>
    <w:p w:rsidR="00AA4CB3" w:rsidRPr="007B5675" w:rsidRDefault="00AA4CB3" w:rsidP="00AA4CB3">
      <w:pPr>
        <w:pStyle w:val="a00"/>
        <w:jc w:val="both"/>
        <w:rPr>
          <w:b/>
          <w:color w:val="000000"/>
        </w:rPr>
      </w:pPr>
      <w:r w:rsidRPr="007B5675">
        <w:rPr>
          <w:b/>
          <w:color w:val="000000"/>
        </w:rPr>
        <w:t>6. Обязанности субъекта персональных данных по обеспечению достоверности его персональных данных</w:t>
      </w:r>
    </w:p>
    <w:p w:rsidR="00AA4CB3" w:rsidRPr="007B5675" w:rsidRDefault="00AA4CB3" w:rsidP="00AA4CB3">
      <w:pPr>
        <w:pStyle w:val="a00"/>
        <w:jc w:val="both"/>
        <w:rPr>
          <w:color w:val="000000"/>
        </w:rPr>
      </w:pPr>
      <w:r w:rsidRPr="007B5675">
        <w:rPr>
          <w:color w:val="000000"/>
        </w:rPr>
        <w:t>6.1. В целях обеспечения достоверности персональных данных работники обязаны:</w:t>
      </w:r>
    </w:p>
    <w:p w:rsidR="00AA4CB3" w:rsidRPr="007B5675" w:rsidRDefault="00AA4CB3" w:rsidP="00AA4CB3">
      <w:pPr>
        <w:pStyle w:val="a00"/>
        <w:jc w:val="both"/>
        <w:rPr>
          <w:color w:val="000000"/>
        </w:rPr>
      </w:pPr>
      <w:r w:rsidRPr="007B5675">
        <w:rPr>
          <w:color w:val="000000"/>
        </w:rPr>
        <w:t>6.1.1. При приеме на работу в образовательное учреждение представлять уполномоченным работникам образовательного учреждения достоверные сведения о себе в порядке и объеме, предусмотренном законодательством Российской Федерации.</w:t>
      </w:r>
    </w:p>
    <w:p w:rsidR="00AA4CB3" w:rsidRPr="007B5675" w:rsidRDefault="00AA4CB3" w:rsidP="00AA4CB3">
      <w:pPr>
        <w:pStyle w:val="a00"/>
        <w:jc w:val="both"/>
        <w:rPr>
          <w:color w:val="000000"/>
        </w:rPr>
      </w:pPr>
      <w:r w:rsidRPr="007B5675">
        <w:rPr>
          <w:color w:val="000000"/>
        </w:rPr>
        <w:t xml:space="preserve">6.1.2. В случае изменения персональных данных работника: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обязанностей и т.п.) сообщать об этом в течение 5 рабочих дней </w:t>
      </w:r>
      <w:proofErr w:type="gramStart"/>
      <w:r w:rsidRPr="007B5675">
        <w:rPr>
          <w:color w:val="000000"/>
        </w:rPr>
        <w:t>с даты</w:t>
      </w:r>
      <w:proofErr w:type="gramEnd"/>
      <w:r w:rsidRPr="007B5675">
        <w:rPr>
          <w:color w:val="000000"/>
        </w:rPr>
        <w:t xml:space="preserve"> их изменений.</w:t>
      </w:r>
    </w:p>
    <w:p w:rsidR="00AA4CB3" w:rsidRPr="007B5675" w:rsidRDefault="00AA4CB3" w:rsidP="00AA4CB3">
      <w:pPr>
        <w:pStyle w:val="a00"/>
        <w:jc w:val="both"/>
        <w:rPr>
          <w:color w:val="000000"/>
        </w:rPr>
      </w:pPr>
      <w:r w:rsidRPr="007B5675">
        <w:rPr>
          <w:color w:val="000000"/>
        </w:rPr>
        <w:t>6.2. В целях обеспечения достоверности персональных данных обучающиеся (родители, законные представители несовершеннолетних обучающихся) обязаны:</w:t>
      </w:r>
    </w:p>
    <w:p w:rsidR="00AA4CB3" w:rsidRPr="007B5675" w:rsidRDefault="00AA4CB3" w:rsidP="00AA4CB3">
      <w:pPr>
        <w:pStyle w:val="a00"/>
        <w:jc w:val="both"/>
        <w:rPr>
          <w:color w:val="000000"/>
        </w:rPr>
      </w:pPr>
      <w:r w:rsidRPr="007B5675">
        <w:rPr>
          <w:color w:val="000000"/>
        </w:rPr>
        <w:t>6.2.1. При приеме в образовательное учреждение представлять уполномоченным работникам образовательного учреждения достоверные сведения о себе (своих несовершеннолетних детях).</w:t>
      </w:r>
    </w:p>
    <w:p w:rsidR="00AA4CB3" w:rsidRPr="007B5675" w:rsidRDefault="00AA4CB3" w:rsidP="00AA4CB3">
      <w:pPr>
        <w:pStyle w:val="a00"/>
        <w:jc w:val="both"/>
        <w:rPr>
          <w:color w:val="000000"/>
        </w:rPr>
      </w:pPr>
      <w:r w:rsidRPr="007B5675">
        <w:rPr>
          <w:color w:val="000000"/>
        </w:rPr>
        <w:t>6.2.2. В случае изменения сведений, составляющих персональные данные несовершеннолетнего обучающегося старше 14 лет, он обязан в течение 10 дней сообщить об этом уполномоченному работнику образовательного учреждения.</w:t>
      </w:r>
    </w:p>
    <w:p w:rsidR="00AA4CB3" w:rsidRPr="007B5675" w:rsidRDefault="00AA4CB3" w:rsidP="00AA4CB3">
      <w:pPr>
        <w:pStyle w:val="a00"/>
        <w:jc w:val="both"/>
        <w:rPr>
          <w:color w:val="000000"/>
        </w:rPr>
      </w:pPr>
      <w:r w:rsidRPr="007B5675">
        <w:rPr>
          <w:color w:val="000000"/>
        </w:rPr>
        <w:t>6.2.3. В случае изменения сведений, составляющих персональные данные обучающегося, родители (законные представители) несовершеннолетнего обучающегося в возрасте до 14 лет обязаны в течение месяца сообщить об этом уполномоченному работнику образовательного учреждения.</w:t>
      </w:r>
    </w:p>
    <w:p w:rsidR="00AA4CB3" w:rsidRPr="007B5675" w:rsidRDefault="00AA4CB3" w:rsidP="00AA4CB3">
      <w:pPr>
        <w:pStyle w:val="a00"/>
        <w:jc w:val="both"/>
        <w:rPr>
          <w:color w:val="000000"/>
        </w:rPr>
      </w:pPr>
    </w:p>
    <w:p w:rsidR="00AA4CB3" w:rsidRPr="007B5675" w:rsidRDefault="00AA4CB3" w:rsidP="00AA4CB3">
      <w:pPr>
        <w:pStyle w:val="a00"/>
        <w:jc w:val="both"/>
        <w:rPr>
          <w:b/>
          <w:color w:val="000000"/>
        </w:rPr>
      </w:pPr>
      <w:r w:rsidRPr="007B5675">
        <w:rPr>
          <w:b/>
          <w:color w:val="000000"/>
        </w:rPr>
        <w:t>7. Ответственность за нарушение настоящего положения</w:t>
      </w:r>
    </w:p>
    <w:p w:rsidR="00AA4CB3" w:rsidRPr="007B5675" w:rsidRDefault="00AA4CB3" w:rsidP="00AA4CB3">
      <w:pPr>
        <w:pStyle w:val="a00"/>
        <w:jc w:val="both"/>
        <w:rPr>
          <w:color w:val="000000"/>
        </w:rPr>
      </w:pPr>
      <w:r w:rsidRPr="007B5675">
        <w:rPr>
          <w:color w:val="000000"/>
        </w:rPr>
        <w:t>7.1. За нарушение порядка обработки (сбора, хранения, использования, распространения и защиты) персональных данных должностное лицо несет административную ответственность в соответствии с действующим законодательством.</w:t>
      </w:r>
    </w:p>
    <w:p w:rsidR="00AA4CB3" w:rsidRPr="007B5675" w:rsidRDefault="00AA4CB3" w:rsidP="00AA4CB3">
      <w:pPr>
        <w:pStyle w:val="a00"/>
        <w:jc w:val="both"/>
        <w:rPr>
          <w:color w:val="000000"/>
        </w:rPr>
      </w:pPr>
      <w:r w:rsidRPr="007B5675">
        <w:rPr>
          <w:color w:val="000000"/>
        </w:rPr>
        <w:lastRenderedPageBreak/>
        <w:t>7.2.  За нарушение правил хранения и использования персональных данных, повлекшее за собой материальный ущерб работодателю, работник несет материальную ответственность в соответствии с действующим трудовым законодательством.</w:t>
      </w:r>
    </w:p>
    <w:p w:rsidR="00AA4CB3" w:rsidRPr="007B5675" w:rsidRDefault="00AA4CB3" w:rsidP="00AA4CB3">
      <w:pPr>
        <w:pStyle w:val="a00"/>
        <w:jc w:val="both"/>
        <w:rPr>
          <w:color w:val="000000"/>
        </w:rPr>
      </w:pPr>
      <w:r w:rsidRPr="007B5675">
        <w:rPr>
          <w:color w:val="000000"/>
        </w:rPr>
        <w:t>7.3.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w:t>
      </w:r>
    </w:p>
    <w:p w:rsidR="00AA4CB3" w:rsidRPr="007B5675" w:rsidRDefault="00AA4CB3" w:rsidP="00AA4CB3">
      <w:pPr>
        <w:pStyle w:val="a00"/>
        <w:jc w:val="both"/>
        <w:rPr>
          <w:color w:val="000000"/>
        </w:rPr>
      </w:pPr>
      <w:r w:rsidRPr="007B5675">
        <w:rPr>
          <w:color w:val="000000"/>
        </w:rPr>
        <w:t>7.4. Образовательное учреждение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w:t>
      </w:r>
    </w:p>
    <w:p w:rsidR="00AA4CB3" w:rsidRPr="007B5675" w:rsidRDefault="00AA4CB3" w:rsidP="00AA4CB3">
      <w:pPr>
        <w:pStyle w:val="a00"/>
        <w:jc w:val="both"/>
        <w:rPr>
          <w:color w:val="000000"/>
        </w:rPr>
      </w:pPr>
      <w:r w:rsidRPr="007B5675">
        <w:rPr>
          <w:color w:val="000000"/>
        </w:rPr>
        <w:t>–  относящихся к субъектам персональных данных, которых связывают с оператором трудовые отношения (работникам);</w:t>
      </w:r>
    </w:p>
    <w:p w:rsidR="00AA4CB3" w:rsidRPr="007B5675" w:rsidRDefault="00AA4CB3" w:rsidP="00AA4CB3">
      <w:pPr>
        <w:pStyle w:val="a00"/>
        <w:jc w:val="both"/>
        <w:rPr>
          <w:color w:val="000000"/>
        </w:rPr>
      </w:pPr>
      <w:r w:rsidRPr="007B5675">
        <w:rPr>
          <w:color w:val="000000"/>
        </w:rPr>
        <w:t>– полученных оператором в связи с заключением договора, стороной которого является субъект персональных данных (обучающийся и др.),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AA4CB3" w:rsidRPr="007B5675" w:rsidRDefault="00AA4CB3" w:rsidP="00AA4CB3">
      <w:pPr>
        <w:pStyle w:val="a00"/>
        <w:jc w:val="both"/>
        <w:rPr>
          <w:color w:val="000000"/>
        </w:rPr>
      </w:pPr>
      <w:r w:rsidRPr="007B5675">
        <w:rPr>
          <w:color w:val="000000"/>
        </w:rPr>
        <w:t xml:space="preserve">–  </w:t>
      </w:r>
      <w:proofErr w:type="gramStart"/>
      <w:r w:rsidRPr="007B5675">
        <w:rPr>
          <w:color w:val="000000"/>
        </w:rPr>
        <w:t>являющихся</w:t>
      </w:r>
      <w:proofErr w:type="gramEnd"/>
      <w:r w:rsidRPr="007B5675">
        <w:rPr>
          <w:color w:val="000000"/>
        </w:rPr>
        <w:t xml:space="preserve"> общедоступными персональными данными;</w:t>
      </w:r>
    </w:p>
    <w:p w:rsidR="00AA4CB3" w:rsidRPr="007B5675" w:rsidRDefault="00AA4CB3" w:rsidP="00AA4CB3">
      <w:pPr>
        <w:pStyle w:val="a00"/>
        <w:jc w:val="both"/>
        <w:rPr>
          <w:color w:val="000000"/>
        </w:rPr>
      </w:pPr>
      <w:r w:rsidRPr="007B5675">
        <w:rPr>
          <w:color w:val="000000"/>
        </w:rPr>
        <w:t>– включающих в себя только фамилии, имена и отчества субъектов персональных данных;</w:t>
      </w:r>
    </w:p>
    <w:p w:rsidR="00AA4CB3" w:rsidRPr="007B5675" w:rsidRDefault="00AA4CB3" w:rsidP="00AA4CB3">
      <w:pPr>
        <w:pStyle w:val="a00"/>
        <w:jc w:val="both"/>
        <w:rPr>
          <w:color w:val="000000"/>
        </w:rPr>
      </w:pPr>
      <w:r w:rsidRPr="007B5675">
        <w:rPr>
          <w:color w:val="000000"/>
        </w:rPr>
        <w:t>– необходимых в целях однократного пропуска субъекта персональных данных на территорию образовательного учреждения или в иных аналогичных целях;</w:t>
      </w:r>
    </w:p>
    <w:p w:rsidR="00AA4CB3" w:rsidRPr="007B5675" w:rsidRDefault="00AA4CB3" w:rsidP="00AA4CB3">
      <w:pPr>
        <w:pStyle w:val="a00"/>
        <w:jc w:val="both"/>
        <w:rPr>
          <w:color w:val="000000"/>
        </w:rPr>
      </w:pPr>
      <w:proofErr w:type="gramStart"/>
      <w:r w:rsidRPr="007B5675">
        <w:rPr>
          <w:color w:val="000000"/>
        </w:rPr>
        <w:t>–включенных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 (включая базы данных, формируемые в связи с ЕГЭ);</w:t>
      </w:r>
      <w:proofErr w:type="gramEnd"/>
    </w:p>
    <w:p w:rsidR="00AA4CB3" w:rsidRPr="007B5675" w:rsidRDefault="00AA4CB3" w:rsidP="00AA4CB3">
      <w:pPr>
        <w:pStyle w:val="a00"/>
        <w:jc w:val="both"/>
        <w:rPr>
          <w:color w:val="000000"/>
        </w:rPr>
      </w:pPr>
      <w:r w:rsidRPr="007B5675">
        <w:rPr>
          <w:color w:val="000000"/>
        </w:rPr>
        <w:t>–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AA4CB3" w:rsidRPr="007B5675" w:rsidRDefault="00AA4CB3" w:rsidP="00AA4CB3">
      <w:pPr>
        <w:pStyle w:val="a00"/>
        <w:jc w:val="both"/>
        <w:rPr>
          <w:color w:val="000000"/>
        </w:rPr>
      </w:pPr>
      <w:r w:rsidRPr="007B5675">
        <w:rPr>
          <w:color w:val="000000"/>
        </w:rPr>
        <w:t>Во всех остальных случаях оператор (руководитель образовательного учреждения и (или) уполномоченные им лица) обязан направить в уполномоченный орган по защите прав субъектов персональных данных соответствующее уведомление.</w:t>
      </w:r>
    </w:p>
    <w:p w:rsidR="00D65605" w:rsidRPr="007B5675" w:rsidRDefault="00D65605">
      <w:pPr>
        <w:rPr>
          <w:rFonts w:ascii="Times New Roman" w:hAnsi="Times New Roman" w:cs="Times New Roman"/>
          <w:sz w:val="24"/>
          <w:szCs w:val="24"/>
        </w:rPr>
      </w:pPr>
    </w:p>
    <w:sectPr w:rsidR="00D65605" w:rsidRPr="007B5675" w:rsidSect="00E22C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A4CB3"/>
    <w:rsid w:val="00041437"/>
    <w:rsid w:val="0039357F"/>
    <w:rsid w:val="003E27DE"/>
    <w:rsid w:val="0058565F"/>
    <w:rsid w:val="005D19E3"/>
    <w:rsid w:val="007B5675"/>
    <w:rsid w:val="00976F55"/>
    <w:rsid w:val="009E03C5"/>
    <w:rsid w:val="00A87059"/>
    <w:rsid w:val="00AA4CB3"/>
    <w:rsid w:val="00D65605"/>
    <w:rsid w:val="00E22C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C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00">
    <w:name w:val="a0"/>
    <w:basedOn w:val="a"/>
    <w:rsid w:val="00AA4CB3"/>
    <w:pPr>
      <w:spacing w:before="100" w:beforeAutospacing="1" w:after="100" w:afterAutospacing="1" w:line="240" w:lineRule="auto"/>
    </w:pPr>
    <w:rPr>
      <w:rFonts w:ascii="Times New Roman" w:eastAsia="Times New Roman" w:hAnsi="Times New Roman" w:cs="Times New Roman"/>
      <w:sz w:val="24"/>
      <w:szCs w:val="24"/>
    </w:rPr>
  </w:style>
  <w:style w:type="table" w:styleId="a3">
    <w:name w:val="Table Grid"/>
    <w:basedOn w:val="a1"/>
    <w:uiPriority w:val="59"/>
    <w:rsid w:val="003935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73533188">
      <w:bodyDiv w:val="1"/>
      <w:marLeft w:val="0"/>
      <w:marRight w:val="0"/>
      <w:marTop w:val="0"/>
      <w:marBottom w:val="0"/>
      <w:divBdr>
        <w:top w:val="none" w:sz="0" w:space="0" w:color="auto"/>
        <w:left w:val="none" w:sz="0" w:space="0" w:color="auto"/>
        <w:bottom w:val="none" w:sz="0" w:space="0" w:color="auto"/>
        <w:right w:val="none" w:sz="0" w:space="0" w:color="auto"/>
      </w:divBdr>
      <w:divsChild>
        <w:div w:id="1509172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UX25FU4DC2SS-381-149</_dlc_DocId>
    <_dlc_DocIdUrl xmlns="abdb83d0-779d-445a-a542-78c4e7e32ea9">
      <Url>http://www.eduportal44.ru/soligalich/Oglob_OSchool/1/_layouts/15/DocIdRedir.aspx?ID=UX25FU4DC2SS-381-149</Url>
      <Description>UX25FU4DC2SS-381-149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E987DBFBFD5DE941B4EA506E09162C28" ma:contentTypeVersion="1" ma:contentTypeDescription="Создание документа." ma:contentTypeScope="" ma:versionID="a63d709ef21c9eb25fddd4574fc0a315">
  <xsd:schema xmlns:xsd="http://www.w3.org/2001/XMLSchema" xmlns:xs="http://www.w3.org/2001/XMLSchema" xmlns:p="http://schemas.microsoft.com/office/2006/metadata/properties" xmlns:ns2="abdb83d0-779d-445a-a542-78c4e7e32ea9" targetNamespace="http://schemas.microsoft.com/office/2006/metadata/properties" ma:root="true" ma:fieldsID="e2d467543fcd240e75c6440c589147ae"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759DD1-C55F-4004-9BC6-68847CFF3D80}"/>
</file>

<file path=customXml/itemProps2.xml><?xml version="1.0" encoding="utf-8"?>
<ds:datastoreItem xmlns:ds="http://schemas.openxmlformats.org/officeDocument/2006/customXml" ds:itemID="{E068FA66-B381-422D-B675-5570DDD50101}"/>
</file>

<file path=customXml/itemProps3.xml><?xml version="1.0" encoding="utf-8"?>
<ds:datastoreItem xmlns:ds="http://schemas.openxmlformats.org/officeDocument/2006/customXml" ds:itemID="{75C00283-9209-4958-A244-E7F778805657}"/>
</file>

<file path=customXml/itemProps4.xml><?xml version="1.0" encoding="utf-8"?>
<ds:datastoreItem xmlns:ds="http://schemas.openxmlformats.org/officeDocument/2006/customXml" ds:itemID="{05F094FB-581F-4360-9F4B-1F8843DC3E3F}"/>
</file>

<file path=docProps/app.xml><?xml version="1.0" encoding="utf-8"?>
<Properties xmlns="http://schemas.openxmlformats.org/officeDocument/2006/extended-properties" xmlns:vt="http://schemas.openxmlformats.org/officeDocument/2006/docPropsVTypes">
  <Template>Normal</Template>
  <TotalTime>9</TotalTime>
  <Pages>8</Pages>
  <Words>3050</Words>
  <Characters>17388</Characters>
  <Application>Microsoft Office Word</Application>
  <DocSecurity>0</DocSecurity>
  <Lines>144</Lines>
  <Paragraphs>40</Paragraphs>
  <ScaleCrop>false</ScaleCrop>
  <Company>Школа</Company>
  <LinksUpToDate>false</LinksUpToDate>
  <CharactersWithSpaces>20398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надежда</cp:lastModifiedBy>
  <cp:revision>5</cp:revision>
  <cp:lastPrinted>2015-12-28T08:17:00Z</cp:lastPrinted>
  <dcterms:created xsi:type="dcterms:W3CDTF">2014-11-20T18:19:00Z</dcterms:created>
  <dcterms:modified xsi:type="dcterms:W3CDTF">2016-02-25T15:04:00Z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66c69945-6cdd-4f55-a3b0-3d808aed872e</vt:lpwstr>
  </property>
  <property fmtid="{D5CDD505-2E9C-101B-9397-08002B2CF9AE}" pid="3" name="ContentTypeId">
    <vt:lpwstr>0x010100E987DBFBFD5DE941B4EA506E09162C28</vt:lpwstr>
  </property>
</Properties>
</file>