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D1" w:rsidRPr="000B05EF" w:rsidRDefault="007702DE" w:rsidP="000B05EF">
      <w:pPr>
        <w:spacing w:line="360" w:lineRule="auto"/>
        <w:jc w:val="center"/>
        <w:rPr>
          <w:sz w:val="28"/>
          <w:szCs w:val="28"/>
        </w:rPr>
      </w:pPr>
      <w:r w:rsidRPr="000B05EF">
        <w:rPr>
          <w:sz w:val="28"/>
          <w:szCs w:val="28"/>
        </w:rPr>
        <w:t>День Народного Единства 2014</w:t>
      </w:r>
      <w:r w:rsidR="000B05EF">
        <w:rPr>
          <w:sz w:val="28"/>
          <w:szCs w:val="28"/>
        </w:rPr>
        <w:t>.</w:t>
      </w:r>
    </w:p>
    <w:p w:rsidR="008B7C49" w:rsidRPr="000B05EF" w:rsidRDefault="007702DE" w:rsidP="000B05EF">
      <w:pPr>
        <w:spacing w:line="360" w:lineRule="auto"/>
        <w:ind w:firstLine="567"/>
        <w:rPr>
          <w:sz w:val="28"/>
          <w:szCs w:val="28"/>
        </w:rPr>
      </w:pPr>
      <w:r w:rsidRPr="000B05EF">
        <w:rPr>
          <w:sz w:val="28"/>
          <w:szCs w:val="28"/>
        </w:rPr>
        <w:t>День народного единства – один из новых российских праздников. Он совпадает с празднованием Казанской Божией Матери</w:t>
      </w:r>
      <w:r w:rsidR="008B7C49" w:rsidRPr="000B05EF">
        <w:rPr>
          <w:sz w:val="28"/>
          <w:szCs w:val="28"/>
        </w:rPr>
        <w:t>.</w:t>
      </w:r>
      <w:r w:rsidR="000B05EF">
        <w:rPr>
          <w:sz w:val="28"/>
          <w:szCs w:val="28"/>
        </w:rPr>
        <w:t xml:space="preserve"> </w:t>
      </w:r>
      <w:r w:rsidRPr="000B05EF">
        <w:rPr>
          <w:sz w:val="28"/>
          <w:szCs w:val="28"/>
        </w:rPr>
        <w:t>Не случайно эти два праздника празднуются в один день.</w:t>
      </w:r>
    </w:p>
    <w:p w:rsidR="007702DE" w:rsidRPr="000B05EF" w:rsidRDefault="007702DE" w:rsidP="000B05EF">
      <w:pPr>
        <w:spacing w:line="360" w:lineRule="auto"/>
        <w:ind w:firstLine="567"/>
        <w:rPr>
          <w:sz w:val="28"/>
          <w:szCs w:val="28"/>
        </w:rPr>
      </w:pPr>
      <w:r w:rsidRPr="000B05EF">
        <w:rPr>
          <w:sz w:val="28"/>
          <w:szCs w:val="28"/>
        </w:rPr>
        <w:t>В</w:t>
      </w:r>
      <w:r w:rsidR="008B7C49" w:rsidRPr="000B05EF">
        <w:rPr>
          <w:sz w:val="28"/>
          <w:szCs w:val="28"/>
        </w:rPr>
        <w:t xml:space="preserve"> </w:t>
      </w:r>
      <w:r w:rsidRPr="000B05EF">
        <w:rPr>
          <w:sz w:val="28"/>
          <w:szCs w:val="28"/>
        </w:rPr>
        <w:t>1612 году над Россией возникла новая опасность, польские гарнизоны пробивались к Москве. Положение было критическим. Но  русские, под командованием князя Дмитрия Михайлови</w:t>
      </w:r>
      <w:r w:rsidR="008B7C49" w:rsidRPr="000B05EF">
        <w:rPr>
          <w:sz w:val="28"/>
          <w:szCs w:val="28"/>
        </w:rPr>
        <w:t>ча Пожарского  и воеводы Козьмы Минина собрались с силами и бросились в атаку на поляков. Соединились все, с крестом в сердце и с оружием в руках. Враг потерпел поражение. Во время боя икона Казанской Божией Матери была с князем, и после победы Пожарский внес эту икону в Москву. С 1649 года день 4 ноября был объявлен Всероссийским праздником.</w:t>
      </w:r>
    </w:p>
    <w:p w:rsidR="008B7C49" w:rsidRPr="000B05EF" w:rsidRDefault="008B7C49" w:rsidP="000B05EF">
      <w:pPr>
        <w:spacing w:line="360" w:lineRule="auto"/>
        <w:ind w:firstLine="567"/>
        <w:rPr>
          <w:sz w:val="28"/>
          <w:szCs w:val="28"/>
        </w:rPr>
      </w:pPr>
      <w:r w:rsidRPr="000B05EF">
        <w:rPr>
          <w:sz w:val="28"/>
          <w:szCs w:val="28"/>
        </w:rPr>
        <w:t>В 2004-2005 годах была задача найти замену празднику седьмого ноября</w:t>
      </w:r>
      <w:r w:rsidR="000B05EF" w:rsidRPr="000B05EF">
        <w:rPr>
          <w:sz w:val="28"/>
          <w:szCs w:val="28"/>
        </w:rPr>
        <w:t xml:space="preserve"> годовщине октябрьской революции. Было принято праздновать День Народного Единства 4 ноября, который празднуют и сейчас. Так праздник Казанской Божией Матери и праздник Народного Единства стали праздновать в один день.</w:t>
      </w:r>
    </w:p>
    <w:sectPr w:rsidR="008B7C49" w:rsidRPr="000B05EF" w:rsidSect="004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2DE"/>
    <w:rsid w:val="000B05EF"/>
    <w:rsid w:val="00426D1D"/>
    <w:rsid w:val="004F2731"/>
    <w:rsid w:val="007702DE"/>
    <w:rsid w:val="007C7A62"/>
    <w:rsid w:val="008B7C49"/>
    <w:rsid w:val="00E676EC"/>
    <w:rsid w:val="00EB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UX25FU4DC2SS-381-61</_dlc_DocId>
    <_dlc_DocIdUrl xmlns="abdb83d0-779d-445a-a542-78c4e7e32ea9">
      <Url>http://www.eduportal44.ru/soligalich/Oglob_OSchool/1/_layouts/15/DocIdRedir.aspx?ID=UX25FU4DC2SS-381-61</Url>
      <Description>UX25FU4DC2SS-381-61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17CD7-ACE0-4BAE-B5B1-7F1AD4D05C78}"/>
</file>

<file path=customXml/itemProps2.xml><?xml version="1.0" encoding="utf-8"?>
<ds:datastoreItem xmlns:ds="http://schemas.openxmlformats.org/officeDocument/2006/customXml" ds:itemID="{F4EC37BB-8D12-4ECA-9AF6-0F043BF19DF3}"/>
</file>

<file path=customXml/itemProps3.xml><?xml version="1.0" encoding="utf-8"?>
<ds:datastoreItem xmlns:ds="http://schemas.openxmlformats.org/officeDocument/2006/customXml" ds:itemID="{5D57D520-1555-41D7-9B32-6D4397B8A253}"/>
</file>

<file path=customXml/itemProps4.xml><?xml version="1.0" encoding="utf-8"?>
<ds:datastoreItem xmlns:ds="http://schemas.openxmlformats.org/officeDocument/2006/customXml" ds:itemID="{C62866BD-6CF0-481F-ACB2-4C128F36C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2</cp:revision>
  <dcterms:created xsi:type="dcterms:W3CDTF">2014-10-24T07:49:00Z</dcterms:created>
  <dcterms:modified xsi:type="dcterms:W3CDTF">2014-10-24T07:49:00Z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fbf9093e-9370-4e31-8592-5683624188c7</vt:lpwstr>
  </property>
</Properties>
</file>