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5C" w:rsidRDefault="005F7A45" w:rsidP="005F7A45">
      <w:pPr>
        <w:jc w:val="center"/>
        <w:rPr>
          <w:sz w:val="32"/>
          <w:szCs w:val="32"/>
        </w:rPr>
      </w:pPr>
      <w:r w:rsidRPr="005F7A45">
        <w:rPr>
          <w:sz w:val="32"/>
          <w:szCs w:val="32"/>
        </w:rPr>
        <w:t>Вручение медалей к юбилею Победы</w:t>
      </w:r>
      <w:r>
        <w:rPr>
          <w:sz w:val="32"/>
          <w:szCs w:val="32"/>
        </w:rPr>
        <w:t>.</w:t>
      </w:r>
    </w:p>
    <w:p w:rsidR="005F7A45" w:rsidRDefault="005F7A45" w:rsidP="005F7A4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16 апреля 2015 года в Первомайском сельском поселении Солигаличского района Костромской области бы торжественное вручение </w:t>
      </w:r>
      <w:proofErr w:type="gramStart"/>
      <w:r>
        <w:rPr>
          <w:sz w:val="32"/>
          <w:szCs w:val="32"/>
        </w:rPr>
        <w:t>юбилейный</w:t>
      </w:r>
      <w:proofErr w:type="gramEnd"/>
      <w:r>
        <w:rPr>
          <w:sz w:val="32"/>
          <w:szCs w:val="32"/>
        </w:rPr>
        <w:t xml:space="preserve"> медалей труженикам тыла. Обучающиеся и учителя Оглоблинской школы приняли активное участие в этом мероприятии. Был подготовлен концерт, прозвучали искренние слова благодарности труженикам тыла за их нелегкий труд во время войны и тяжелые послевоенные годы.</w:t>
      </w:r>
    </w:p>
    <w:p w:rsidR="005F7A45" w:rsidRDefault="005F7A45" w:rsidP="005F7A45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SAM_3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03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A45" w:rsidRDefault="005F7A45" w:rsidP="005F7A45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SAM_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0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A45" w:rsidRPr="005F7A45" w:rsidRDefault="005F7A45" w:rsidP="005F7A45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2" descr="SAM_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0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A45" w:rsidRPr="005F7A45" w:rsidSect="009C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A45"/>
    <w:rsid w:val="005F7A45"/>
    <w:rsid w:val="006E6C46"/>
    <w:rsid w:val="009C785C"/>
    <w:rsid w:val="00F3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UX25FU4DC2SS-381-85</_dlc_DocId>
    <_dlc_DocIdUrl xmlns="abdb83d0-779d-445a-a542-78c4e7e32ea9">
      <Url>http://www.eduportal44.ru/soligalich/Oglob_OSchool/1/_layouts/15/DocIdRedir.aspx?ID=UX25FU4DC2SS-381-85</Url>
      <Description>UX25FU4DC2SS-381-85</Description>
    </_dlc_DocIdUrl>
  </documentManagement>
</p:properties>
</file>

<file path=customXml/itemProps1.xml><?xml version="1.0" encoding="utf-8"?>
<ds:datastoreItem xmlns:ds="http://schemas.openxmlformats.org/officeDocument/2006/customXml" ds:itemID="{8922F9AF-BE22-4D67-A139-5C8364A15369}"/>
</file>

<file path=customXml/itemProps2.xml><?xml version="1.0" encoding="utf-8"?>
<ds:datastoreItem xmlns:ds="http://schemas.openxmlformats.org/officeDocument/2006/customXml" ds:itemID="{5F527D8B-FD43-458A-BDE9-FA11415F4C14}"/>
</file>

<file path=customXml/itemProps3.xml><?xml version="1.0" encoding="utf-8"?>
<ds:datastoreItem xmlns:ds="http://schemas.openxmlformats.org/officeDocument/2006/customXml" ds:itemID="{D24B0779-89A3-46D4-9A11-04E1B6046A46}"/>
</file>

<file path=customXml/itemProps4.xml><?xml version="1.0" encoding="utf-8"?>
<ds:datastoreItem xmlns:ds="http://schemas.openxmlformats.org/officeDocument/2006/customXml" ds:itemID="{1A160FAA-3E7B-4D7B-8BDA-70826B2E8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2015-05-07T18:55:00Z</dcterms:created>
  <dcterms:modified xsi:type="dcterms:W3CDTF">2015-05-07T19:02:00Z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a10d7a42-5148-4228-bf85-bf757bf6d901</vt:lpwstr>
  </property>
</Properties>
</file>