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4"/>
        <w:gridCol w:w="3283"/>
        <w:gridCol w:w="3074"/>
      </w:tblGrid>
      <w:tr w:rsidR="00782369" w:rsidRPr="00855A0A">
        <w:trPr>
          <w:trHeight w:val="1689"/>
        </w:trPr>
        <w:tc>
          <w:tcPr>
            <w:tcW w:w="3284" w:type="dxa"/>
          </w:tcPr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022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20228">
              <w:rPr>
                <w:rFonts w:ascii="Times New Roman" w:hAnsi="Times New Roman" w:cs="Times New Roman"/>
                <w:sz w:val="28"/>
                <w:szCs w:val="28"/>
              </w:rPr>
              <w:t xml:space="preserve">09. </w:t>
            </w: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02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0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C20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20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66D">
              <w:rPr>
                <w:rFonts w:ascii="Times New Roman" w:hAnsi="Times New Roman" w:cs="Times New Roman"/>
                <w:sz w:val="28"/>
                <w:szCs w:val="28"/>
              </w:rPr>
              <w:t>02.09.2015 г.</w:t>
            </w:r>
          </w:p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87" w:type="dxa"/>
          </w:tcPr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34" w:type="dxa"/>
          </w:tcPr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Исаева Е.К.</w:t>
            </w:r>
          </w:p>
          <w:p w:rsidR="00782369" w:rsidRPr="00855A0A" w:rsidRDefault="00C20228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782369" w:rsidRPr="0085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782369" w:rsidRPr="00855A0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2369" w:rsidRPr="00855A0A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>Приказ №_</w:t>
            </w:r>
            <w:r w:rsidR="00C2022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855A0A">
              <w:rPr>
                <w:rFonts w:ascii="Times New Roman" w:hAnsi="Times New Roman" w:cs="Times New Roman"/>
                <w:sz w:val="28"/>
                <w:szCs w:val="28"/>
              </w:rPr>
              <w:t xml:space="preserve">_от </w:t>
            </w:r>
            <w:r w:rsidR="00C2022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782369" w:rsidRPr="00855A0A" w:rsidRDefault="00C20228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782369" w:rsidRPr="00855A0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2369" w:rsidRPr="00855A0A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782369" w:rsidRPr="00855A0A" w:rsidRDefault="00782369" w:rsidP="0008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369" w:rsidRPr="00E853F9" w:rsidRDefault="00782369" w:rsidP="00080A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2369" w:rsidRPr="00E853F9" w:rsidRDefault="00782369" w:rsidP="006E66B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82369" w:rsidRPr="008F2CF3" w:rsidRDefault="00782369" w:rsidP="00BA08FB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приема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82369" w:rsidRDefault="00782369" w:rsidP="00E25E3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E25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  общеобразовательное учреждение</w:t>
      </w:r>
      <w:r w:rsidRPr="003B006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Солигаличская основная</w:t>
      </w:r>
      <w:r w:rsidRPr="003B006C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школа»</w:t>
      </w:r>
    </w:p>
    <w:p w:rsidR="00782369" w:rsidRPr="003B006C" w:rsidRDefault="00782369" w:rsidP="00E25E3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Солигаличского муниципального района Костромской области</w:t>
      </w:r>
    </w:p>
    <w:p w:rsidR="00782369" w:rsidRDefault="00782369" w:rsidP="00BA08FB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06C">
        <w:rPr>
          <w:rFonts w:ascii="Times New Roman" w:hAnsi="Times New Roman" w:cs="Times New Roman"/>
          <w:b/>
          <w:bCs/>
          <w:sz w:val="28"/>
          <w:szCs w:val="28"/>
        </w:rPr>
        <w:t>(М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B006C">
        <w:rPr>
          <w:rFonts w:ascii="Times New Roman" w:hAnsi="Times New Roman" w:cs="Times New Roman"/>
          <w:b/>
          <w:bCs/>
          <w:sz w:val="28"/>
          <w:szCs w:val="28"/>
        </w:rPr>
        <w:t>ОУ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Солигаличская ООШ</w:t>
      </w:r>
      <w:r w:rsidRPr="003B006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82369" w:rsidRPr="003B006C" w:rsidRDefault="00782369" w:rsidP="00BA08FB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основным общеобразовательным программам и дополнительным образовательным программам</w:t>
      </w:r>
    </w:p>
    <w:p w:rsidR="00782369" w:rsidRPr="003B006C" w:rsidRDefault="00782369" w:rsidP="00BA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369" w:rsidRPr="00415945" w:rsidRDefault="00782369" w:rsidP="0041594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94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82369" w:rsidRPr="003B006C" w:rsidRDefault="00782369" w:rsidP="00BA08FB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82369" w:rsidRPr="006A1172" w:rsidRDefault="00782369" w:rsidP="0050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006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3B0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08F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8FB">
        <w:rPr>
          <w:rFonts w:ascii="Times New Roman" w:hAnsi="Times New Roman" w:cs="Times New Roman"/>
          <w:sz w:val="28"/>
          <w:szCs w:val="28"/>
        </w:rPr>
        <w:t xml:space="preserve"> приема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8F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казённое</w:t>
      </w:r>
      <w:r w:rsidRPr="00BA08FB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Солигаличская основная</w:t>
      </w:r>
      <w:r w:rsidRPr="00BA08FB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Солигаличского муниципального района Костромской области (далее - Школа) разработан</w:t>
      </w:r>
      <w:r w:rsidRPr="00980DC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3B006C">
        <w:rPr>
          <w:rFonts w:ascii="Times New Roman" w:hAnsi="Times New Roman" w:cs="Times New Roman"/>
          <w:sz w:val="28"/>
          <w:szCs w:val="28"/>
        </w:rPr>
        <w:t xml:space="preserve">с </w:t>
      </w:r>
      <w:r w:rsidRPr="003B006C">
        <w:rPr>
          <w:rFonts w:ascii="Times New Roman" w:eastAsia="HiddenHorzOCR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Pr="003B00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3B0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06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3B006C">
        <w:rPr>
          <w:rFonts w:ascii="Times New Roman" w:hAnsi="Times New Roman" w:cs="Times New Roman"/>
          <w:sz w:val="28"/>
          <w:szCs w:val="28"/>
        </w:rPr>
        <w:t xml:space="preserve"> РФ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22 января 2014 г</w:t>
      </w:r>
      <w:r w:rsidRPr="003B006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3B006C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приема граждан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граждан</w:t>
      </w:r>
      <w:proofErr w:type="gramEnd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обучение по образовательным программам начального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369" w:rsidRDefault="00782369" w:rsidP="0050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BA08F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8FB">
        <w:rPr>
          <w:rFonts w:ascii="Times New Roman" w:hAnsi="Times New Roman" w:cs="Times New Roman"/>
          <w:sz w:val="28"/>
          <w:szCs w:val="28"/>
        </w:rPr>
        <w:t xml:space="preserve"> приема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8F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BA08FB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Солигаличская основная</w:t>
      </w:r>
      <w:r w:rsidRPr="00BA08FB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Солигаличского муниципального района Костромской области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Порядок) регулирует прием граждан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3D6EF3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начального общего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основ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ного общего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образования (далее - основные общеобразовательные программы).</w:t>
      </w:r>
    </w:p>
    <w:p w:rsidR="00782369" w:rsidRPr="00FB720E" w:rsidRDefault="00782369" w:rsidP="0050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2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720E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FB720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720E">
        <w:rPr>
          <w:rFonts w:ascii="Times New Roman" w:hAnsi="Times New Roman" w:cs="Times New Roman"/>
          <w:sz w:val="28"/>
          <w:szCs w:val="28"/>
        </w:rPr>
        <w:t xml:space="preserve">едагогическим  советом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B720E">
        <w:rPr>
          <w:rFonts w:ascii="Times New Roman" w:hAnsi="Times New Roman" w:cs="Times New Roman"/>
          <w:sz w:val="28"/>
          <w:szCs w:val="28"/>
        </w:rPr>
        <w:t xml:space="preserve">колы, имеющим право вносить в него изменения и дополнения, и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Школы.</w:t>
      </w:r>
      <w:r w:rsidRPr="00FB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69" w:rsidRDefault="00782369" w:rsidP="002D342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1.4</w:t>
      </w:r>
      <w:r w:rsidRPr="003B00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06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00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 разработан</w:t>
      </w:r>
      <w:r w:rsidRPr="003B006C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Школу,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573A">
        <w:rPr>
          <w:rFonts w:ascii="Times New Roman" w:hAnsi="Times New Roman" w:cs="Times New Roman"/>
          <w:color w:val="000000"/>
          <w:sz w:val="28"/>
          <w:szCs w:val="28"/>
        </w:rPr>
        <w:t xml:space="preserve">которые проживают на </w:t>
      </w:r>
      <w:proofErr w:type="gramStart"/>
      <w:r w:rsidRPr="0062573A">
        <w:rPr>
          <w:rFonts w:ascii="Times New Roman" w:hAnsi="Times New Roman" w:cs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7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закрепленной за образовательной организацией</w:t>
      </w:r>
      <w:r w:rsidRPr="0062573A">
        <w:rPr>
          <w:rFonts w:ascii="Times New Roman" w:hAnsi="Times New Roman" w:cs="Times New Roman"/>
          <w:sz w:val="28"/>
          <w:szCs w:val="28"/>
        </w:rPr>
        <w:t xml:space="preserve"> и имеют</w:t>
      </w:r>
      <w:proofErr w:type="gramEnd"/>
      <w:r w:rsidRPr="0062573A">
        <w:rPr>
          <w:rFonts w:ascii="Times New Roman" w:hAnsi="Times New Roman" w:cs="Times New Roman"/>
          <w:sz w:val="28"/>
          <w:szCs w:val="28"/>
        </w:rPr>
        <w:t xml:space="preserve"> право на получение общего образования.</w:t>
      </w:r>
    </w:p>
    <w:p w:rsidR="00782369" w:rsidRDefault="00782369" w:rsidP="005F272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Порядок  подлежит обязательному опубликованию на официальном сайте Школы в сети «Интернет».</w:t>
      </w:r>
    </w:p>
    <w:p w:rsidR="00782369" w:rsidRPr="005F2722" w:rsidRDefault="00782369" w:rsidP="005F272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E32C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1E32C0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актом, регламентирующим деятельность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</w:p>
    <w:p w:rsidR="00782369" w:rsidRDefault="00782369" w:rsidP="00841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369" w:rsidRPr="00FB720E" w:rsidRDefault="00782369" w:rsidP="00FB72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B7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62573A">
        <w:rPr>
          <w:rFonts w:ascii="Times New Roman" w:hAnsi="Times New Roman" w:cs="Times New Roman"/>
          <w:b/>
          <w:bCs/>
          <w:sz w:val="28"/>
          <w:szCs w:val="28"/>
        </w:rPr>
        <w:t xml:space="preserve"> приема на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 в школу</w:t>
      </w:r>
      <w:r w:rsidRPr="00FB72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граждан осуществляется по личному заявлению родителя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(законного представителя) ребенка при предъявлении оригинала   документа,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удостоверяющего  личность  родителя  (законного  представителя),   либо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оригинала документа, удостоверяющего личность иностранного гражданина  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 без гражданства в Российской Федерации в соответствии со статьей 10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закона от 25 июля 2002 г. N 115-ФЗ  "О  правовом   положении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иностранных граждан в Российской Федерации"  (Собрание  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Федерации, 2002</w:t>
      </w:r>
      <w:proofErr w:type="gramEnd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 30, ст. 3032).</w:t>
      </w:r>
      <w:proofErr w:type="gramEnd"/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Школа может осуществлять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ием указанного  заявления в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документа с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информационно-телекоммуникационных сетей общего пользования.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В  заявлении  родителями   (законными   представителями)     ребенка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указываются следующие сведения: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а) фамилия, имя, отчество (последнее - при наличии) ребенка;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б) дата и место рождения ребенка;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фамилия, имя,  отчество  (последнее  -  при  наличии)   родителей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ребенка;</w:t>
      </w:r>
      <w:proofErr w:type="gramEnd"/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г)  адрес  места  жительства  ребенка,  его  родителей     (законных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представителей);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контактные телефоны родителей (законных представителей) ребенка.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Примерная форма заявления размещается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сети "Интернет".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Для приема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родители (законные представители) детей, проживающих на </w:t>
      </w:r>
      <w:proofErr w:type="gram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закрепленной</w:t>
      </w:r>
      <w:proofErr w:type="gramEnd"/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территории,  для  зачисления  ребенка  в  первый  класс     дополнительно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предъявляют оригинал свидетельства  о  рождении  ребенка  или   документ,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подтверждающий родство заявителя, свидетельство о регистрации ребенка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месту жительства или по месту пребывания на закрепленной территории   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содержащий сведения о регистрации ребенка по месту   жительства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по месту пребывания на закрепленной территории;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родители  (законные  представители)  детей,  не       проживающих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закрепленной  территории,  дополнительно  предъявляют     свидетельство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рождении ребенка.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Родители (законные представители)  детей,  являющихся   иностранными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гражданами  или  лицами  без  гражданства,  дополнительно     предъявляют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родство заявителя (или законность 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 ребенка), и документ, подтверждающий право заявителя на пребывание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Иностранные  граждане  и  лица  без  гражданства   все     документы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на русском языке или вместе </w:t>
      </w:r>
      <w:proofErr w:type="gram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заверенным  в   установленном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переводом на русский язык.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Копии предъявляемых при приеме документов хранятся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  время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 ребенка.</w:t>
      </w:r>
    </w:p>
    <w:p w:rsidR="00782369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Требование предоставления других документов в качестве основания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приема детей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Школу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детей имеют право  по   своему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усмотрению представлять другие документы.</w:t>
      </w:r>
    </w:p>
    <w:p w:rsidR="00782369" w:rsidRDefault="00782369" w:rsidP="00660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E25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82369" w:rsidRPr="003D6EF3" w:rsidRDefault="00782369" w:rsidP="0071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без вступительных испытаний (процедур отбора).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 ознакомления родителей (законных представителей) ребенка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лицензией на осуществление образовательной деятельности, свидетельством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аккредитации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фиксируется в заявлении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приеме и заверяется личной подписью родителей (законных   представителей)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Подписью родителей (законных  представителей)  ребенка   фиксируется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согласие на обработку их персональных данных и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ребенка   в   порядке,   установленном   законодательством     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заявлений в первый класс для граждан, проживающих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закрепленной территории, начинается не позднее 1 февраля и завершается 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позднее 30 июня текущего года.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Зачисление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Школу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распорядительным актом в течение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 рабочих дней после приема документов.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Для  детей,  не  проживающих  на  закрепленной  территории,  прием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заявлений в первый класс начинается с 1 июля текущего  года  до   момента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заполнения свободных мест, но не позднее 5 сентября текущего года.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закончивш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прием в первый класс всех детей,  проживающих  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закрепленной территории, осуществля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прием  детей,  не  проживающих 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закрепленной территории, ранее 1 июля.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2.8.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удобства родителей  (законных  представителей)  детей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Школа 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  график  приема  документов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 приеме  на  свободные  места  детей,  не    проживающих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закрепленной территории, преимущественным правом обладают дети   граждан,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имеющих  право  на  первоочередное  предоставление  места  в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 Российской  Федерации  и   нормативными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правовыми актам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субъектов Российской Федерации,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т.е. </w:t>
      </w:r>
      <w:r w:rsidRPr="0062573A">
        <w:rPr>
          <w:rFonts w:ascii="Times New Roman" w:hAnsi="Times New Roman" w:cs="Times New Roman"/>
          <w:sz w:val="28"/>
          <w:szCs w:val="28"/>
        </w:rPr>
        <w:t xml:space="preserve">граждане, имеющие старших братьев и сестер, обучающихся в </w:t>
      </w:r>
      <w:r>
        <w:rPr>
          <w:rFonts w:ascii="Times New Roman" w:hAnsi="Times New Roman" w:cs="Times New Roman"/>
          <w:sz w:val="28"/>
          <w:szCs w:val="28"/>
        </w:rPr>
        <w:t>МКОУ «</w:t>
      </w:r>
      <w:r w:rsidR="0010666D">
        <w:rPr>
          <w:rFonts w:ascii="Times New Roman" w:hAnsi="Times New Roman" w:cs="Times New Roman"/>
          <w:sz w:val="28"/>
          <w:szCs w:val="28"/>
        </w:rPr>
        <w:t>Солигаличская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782369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2.10.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  ограниченными  возможностями  здоровья    принимаются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только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 согласия  их  родителей  (законных  представителей)  и  на   основании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рекомендаций </w:t>
      </w:r>
      <w:proofErr w:type="spell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психолого-медико-педаг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:rsidR="00782369" w:rsidRDefault="00782369" w:rsidP="0071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2.11.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Семейного кодекса Российской Федерации (Собрание законодательства Российской Федерации, 1996, N 1, ст. 16; 2011, N 19, ст. 2715)).</w:t>
      </w:r>
    </w:p>
    <w:p w:rsidR="00782369" w:rsidRDefault="00782369" w:rsidP="00717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2369" w:rsidRPr="003D6EF3" w:rsidRDefault="00782369" w:rsidP="0071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Закрепленным лицам может быть отказано в приеме только по причине отсутст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вия свободных ме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 в Шк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оле.</w:t>
      </w:r>
    </w:p>
    <w:p w:rsidR="00782369" w:rsidRDefault="00782369" w:rsidP="0071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отказа в предоставлении места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Школе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 образования администрации Солигаличского района Костромской области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 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Документы, представленные родителями (законными представителями)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детей, регистрируются в  журнале  приема  заявлений.  После   регистрации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заявления родителям (законным представителям) детей выдается расписка   </w:t>
      </w:r>
      <w:proofErr w:type="gram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получении документов, </w:t>
      </w:r>
      <w:proofErr w:type="gramStart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содержащая</w:t>
      </w:r>
      <w:proofErr w:type="gramEnd"/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информацию  о  регистрационном   номере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заявления о приеме ребенка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 перечне представленных   документов.</w:t>
      </w:r>
    </w:p>
    <w:p w:rsidR="00782369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Расписка заверяется подписью должностного 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 ответственного   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документов, и печатью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2.16.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Распорядительные  акты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  приеме  детей  на     обучение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размещаются на информационном стенде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день их издания.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2.17.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каждого ребенка, зачисленного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заводится личное дело,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котором хранятся все сданные документы.</w:t>
      </w:r>
    </w:p>
    <w:p w:rsidR="00782369" w:rsidRPr="006A1172" w:rsidRDefault="00782369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2369" w:rsidRPr="003D6EF3" w:rsidRDefault="00782369" w:rsidP="007279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2369" w:rsidRPr="007E5B06" w:rsidRDefault="00782369" w:rsidP="007E5B06">
      <w:pPr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3. </w:t>
      </w:r>
      <w:r w:rsidRPr="007E5B06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и 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</w:t>
      </w:r>
      <w:r w:rsidRPr="007E5B06">
        <w:rPr>
          <w:rFonts w:ascii="Times New Roman" w:hAnsi="Times New Roman" w:cs="Times New Roman"/>
          <w:b/>
          <w:bCs/>
          <w:sz w:val="28"/>
          <w:szCs w:val="28"/>
        </w:rPr>
        <w:t xml:space="preserve">колы </w:t>
      </w:r>
    </w:p>
    <w:p w:rsidR="00782369" w:rsidRDefault="00782369" w:rsidP="00D8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Школа обязана разместить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 на информационном стенде и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школы с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территории, издаваемым не позднее 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года и гарантирующим прием всех закрепленных лиц и соблюдение санитарных норм и</w:t>
      </w:r>
      <w:proofErr w:type="gramEnd"/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другими документами, регламентирующими органи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зацию образовательного процесса.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2369" w:rsidRPr="003D6EF3" w:rsidRDefault="00782369" w:rsidP="00D8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Школа обязана разместить информацию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о наличии свободных мест для приема детей, не зарегистрирова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нных на закрепленной территории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1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школы с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целью проведения организованного приема в первый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82369" w:rsidRPr="003D6EF3" w:rsidRDefault="00782369" w:rsidP="00D8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Школа обязана ознакомить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фиксацией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в з</w:t>
      </w:r>
      <w:r>
        <w:rPr>
          <w:rFonts w:ascii="Times New Roman" w:hAnsi="Times New Roman" w:cs="Times New Roman"/>
          <w:sz w:val="28"/>
          <w:szCs w:val="28"/>
          <w:lang w:eastAsia="ru-RU"/>
        </w:rPr>
        <w:t>аявлении о приеме и заверить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личной подписью родителей (з</w:t>
      </w:r>
      <w:r>
        <w:rPr>
          <w:rFonts w:ascii="Times New Roman" w:hAnsi="Times New Roman" w:cs="Times New Roman"/>
          <w:sz w:val="28"/>
          <w:szCs w:val="28"/>
          <w:lang w:eastAsia="ru-RU"/>
        </w:rPr>
        <w:t>аконных представителей) ребенка,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через информационные системы общего пользования, с лицензией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осуществление образовательной деятельности, свидетельством о государственной аккредитации учреждения, уставом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2369" w:rsidRDefault="00782369" w:rsidP="00E25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Зарегистрировать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в журнале приема заявлений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окументы, представленные родителями (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законными представителями) детей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2369" w:rsidRPr="003D6EF3" w:rsidRDefault="00782369" w:rsidP="00E25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3.6. Выдать расписку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 (законным представителям) детей в получении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кументов, содержащую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регистрационном номере заявления о приеме ребенка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, о перечне представленных документов. Расписка заверяется подписью должностного лица учреждения, ответственного за прием документов, и печатью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2369" w:rsidRPr="001A21A8" w:rsidRDefault="00782369" w:rsidP="00E25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3.7. </w:t>
      </w:r>
      <w:r w:rsidRPr="001A21A8">
        <w:rPr>
          <w:rFonts w:ascii="Times New Roman" w:hAnsi="Times New Roman" w:cs="Times New Roman"/>
          <w:sz w:val="28"/>
          <w:szCs w:val="28"/>
          <w:lang w:eastAsia="ru-RU"/>
        </w:rPr>
        <w:t xml:space="preserve">Издать  приказ о приеме гражданина в школу и </w:t>
      </w:r>
      <w:r w:rsidRPr="001A21A8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в день его издания и в сети Интернет на официальном сайте школы.</w:t>
      </w:r>
      <w:r w:rsidRPr="001A2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2369" w:rsidRPr="003D6EF3" w:rsidRDefault="00782369" w:rsidP="00E25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 З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ести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личное дело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каждого гражданина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, в котором хранятся все сданные при приеме и иные документы.</w:t>
      </w:r>
    </w:p>
    <w:p w:rsidR="00782369" w:rsidRDefault="00782369" w:rsidP="00D8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3.9. Школа имеет право взять согласие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на обработку  персональных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и персональных данных ребенка в порядке, установленном законодате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льством Российской Федерации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Статья 9 Федерального закона от 27 июля 2006 г. N 152-ФЗ "О персональных данных" (Собрание законодательства Российской Федерации, 2006, N 31, ст. 3451; 2010, N 31,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ст. 4196; 2011, N 31, ст. 4701), заверенное 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одписью родите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 (законных представителей) уча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>щегося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82369" w:rsidRDefault="00782369" w:rsidP="007E5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3.10. Школа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окончанию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D6EF3">
        <w:rPr>
          <w:rFonts w:ascii="Times New Roman" w:hAnsi="Times New Roman" w:cs="Times New Roman"/>
          <w:sz w:val="28"/>
          <w:szCs w:val="28"/>
          <w:lang w:eastAsia="ru-RU"/>
        </w:rPr>
        <w:t xml:space="preserve">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</w:t>
      </w:r>
      <w:r w:rsidRPr="002B34D2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начинается с 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тюля </w:t>
      </w:r>
      <w:r w:rsidRPr="002B34D2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года до момента заполнения свободных мест, но не позднее 5 сентября текущего года.</w:t>
      </w:r>
    </w:p>
    <w:p w:rsidR="00782369" w:rsidRDefault="00782369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369" w:rsidRDefault="00782369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36AB">
        <w:rPr>
          <w:rFonts w:ascii="Times New Roman" w:hAnsi="Times New Roman" w:cs="Times New Roman"/>
          <w:b/>
          <w:bCs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782369" w:rsidRPr="008536AB" w:rsidRDefault="00782369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369" w:rsidRPr="001E32C0" w:rsidRDefault="0010666D" w:rsidP="007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69" w:rsidRPr="001E32C0" w:rsidRDefault="00782369" w:rsidP="007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  <w:r w:rsidR="0010666D">
        <w:rPr>
          <w:rFonts w:ascii="Times New Roman" w:hAnsi="Times New Roman" w:cs="Times New Roman"/>
          <w:sz w:val="28"/>
          <w:szCs w:val="28"/>
        </w:rPr>
        <w:t>1</w:t>
      </w:r>
      <w:r w:rsidRPr="001E32C0">
        <w:rPr>
          <w:rFonts w:ascii="Times New Roman" w:hAnsi="Times New Roman" w:cs="Times New Roman"/>
          <w:sz w:val="28"/>
          <w:szCs w:val="28"/>
        </w:rPr>
        <w:t>. Внесение поправок и изменений в По</w:t>
      </w:r>
      <w:r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1E32C0">
        <w:rPr>
          <w:rFonts w:ascii="Times New Roman" w:hAnsi="Times New Roman" w:cs="Times New Roman"/>
          <w:sz w:val="28"/>
          <w:szCs w:val="28"/>
        </w:rPr>
        <w:t xml:space="preserve"> производится на заседании </w:t>
      </w:r>
      <w:r>
        <w:rPr>
          <w:rFonts w:ascii="Times New Roman" w:hAnsi="Times New Roman" w:cs="Times New Roman"/>
          <w:sz w:val="28"/>
          <w:szCs w:val="28"/>
        </w:rPr>
        <w:t>педагогического  совета Ш</w:t>
      </w:r>
      <w:r w:rsidRPr="001E32C0">
        <w:rPr>
          <w:rFonts w:ascii="Times New Roman" w:hAnsi="Times New Roman" w:cs="Times New Roman"/>
          <w:sz w:val="28"/>
          <w:szCs w:val="28"/>
        </w:rPr>
        <w:t>колы.</w:t>
      </w:r>
    </w:p>
    <w:p w:rsidR="00782369" w:rsidRPr="001E32C0" w:rsidRDefault="00782369" w:rsidP="007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66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E32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 действителен</w:t>
      </w:r>
      <w:r w:rsidRPr="001E32C0">
        <w:rPr>
          <w:rFonts w:ascii="Times New Roman" w:hAnsi="Times New Roman" w:cs="Times New Roman"/>
          <w:sz w:val="28"/>
          <w:szCs w:val="28"/>
        </w:rPr>
        <w:t xml:space="preserve"> до принятия новой редакции.</w:t>
      </w:r>
    </w:p>
    <w:p w:rsidR="00782369" w:rsidRDefault="00782369"/>
    <w:sectPr w:rsidR="00782369" w:rsidSect="00727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62D0"/>
    <w:multiLevelType w:val="hybridMultilevel"/>
    <w:tmpl w:val="302A3BF2"/>
    <w:lvl w:ilvl="0" w:tplc="103ACC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87A02"/>
    <w:multiLevelType w:val="hybridMultilevel"/>
    <w:tmpl w:val="B25CF52A"/>
    <w:lvl w:ilvl="0" w:tplc="D2E897F0">
      <w:start w:val="2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22748"/>
    <w:multiLevelType w:val="multilevel"/>
    <w:tmpl w:val="4818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6BF74217"/>
    <w:multiLevelType w:val="hybridMultilevel"/>
    <w:tmpl w:val="8DAA4B78"/>
    <w:lvl w:ilvl="0" w:tplc="C6E83494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8FB"/>
    <w:rsid w:val="00080A80"/>
    <w:rsid w:val="000A29DE"/>
    <w:rsid w:val="000E0BAE"/>
    <w:rsid w:val="000F2C03"/>
    <w:rsid w:val="0010666D"/>
    <w:rsid w:val="00137B0C"/>
    <w:rsid w:val="001A21A8"/>
    <w:rsid w:val="001E32C0"/>
    <w:rsid w:val="001F6F51"/>
    <w:rsid w:val="00205C7F"/>
    <w:rsid w:val="00280578"/>
    <w:rsid w:val="002B34D2"/>
    <w:rsid w:val="002D3429"/>
    <w:rsid w:val="002E500E"/>
    <w:rsid w:val="002E672D"/>
    <w:rsid w:val="003A722C"/>
    <w:rsid w:val="003A75CF"/>
    <w:rsid w:val="003B006C"/>
    <w:rsid w:val="003C56BA"/>
    <w:rsid w:val="003D6EF3"/>
    <w:rsid w:val="003F0EC4"/>
    <w:rsid w:val="00415945"/>
    <w:rsid w:val="00451E6B"/>
    <w:rsid w:val="00476A2F"/>
    <w:rsid w:val="0050370A"/>
    <w:rsid w:val="005429BA"/>
    <w:rsid w:val="00557FE6"/>
    <w:rsid w:val="005F2722"/>
    <w:rsid w:val="0062573A"/>
    <w:rsid w:val="00660937"/>
    <w:rsid w:val="00676E53"/>
    <w:rsid w:val="006A1172"/>
    <w:rsid w:val="006C72C6"/>
    <w:rsid w:val="006E66BB"/>
    <w:rsid w:val="006E7AFE"/>
    <w:rsid w:val="00717DE2"/>
    <w:rsid w:val="0072799D"/>
    <w:rsid w:val="0076182A"/>
    <w:rsid w:val="00782369"/>
    <w:rsid w:val="007A382F"/>
    <w:rsid w:val="007E5B06"/>
    <w:rsid w:val="00830F47"/>
    <w:rsid w:val="00841382"/>
    <w:rsid w:val="008536AB"/>
    <w:rsid w:val="00855A0A"/>
    <w:rsid w:val="00890195"/>
    <w:rsid w:val="008D5D12"/>
    <w:rsid w:val="008F2CF3"/>
    <w:rsid w:val="00902D33"/>
    <w:rsid w:val="00980DCC"/>
    <w:rsid w:val="009E5A5F"/>
    <w:rsid w:val="009F3FEA"/>
    <w:rsid w:val="00AD5F95"/>
    <w:rsid w:val="00BA08FB"/>
    <w:rsid w:val="00C20228"/>
    <w:rsid w:val="00C75D91"/>
    <w:rsid w:val="00D85772"/>
    <w:rsid w:val="00DB73B1"/>
    <w:rsid w:val="00DE3B12"/>
    <w:rsid w:val="00E25E3D"/>
    <w:rsid w:val="00E853F9"/>
    <w:rsid w:val="00EE3FCB"/>
    <w:rsid w:val="00FB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A08F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E500E"/>
    <w:pPr>
      <w:ind w:left="720"/>
    </w:pPr>
  </w:style>
  <w:style w:type="paragraph" w:styleId="a7">
    <w:name w:val="Balloon Text"/>
    <w:basedOn w:val="a"/>
    <w:link w:val="a8"/>
    <w:uiPriority w:val="99"/>
    <w:semiHidden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E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UX25FU4DC2SS-205-62</_dlc_DocId>
    <_dlc_DocIdUrl xmlns="abdb83d0-779d-445a-a542-78c4e7e32ea9">
      <Url>http://www.eduportal44.ru/soligalich/OSchool/_layouts/15/DocIdRedir.aspx?ID=UX25FU4DC2SS-205-62</Url>
      <Description>UX25FU4DC2SS-205-62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05291-0763-4EB5-BC53-7EF69E9C3395}"/>
</file>

<file path=customXml/itemProps2.xml><?xml version="1.0" encoding="utf-8"?>
<ds:datastoreItem xmlns:ds="http://schemas.openxmlformats.org/officeDocument/2006/customXml" ds:itemID="{BF818225-F865-4D3D-92D6-C89BC3A833A7}"/>
</file>

<file path=customXml/itemProps3.xml><?xml version="1.0" encoding="utf-8"?>
<ds:datastoreItem xmlns:ds="http://schemas.openxmlformats.org/officeDocument/2006/customXml" ds:itemID="{7D595DD3-089C-4701-8681-910168F9A15F}"/>
</file>

<file path=customXml/itemProps4.xml><?xml version="1.0" encoding="utf-8"?>
<ds:datastoreItem xmlns:ds="http://schemas.openxmlformats.org/officeDocument/2006/customXml" ds:itemID="{8BB1ED4A-AFAF-44FA-B988-3983FC004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1764</Words>
  <Characters>10059</Characters>
  <Application>Microsoft Office Word</Application>
  <DocSecurity>0</DocSecurity>
  <Lines>83</Lines>
  <Paragraphs>23</Paragraphs>
  <ScaleCrop>false</ScaleCrop>
  <Company>Hewlett-Packard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Пользователь</dc:creator>
  <cp:keywords/>
  <dc:description/>
  <cp:lastModifiedBy>МКОУ</cp:lastModifiedBy>
  <cp:revision>5</cp:revision>
  <cp:lastPrinted>2015-10-19T13:15:00Z</cp:lastPrinted>
  <dcterms:created xsi:type="dcterms:W3CDTF">2015-10-12T10:53:00Z</dcterms:created>
  <dcterms:modified xsi:type="dcterms:W3CDTF">2015-10-19T13:16:00Z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56753eca-f0dc-4d4b-b69a-c8a7113a543c</vt:lpwstr>
  </property>
  <property fmtid="{D5CDD505-2E9C-101B-9397-08002B2CF9AE}" pid="4" name="_dlc_DocId">
    <vt:lpwstr>UX25FU4DC2SS-447-5</vt:lpwstr>
  </property>
  <property fmtid="{D5CDD505-2E9C-101B-9397-08002B2CF9AE}" pid="5" name="_dlc_DocIdUrl">
    <vt:lpwstr>http://www.koipkro.kostroma.ru/soligalich/Verh_OSchool/2/_layouts/15/DocIdRedir.aspx?ID=UX25FU4DC2SS-447-5, UX25FU4DC2SS-447-5</vt:lpwstr>
  </property>
</Properties>
</file>