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47" w:rsidRDefault="00B25B47" w:rsidP="00EB51D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EB51D9" w:rsidRDefault="00B25B47" w:rsidP="00EB51D9">
      <w:pPr>
        <w:shd w:val="clear" w:color="auto" w:fill="FFFFFF"/>
        <w:spacing w:after="0" w:line="274" w:lineRule="exact"/>
        <w:ind w:left="14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Принято</w:t>
      </w:r>
      <w:proofErr w:type="gramStart"/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  <w:t xml:space="preserve">                                                                       У</w:t>
      </w:r>
      <w:proofErr w:type="gramEnd"/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тверждаю</w:t>
      </w:r>
    </w:p>
    <w:p w:rsidR="00B25B47" w:rsidRPr="00EB51D9" w:rsidRDefault="00B25B47" w:rsidP="00EB51D9">
      <w:pPr>
        <w:shd w:val="clear" w:color="auto" w:fill="FFFFFF"/>
        <w:spacing w:after="0" w:line="274" w:lineRule="exact"/>
        <w:ind w:left="14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на заседании педсовета школы                         Директор школы:________ 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Е.К.Исаева</w:t>
      </w:r>
    </w:p>
    <w:p w:rsidR="00B25B47" w:rsidRPr="00EB51D9" w:rsidRDefault="00B25B47" w:rsidP="00EB51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Протокол  №  </w:t>
      </w:r>
      <w:r w:rsidR="009E1625">
        <w:rPr>
          <w:rFonts w:ascii="Times New Roman" w:hAnsi="Times New Roman" w:cs="Times New Roman"/>
          <w:spacing w:val="-3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от </w:t>
      </w:r>
      <w:r w:rsidR="009E1625">
        <w:rPr>
          <w:rFonts w:ascii="Times New Roman" w:hAnsi="Times New Roman" w:cs="Times New Roman"/>
          <w:spacing w:val="-3"/>
          <w:sz w:val="24"/>
          <w:szCs w:val="24"/>
          <w:lang w:eastAsia="ru-RU"/>
        </w:rPr>
        <w:t>02</w:t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</w:t>
      </w:r>
      <w:r w:rsidR="009E1625">
        <w:rPr>
          <w:rFonts w:ascii="Times New Roman" w:hAnsi="Times New Roman" w:cs="Times New Roman"/>
          <w:spacing w:val="-3"/>
          <w:sz w:val="24"/>
          <w:szCs w:val="24"/>
          <w:lang w:eastAsia="ru-RU"/>
        </w:rPr>
        <w:t>09</w:t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.201</w:t>
      </w:r>
      <w:r w:rsidR="009E1625">
        <w:rPr>
          <w:rFonts w:ascii="Times New Roman" w:hAnsi="Times New Roman" w:cs="Times New Roman"/>
          <w:spacing w:val="-3"/>
          <w:sz w:val="24"/>
          <w:szCs w:val="24"/>
          <w:lang w:eastAsia="ru-RU"/>
        </w:rPr>
        <w:t>5</w:t>
      </w:r>
      <w:r w:rsidRPr="00EB51D9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       </w:t>
      </w:r>
      <w:r w:rsidRPr="00EB51D9">
        <w:rPr>
          <w:rFonts w:ascii="Times New Roman" w:hAnsi="Times New Roman" w:cs="Times New Roman"/>
          <w:sz w:val="24"/>
          <w:szCs w:val="24"/>
          <w:lang w:eastAsia="ru-RU"/>
        </w:rPr>
        <w:t>Приказ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1625">
        <w:rPr>
          <w:rFonts w:ascii="Times New Roman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51D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E1625">
        <w:rPr>
          <w:rFonts w:ascii="Times New Roman" w:hAnsi="Times New Roman" w:cs="Times New Roman"/>
          <w:sz w:val="24"/>
          <w:szCs w:val="24"/>
          <w:lang w:eastAsia="ru-RU"/>
        </w:rPr>
        <w:t>02.09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.2015 </w:t>
      </w:r>
      <w:r w:rsidRPr="00EB51D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B25B47" w:rsidRDefault="00B25B47" w:rsidP="00F44A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Default="00B25B47" w:rsidP="00EB51D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25B47" w:rsidRPr="0056538E" w:rsidRDefault="00B25B47" w:rsidP="00F44A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38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B25B47" w:rsidRPr="0056538E" w:rsidRDefault="00B25B47" w:rsidP="00F44A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38E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proofErr w:type="gramStart"/>
      <w:r w:rsidRPr="0056538E">
        <w:rPr>
          <w:rFonts w:ascii="Times New Roman" w:hAnsi="Times New Roman" w:cs="Times New Roman"/>
          <w:b/>
          <w:bCs/>
          <w:sz w:val="26"/>
          <w:szCs w:val="26"/>
        </w:rPr>
        <w:t>обучении</w:t>
      </w:r>
      <w:proofErr w:type="gramEnd"/>
      <w:r w:rsidRPr="0056538E">
        <w:rPr>
          <w:rFonts w:ascii="Times New Roman" w:hAnsi="Times New Roman" w:cs="Times New Roman"/>
          <w:b/>
          <w:bCs/>
          <w:sz w:val="26"/>
          <w:szCs w:val="26"/>
        </w:rPr>
        <w:t xml:space="preserve"> по индивидуальному учебному плану</w:t>
      </w:r>
    </w:p>
    <w:p w:rsidR="00B25B47" w:rsidRDefault="00B25B47" w:rsidP="00F44A04">
      <w:pPr>
        <w:spacing w:line="360" w:lineRule="auto"/>
        <w:jc w:val="center"/>
        <w:rPr>
          <w:b/>
          <w:bCs/>
        </w:rPr>
      </w:pPr>
    </w:p>
    <w:p w:rsidR="00B25B47" w:rsidRPr="00E40F94" w:rsidRDefault="00B25B47" w:rsidP="00F44A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F94">
        <w:rPr>
          <w:rFonts w:ascii="Times New Roman" w:hAnsi="Times New Roman" w:cs="Times New Roman"/>
          <w:b/>
          <w:bCs/>
          <w:sz w:val="26"/>
          <w:szCs w:val="26"/>
        </w:rPr>
        <w:t>Общие положения.</w:t>
      </w:r>
    </w:p>
    <w:p w:rsidR="00B25B47" w:rsidRDefault="00B25B47" w:rsidP="00F44A04">
      <w:pPr>
        <w:pStyle w:val="Default"/>
        <w:numPr>
          <w:ilvl w:val="0"/>
          <w:numId w:val="2"/>
        </w:numPr>
        <w:tabs>
          <w:tab w:val="num" w:pos="426"/>
        </w:tabs>
        <w:ind w:left="0" w:firstLine="142"/>
        <w:jc w:val="both"/>
        <w:rPr>
          <w:sz w:val="26"/>
          <w:szCs w:val="26"/>
        </w:rPr>
      </w:pPr>
      <w:r w:rsidRPr="0056538E">
        <w:rPr>
          <w:sz w:val="26"/>
          <w:szCs w:val="26"/>
        </w:rPr>
        <w:t xml:space="preserve">Настоящее положение устанавливает правила </w:t>
      </w:r>
      <w:proofErr w:type="gramStart"/>
      <w:r w:rsidRPr="0056538E">
        <w:rPr>
          <w:sz w:val="26"/>
          <w:szCs w:val="26"/>
        </w:rPr>
        <w:t>обучения</w:t>
      </w:r>
      <w:proofErr w:type="gramEnd"/>
      <w:r w:rsidRPr="0056538E">
        <w:rPr>
          <w:sz w:val="26"/>
          <w:szCs w:val="26"/>
        </w:rPr>
        <w:t xml:space="preserve"> по индивидуальному учебному плану в муниципальном </w:t>
      </w:r>
      <w:r>
        <w:rPr>
          <w:sz w:val="26"/>
          <w:szCs w:val="26"/>
        </w:rPr>
        <w:t>казенном</w:t>
      </w:r>
      <w:r w:rsidRPr="0056538E">
        <w:rPr>
          <w:sz w:val="26"/>
          <w:szCs w:val="26"/>
        </w:rPr>
        <w:t xml:space="preserve"> общеобразовательном учреждении </w:t>
      </w:r>
      <w:r>
        <w:rPr>
          <w:sz w:val="26"/>
          <w:szCs w:val="26"/>
        </w:rPr>
        <w:t xml:space="preserve"> </w:t>
      </w:r>
      <w:r w:rsidRPr="0056538E">
        <w:rPr>
          <w:sz w:val="26"/>
          <w:szCs w:val="26"/>
        </w:rPr>
        <w:t xml:space="preserve"> «</w:t>
      </w:r>
      <w:r>
        <w:rPr>
          <w:sz w:val="26"/>
          <w:szCs w:val="26"/>
        </w:rPr>
        <w:t>Солигаличская основная общеобразовательная школа»</w:t>
      </w:r>
      <w:r w:rsidRPr="0056538E">
        <w:rPr>
          <w:sz w:val="26"/>
          <w:szCs w:val="26"/>
        </w:rPr>
        <w:t xml:space="preserve"> </w:t>
      </w:r>
      <w:r>
        <w:rPr>
          <w:sz w:val="26"/>
          <w:szCs w:val="26"/>
        </w:rPr>
        <w:t>Солигаличского муниципального района Костромской области</w:t>
      </w:r>
      <w:r w:rsidRPr="0056538E">
        <w:rPr>
          <w:sz w:val="26"/>
          <w:szCs w:val="26"/>
        </w:rPr>
        <w:t xml:space="preserve">. </w:t>
      </w:r>
    </w:p>
    <w:p w:rsidR="00B25B47" w:rsidRDefault="00B25B47" w:rsidP="00F44A04">
      <w:pPr>
        <w:pStyle w:val="Default"/>
        <w:jc w:val="both"/>
        <w:rPr>
          <w:sz w:val="26"/>
          <w:szCs w:val="26"/>
        </w:rPr>
      </w:pPr>
      <w:r w:rsidRPr="0056538E">
        <w:rPr>
          <w:sz w:val="26"/>
          <w:szCs w:val="26"/>
        </w:rPr>
        <w:t xml:space="preserve">В соответствии с пунктом 3 части 1 статьи 34 Федерального закона «Об образовании в Российской Федерации» от 29.12.2012 № 273-ФЗ обучающиеся имеют право на </w:t>
      </w:r>
      <w:proofErr w:type="gramStart"/>
      <w:r w:rsidRPr="0056538E">
        <w:rPr>
          <w:sz w:val="26"/>
          <w:szCs w:val="26"/>
        </w:rPr>
        <w:t>обучение</w:t>
      </w:r>
      <w:proofErr w:type="gramEnd"/>
      <w:r w:rsidRPr="0056538E">
        <w:rPr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B25B47" w:rsidRPr="005106FD" w:rsidRDefault="00B25B47" w:rsidP="00F44A04">
      <w:pPr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 w:rsidRPr="005106FD">
        <w:rPr>
          <w:rFonts w:ascii="Times New Roman" w:hAnsi="Times New Roman" w:cs="Times New Roman"/>
          <w:color w:val="000000"/>
          <w:sz w:val="26"/>
          <w:szCs w:val="26"/>
        </w:rPr>
        <w:t>права</w:t>
      </w:r>
      <w:proofErr w:type="gramEnd"/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на выбор образовательного пути на фиксированном этапе обучения, </w:t>
      </w:r>
      <w:r w:rsidRPr="005106FD">
        <w:rPr>
          <w:rFonts w:ascii="Times New Roman" w:eastAsia="HiddenHorzOCR" w:hAnsi="Times New Roman" w:cs="Times New Roman"/>
          <w:sz w:val="26"/>
          <w:szCs w:val="26"/>
        </w:rPr>
        <w:t>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B25B47" w:rsidRDefault="00B25B47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>ИУП утверждается приказом директора.</w:t>
      </w:r>
    </w:p>
    <w:p w:rsidR="00B25B47" w:rsidRPr="004166EF" w:rsidRDefault="00B25B47" w:rsidP="00F44A04">
      <w:pPr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 xml:space="preserve">Обучение по индивидуальному учебному плану может быть организовано, как правило, для </w:t>
      </w:r>
      <w:proofErr w:type="gramStart"/>
      <w:r w:rsidRPr="004166E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66EF">
        <w:rPr>
          <w:rFonts w:ascii="Times New Roman" w:hAnsi="Times New Roman" w:cs="Times New Roman"/>
          <w:sz w:val="26"/>
          <w:szCs w:val="26"/>
        </w:rPr>
        <w:t>:</w:t>
      </w:r>
    </w:p>
    <w:p w:rsidR="00B25B47" w:rsidRPr="004166EF" w:rsidRDefault="00B25B47" w:rsidP="00F44A04">
      <w:pPr>
        <w:pStyle w:val="main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>с высокой степенью успешности в освоении программ (например, при организации профильного обучения);</w:t>
      </w:r>
    </w:p>
    <w:p w:rsidR="00B25B47" w:rsidRPr="004166EF" w:rsidRDefault="00B25B47" w:rsidP="00F44A04">
      <w:pPr>
        <w:pStyle w:val="main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 xml:space="preserve">с устойчивой </w:t>
      </w:r>
      <w:proofErr w:type="spellStart"/>
      <w:r w:rsidRPr="004166EF">
        <w:rPr>
          <w:rFonts w:ascii="Times New Roman" w:hAnsi="Times New Roman" w:cs="Times New Roman"/>
          <w:sz w:val="26"/>
          <w:szCs w:val="26"/>
        </w:rPr>
        <w:t>дезадаптацией</w:t>
      </w:r>
      <w:proofErr w:type="spellEnd"/>
      <w:r w:rsidRPr="004166EF">
        <w:rPr>
          <w:rFonts w:ascii="Times New Roman" w:hAnsi="Times New Roman" w:cs="Times New Roman"/>
          <w:sz w:val="26"/>
          <w:szCs w:val="26"/>
        </w:rPr>
        <w:t xml:space="preserve"> к школе и неспособностью к усвоению образовательных программ в условиях большого детского коллектива;</w:t>
      </w:r>
    </w:p>
    <w:p w:rsidR="00B25B47" w:rsidRPr="00071245" w:rsidRDefault="00B25B47" w:rsidP="00F44A04">
      <w:pPr>
        <w:pStyle w:val="main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>по состоянию здоровья;</w:t>
      </w:r>
    </w:p>
    <w:p w:rsidR="00B25B47" w:rsidRDefault="00B25B47" w:rsidP="00F44A04">
      <w:pPr>
        <w:pStyle w:val="main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>по другим основаниям.</w:t>
      </w:r>
    </w:p>
    <w:p w:rsidR="00B25B47" w:rsidRPr="006254F5" w:rsidRDefault="00B25B47" w:rsidP="00F44A04">
      <w:pPr>
        <w:pStyle w:val="main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071245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071245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071245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</w:p>
    <w:p w:rsidR="00B25B47" w:rsidRPr="004166EF" w:rsidRDefault="00B25B47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 xml:space="preserve">Возможны следующие варианты организации обучения: </w:t>
      </w:r>
    </w:p>
    <w:p w:rsidR="00B25B47" w:rsidRDefault="00B25B47" w:rsidP="00F44A0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Pr="004166EF">
        <w:rPr>
          <w:rFonts w:ascii="Times New Roman" w:hAnsi="Times New Roman" w:cs="Times New Roman"/>
          <w:sz w:val="26"/>
          <w:szCs w:val="26"/>
        </w:rPr>
        <w:t>на дому;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B47" w:rsidRPr="004166EF" w:rsidRDefault="00B25B47" w:rsidP="00F44A04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Pr="004166EF">
        <w:rPr>
          <w:rFonts w:ascii="Times New Roman" w:hAnsi="Times New Roman" w:cs="Times New Roman"/>
          <w:sz w:val="26"/>
          <w:szCs w:val="26"/>
        </w:rPr>
        <w:t>в образовательном учреждении</w:t>
      </w:r>
    </w:p>
    <w:p w:rsidR="00B25B47" w:rsidRPr="005106FD" w:rsidRDefault="00B25B47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lastRenderedPageBreak/>
        <w:t>Целесообразность проектирования ИУП обучающегося определяется на основании рекомендаций учителей-предметников, медицинских показаний, желания обучающегося и согласия его родителей (законных представителей).</w:t>
      </w:r>
    </w:p>
    <w:p w:rsidR="00B25B47" w:rsidRPr="005106FD" w:rsidRDefault="00B25B47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ИУП </w:t>
      </w:r>
      <w:proofErr w:type="gramStart"/>
      <w:r w:rsidRPr="005106FD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 имеет право:</w:t>
      </w:r>
    </w:p>
    <w:p w:rsidR="00B25B47" w:rsidRPr="005106FD" w:rsidRDefault="00B25B47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сочетать различные формы </w:t>
      </w:r>
      <w:r w:rsidRPr="005106FD">
        <w:rPr>
          <w:rFonts w:ascii="Times New Roman" w:eastAsia="HiddenHorzOCR" w:hAnsi="Times New Roman" w:cs="Times New Roman"/>
          <w:sz w:val="26"/>
          <w:szCs w:val="26"/>
        </w:rPr>
        <w:t>обучения</w:t>
      </w:r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: очную, </w:t>
      </w:r>
      <w:proofErr w:type="spellStart"/>
      <w:r w:rsidRPr="005106FD">
        <w:rPr>
          <w:rFonts w:ascii="Times New Roman" w:eastAsia="HiddenHorzOCR" w:hAnsi="Times New Roman" w:cs="Times New Roman"/>
          <w:sz w:val="26"/>
          <w:szCs w:val="26"/>
        </w:rPr>
        <w:t>очно-заочную</w:t>
      </w:r>
      <w:proofErr w:type="spellEnd"/>
      <w:r w:rsidRPr="005106FD">
        <w:rPr>
          <w:rFonts w:ascii="Times New Roman" w:eastAsia="HiddenHorzOCR" w:hAnsi="Times New Roman" w:cs="Times New Roman"/>
          <w:sz w:val="26"/>
          <w:szCs w:val="26"/>
        </w:rPr>
        <w:t xml:space="preserve">, </w:t>
      </w:r>
      <w:r w:rsidRPr="005106FD">
        <w:rPr>
          <w:rFonts w:ascii="Times New Roman" w:hAnsi="Times New Roman" w:cs="Times New Roman"/>
          <w:color w:val="000000"/>
          <w:sz w:val="26"/>
          <w:szCs w:val="26"/>
        </w:rPr>
        <w:t>заочную</w:t>
      </w:r>
      <w:r>
        <w:rPr>
          <w:rFonts w:ascii="Times New Roman" w:hAnsi="Times New Roman" w:cs="Times New Roman"/>
          <w:color w:val="000000"/>
          <w:sz w:val="26"/>
          <w:szCs w:val="26"/>
        </w:rPr>
        <w:t>, дистанционную</w:t>
      </w:r>
      <w:r w:rsidRPr="005106F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25B47" w:rsidRPr="005106FD" w:rsidRDefault="00B25B47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B25B47" w:rsidRPr="005106FD" w:rsidRDefault="00B25B47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>выбирать оптимальный темп обучения;</w:t>
      </w:r>
    </w:p>
    <w:p w:rsidR="00B25B47" w:rsidRPr="005106FD" w:rsidRDefault="00B25B47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sz w:val="26"/>
          <w:szCs w:val="26"/>
        </w:rPr>
        <w:t xml:space="preserve"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 работ; </w:t>
      </w:r>
    </w:p>
    <w:p w:rsidR="00B25B47" w:rsidRPr="005106FD" w:rsidRDefault="00B25B47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sz w:val="26"/>
          <w:szCs w:val="26"/>
        </w:rPr>
        <w:t xml:space="preserve">продолжать обучение в образовательном учреждении в порядке,    определенном </w:t>
      </w:r>
      <w:r>
        <w:rPr>
          <w:rFonts w:ascii="Times New Roman" w:hAnsi="Times New Roman" w:cs="Times New Roman"/>
          <w:sz w:val="26"/>
          <w:szCs w:val="26"/>
        </w:rPr>
        <w:t xml:space="preserve">ОУ </w:t>
      </w:r>
      <w:r w:rsidRPr="005106FD">
        <w:rPr>
          <w:rFonts w:ascii="Times New Roman" w:hAnsi="Times New Roman" w:cs="Times New Roman"/>
          <w:sz w:val="26"/>
          <w:szCs w:val="26"/>
        </w:rPr>
        <w:t>и закрепленном в его Уставе.</w:t>
      </w:r>
    </w:p>
    <w:p w:rsidR="00B25B47" w:rsidRDefault="00B25B47" w:rsidP="00F44A0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B25B47" w:rsidRPr="00C37785" w:rsidRDefault="00B25B47" w:rsidP="00F44A04">
      <w:pPr>
        <w:pStyle w:val="a4"/>
        <w:numPr>
          <w:ilvl w:val="0"/>
          <w:numId w:val="3"/>
        </w:numPr>
        <w:spacing w:after="0"/>
        <w:ind w:left="851" w:hanging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Условия и порядок проектирования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37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индивидуального учебного плана</w:t>
      </w:r>
    </w:p>
    <w:p w:rsidR="00B25B47" w:rsidRPr="005F78F4" w:rsidRDefault="00B25B47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Информирование обучающихся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B25B47" w:rsidRPr="005F78F4" w:rsidRDefault="00B25B47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F78F4">
        <w:rPr>
          <w:rFonts w:ascii="Times New Roman" w:hAnsi="Times New Roman" w:cs="Times New Roman"/>
          <w:color w:val="000000"/>
          <w:sz w:val="26"/>
          <w:szCs w:val="26"/>
        </w:rPr>
        <w:t>Проектирование ИУП для обучающегося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</w:t>
      </w:r>
      <w:r>
        <w:rPr>
          <w:rFonts w:ascii="Times New Roman" w:hAnsi="Times New Roman" w:cs="Times New Roman"/>
          <w:color w:val="000000"/>
          <w:sz w:val="26"/>
          <w:szCs w:val="26"/>
        </w:rPr>
        <w:t>ния обучающегося перейти на ИУП, а также медицинского заключения для обучающихся с ограниченными возможностями здоровья.</w:t>
      </w:r>
      <w:proofErr w:type="gramEnd"/>
    </w:p>
    <w:p w:rsidR="00B25B47" w:rsidRPr="005F78F4" w:rsidRDefault="00B25B47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В проектировании ИУП и мониторинге его реализации принимает участие служба сопровождения образовательного процесса школы: педаго</w:t>
      </w:r>
      <w:r>
        <w:rPr>
          <w:rFonts w:ascii="Times New Roman" w:hAnsi="Times New Roman" w:cs="Times New Roman"/>
          <w:color w:val="000000"/>
          <w:sz w:val="26"/>
          <w:szCs w:val="26"/>
        </w:rPr>
        <w:t>г-психолог, социальный педагог.</w:t>
      </w:r>
    </w:p>
    <w:p w:rsidR="00B25B47" w:rsidRPr="005F78F4" w:rsidRDefault="00B25B47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Устанавливается следующий порядок проектирования ИУП:</w:t>
      </w:r>
    </w:p>
    <w:p w:rsidR="00B25B47" w:rsidRPr="005F78F4" w:rsidRDefault="00B25B47" w:rsidP="00F44A04">
      <w:pPr>
        <w:numPr>
          <w:ilvl w:val="2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родители (законные представители) совместно с </w:t>
      </w:r>
      <w:proofErr w:type="gramStart"/>
      <w:r w:rsidRPr="005F78F4"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 заполняют бланк заявления на обучение по ИУП;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в зависимости от основания для проектирования ИУП к заявлению прилагаются соответствующие документы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рекомендации учителей-предметников; медицинские справки установленного образца, официальные приглашения (вызовы) на соревнования и конкурсы, письма директоров учреждений дополнительного образования);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заместитель директора по учебной работе осуществляет экспе</w:t>
      </w:r>
      <w:r>
        <w:rPr>
          <w:rFonts w:ascii="Times New Roman" w:hAnsi="Times New Roman" w:cs="Times New Roman"/>
          <w:color w:val="000000"/>
          <w:sz w:val="26"/>
          <w:szCs w:val="26"/>
        </w:rPr>
        <w:t>ртизу представленных документов</w:t>
      </w: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 и совместно с учителями-предметниками и классным руководителем составляет ИУП;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заместитель директора по учебной работе совместно с учителями-предметниками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составляе</w:t>
      </w: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т индивидуальное расписание занятий и консультаций обучающегося, которое является частью ИУП; 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при реализации обучения по ИУП предусматривается сочетание индивидуальной самостоятельной работы обучающегося с </w:t>
      </w:r>
      <w:r>
        <w:rPr>
          <w:rFonts w:ascii="Times New Roman" w:hAnsi="Times New Roman" w:cs="Times New Roman"/>
          <w:color w:val="000000"/>
          <w:sz w:val="26"/>
          <w:szCs w:val="26"/>
        </w:rPr>
        <w:t>проведением занятий (</w:t>
      </w:r>
      <w:r w:rsidRPr="005F78F4">
        <w:rPr>
          <w:rFonts w:ascii="Times New Roman" w:hAnsi="Times New Roman" w:cs="Times New Roman"/>
          <w:color w:val="000000"/>
          <w:sz w:val="26"/>
          <w:szCs w:val="26"/>
        </w:rPr>
        <w:t>консультаци</w:t>
      </w:r>
      <w:r>
        <w:rPr>
          <w:rFonts w:ascii="Times New Roman" w:hAnsi="Times New Roman" w:cs="Times New Roman"/>
          <w:color w:val="000000"/>
          <w:sz w:val="26"/>
          <w:szCs w:val="26"/>
        </w:rPr>
        <w:t>й)</w:t>
      </w: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 в определённые сроки.</w:t>
      </w:r>
    </w:p>
    <w:p w:rsidR="00B25B47" w:rsidRPr="005F78F4" w:rsidRDefault="00B25B47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Документация на обучение по ИУП включает: 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рабочие </w:t>
      </w:r>
      <w:r w:rsidRPr="005F78F4">
        <w:rPr>
          <w:rFonts w:ascii="Times New Roman" w:hAnsi="Times New Roman" w:cs="Times New Roman"/>
          <w:color w:val="000000"/>
          <w:sz w:val="26"/>
          <w:szCs w:val="26"/>
        </w:rPr>
        <w:t>программы по предметам в соответствии с уровнем освоения учебного материала и сроком реализации ИУП;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 xml:space="preserve">учебный план; </w:t>
      </w:r>
    </w:p>
    <w:p w:rsidR="00B25B47" w:rsidRPr="005F78F4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индивидуальное расписание учебных занятий и консультаций;</w:t>
      </w:r>
    </w:p>
    <w:p w:rsidR="00B25B47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8F4">
        <w:rPr>
          <w:rFonts w:ascii="Times New Roman" w:hAnsi="Times New Roman" w:cs="Times New Roman"/>
          <w:color w:val="000000"/>
          <w:sz w:val="26"/>
          <w:szCs w:val="26"/>
        </w:rPr>
        <w:t>приказы директора школы: о переводе обучающегося на обуче</w:t>
      </w:r>
      <w:r>
        <w:rPr>
          <w:rFonts w:ascii="Times New Roman" w:hAnsi="Times New Roman" w:cs="Times New Roman"/>
          <w:color w:val="000000"/>
          <w:sz w:val="26"/>
          <w:szCs w:val="26"/>
        </w:rPr>
        <w:t>ние по ИУП и об утверждении ИУП;</w:t>
      </w:r>
    </w:p>
    <w:p w:rsidR="00B25B47" w:rsidRPr="003E7505" w:rsidRDefault="00B25B47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Индивидуальные журналы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ИУП,</w:t>
      </w:r>
      <w:r w:rsidRPr="003E7505">
        <w:rPr>
          <w:sz w:val="28"/>
          <w:szCs w:val="28"/>
        </w:rPr>
        <w:t xml:space="preserve"> </w:t>
      </w:r>
      <w:r w:rsidRPr="003E7505">
        <w:rPr>
          <w:rFonts w:ascii="Times New Roman" w:hAnsi="Times New Roman" w:cs="Times New Roman"/>
          <w:sz w:val="26"/>
          <w:szCs w:val="26"/>
        </w:rPr>
        <w:t>соответствующие требованиям к ведению журнала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5B47" w:rsidRPr="005F78F4" w:rsidRDefault="00B25B47" w:rsidP="00F44A04">
      <w:pPr>
        <w:pStyle w:val="Default"/>
        <w:jc w:val="both"/>
        <w:rPr>
          <w:sz w:val="26"/>
          <w:szCs w:val="26"/>
        </w:rPr>
      </w:pP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3. Временная структура ИУП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ИУП может быть разработан на период изучения темы, учебную четверть,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полугодие, учебный год и включает: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3.1. отрезок времени, покрываемый ИУП;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3.2. общий срок выполнения, который может совпадать с выбранным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отрезком обучения, но может и отличаться от него, если ИУП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предполагает ускоренный или замедленный темп обучения;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3.3. временной график выполнения учебных модулей по неделям с указанием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контрольных точек – сроков представления заданий, контрольных срезов,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зачетов и т.п.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4. Содержательная структура ИУП</w:t>
      </w:r>
    </w:p>
    <w:p w:rsidR="00B25B47" w:rsidRPr="00EB488C" w:rsidRDefault="00B25B47" w:rsidP="00F44A04">
      <w:pPr>
        <w:pStyle w:val="Default"/>
        <w:jc w:val="both"/>
        <w:rPr>
          <w:sz w:val="26"/>
          <w:szCs w:val="26"/>
        </w:rPr>
      </w:pPr>
      <w:r w:rsidRPr="00EB488C">
        <w:rPr>
          <w:sz w:val="26"/>
          <w:szCs w:val="26"/>
        </w:rPr>
        <w:t xml:space="preserve">В ИУП должны быть обязательно включены предметы </w:t>
      </w:r>
      <w:r>
        <w:rPr>
          <w:sz w:val="26"/>
          <w:szCs w:val="26"/>
        </w:rPr>
        <w:t>ф</w:t>
      </w:r>
      <w:r w:rsidRPr="00EB488C">
        <w:rPr>
          <w:sz w:val="26"/>
          <w:szCs w:val="26"/>
        </w:rPr>
        <w:t>едерального базисно</w:t>
      </w:r>
      <w:r>
        <w:rPr>
          <w:sz w:val="26"/>
          <w:szCs w:val="26"/>
        </w:rPr>
        <w:t xml:space="preserve">го </w:t>
      </w:r>
      <w:r w:rsidRPr="00EB488C">
        <w:rPr>
          <w:sz w:val="26"/>
          <w:szCs w:val="26"/>
        </w:rPr>
        <w:t>учебного плана. Остальные учебные предметы включаются в индивидуальный учебный план по выбору</w:t>
      </w:r>
      <w:r>
        <w:rPr>
          <w:sz w:val="26"/>
          <w:szCs w:val="26"/>
        </w:rPr>
        <w:t>.</w:t>
      </w:r>
      <w:r w:rsidRPr="00EB488C">
        <w:rPr>
          <w:sz w:val="26"/>
          <w:szCs w:val="26"/>
        </w:rPr>
        <w:t xml:space="preserve"> </w:t>
      </w:r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5. Контролирующая структура ИУП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A6966">
        <w:rPr>
          <w:rFonts w:ascii="Times New Roman" w:hAnsi="Times New Roman" w:cs="Times New Roman"/>
          <w:sz w:val="26"/>
          <w:szCs w:val="26"/>
        </w:rPr>
        <w:t>. Контроль реализации ИУП ведут заместитель директора по учебной работе,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 xml:space="preserve">учитель-предметник,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классный руководитель, родители (законные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представители).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Pr="001A6966">
        <w:rPr>
          <w:rFonts w:ascii="Times New Roman" w:hAnsi="Times New Roman" w:cs="Times New Roman"/>
          <w:sz w:val="26"/>
          <w:szCs w:val="26"/>
        </w:rPr>
        <w:t xml:space="preserve">. Контроль </w:t>
      </w:r>
      <w:r>
        <w:rPr>
          <w:rFonts w:ascii="Times New Roman" w:hAnsi="Times New Roman" w:cs="Times New Roman"/>
          <w:sz w:val="26"/>
          <w:szCs w:val="26"/>
        </w:rPr>
        <w:t>своевременного</w:t>
      </w:r>
      <w:r w:rsidRPr="001A69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 w:rsidRPr="001A6966">
        <w:rPr>
          <w:rFonts w:ascii="Times New Roman" w:hAnsi="Times New Roman" w:cs="Times New Roman"/>
          <w:sz w:val="26"/>
          <w:szCs w:val="26"/>
        </w:rPr>
        <w:t xml:space="preserve"> занятий, консультаций,</w:t>
      </w:r>
      <w:r>
        <w:rPr>
          <w:rFonts w:ascii="Times New Roman" w:hAnsi="Times New Roman" w:cs="Times New Roman"/>
          <w:sz w:val="26"/>
          <w:szCs w:val="26"/>
        </w:rPr>
        <w:t xml:space="preserve"> посещения</w:t>
      </w:r>
      <w:r w:rsidRPr="001A6966">
        <w:rPr>
          <w:rFonts w:ascii="Times New Roman" w:hAnsi="Times New Roman" w:cs="Times New Roman"/>
          <w:sz w:val="26"/>
          <w:szCs w:val="26"/>
        </w:rPr>
        <w:t xml:space="preserve"> занятий учащимися, </w:t>
      </w:r>
      <w:r>
        <w:rPr>
          <w:rFonts w:ascii="Times New Roman" w:hAnsi="Times New Roman" w:cs="Times New Roman"/>
          <w:sz w:val="26"/>
          <w:szCs w:val="26"/>
        </w:rPr>
        <w:t>ведения</w:t>
      </w:r>
      <w:r w:rsidRPr="001A6966">
        <w:rPr>
          <w:rFonts w:ascii="Times New Roman" w:hAnsi="Times New Roman" w:cs="Times New Roman"/>
          <w:sz w:val="26"/>
          <w:szCs w:val="26"/>
        </w:rPr>
        <w:t xml:space="preserve"> журнала учета обучения по</w:t>
      </w:r>
      <w:r>
        <w:rPr>
          <w:rFonts w:ascii="Times New Roman" w:hAnsi="Times New Roman" w:cs="Times New Roman"/>
          <w:sz w:val="26"/>
          <w:szCs w:val="26"/>
        </w:rPr>
        <w:t xml:space="preserve"> ИУП</w:t>
      </w:r>
      <w:r w:rsidRPr="001A6966">
        <w:rPr>
          <w:rFonts w:ascii="Times New Roman" w:hAnsi="Times New Roman" w:cs="Times New Roman"/>
          <w:sz w:val="26"/>
          <w:szCs w:val="26"/>
        </w:rPr>
        <w:t xml:space="preserve"> не реже 1 раза в четверть ведет заместитель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директора по учебной работе.</w:t>
      </w:r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6. Корректировка индивидуального учебного плана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В ходе обучения по ИУП может возникнуть необходимость его корректировки,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которая производится учителем-предметником и доводится до 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заместителя директора по учебной работе и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7. Подведение итогов обучения по ИУП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 xml:space="preserve">Система аттестации </w:t>
      </w:r>
      <w:proofErr w:type="gramStart"/>
      <w:r w:rsidRPr="001A696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1A6966">
        <w:rPr>
          <w:rFonts w:ascii="Times New Roman" w:hAnsi="Times New Roman" w:cs="Times New Roman"/>
          <w:sz w:val="26"/>
          <w:szCs w:val="26"/>
        </w:rPr>
        <w:t>, занимающегося по ИУП включает: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 xml:space="preserve">7.1. Промежуточную аттестацию </w:t>
      </w:r>
      <w:proofErr w:type="gramStart"/>
      <w:r w:rsidRPr="001A696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1A6966">
        <w:rPr>
          <w:rFonts w:ascii="Times New Roman" w:hAnsi="Times New Roman" w:cs="Times New Roman"/>
          <w:sz w:val="26"/>
          <w:szCs w:val="26"/>
        </w:rPr>
        <w:t>, проводимую в формах,</w:t>
      </w:r>
    </w:p>
    <w:p w:rsidR="00B25B47" w:rsidRPr="001A696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определенных ИУП</w:t>
      </w:r>
      <w:r w:rsidRPr="001A696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3648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</w:rPr>
        <w:t>формах, периодичности и порядке текущего контроля успеваемости, промежуточной и итоговой  аттестации обучающихся».</w:t>
      </w:r>
      <w:proofErr w:type="gramEnd"/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Итоговую аттестацию</w:t>
      </w:r>
      <w:r w:rsidRPr="000636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696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1A6966">
        <w:rPr>
          <w:rFonts w:ascii="Times New Roman" w:hAnsi="Times New Roman" w:cs="Times New Roman"/>
          <w:sz w:val="26"/>
          <w:szCs w:val="26"/>
        </w:rPr>
        <w:t>, проводимую в формах,</w:t>
      </w:r>
    </w:p>
    <w:p w:rsidR="00B25B47" w:rsidRPr="00063648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установленных</w:t>
      </w:r>
      <w:r w:rsidRPr="001A69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6966">
        <w:rPr>
          <w:rFonts w:ascii="Times New Roman" w:hAnsi="Times New Roman" w:cs="Times New Roman"/>
          <w:sz w:val="26"/>
          <w:szCs w:val="26"/>
        </w:rPr>
        <w:t>законом «Об образовании в Российской Федерации»</w:t>
      </w:r>
      <w:r w:rsidRPr="00441503">
        <w:rPr>
          <w:sz w:val="28"/>
          <w:szCs w:val="28"/>
        </w:rPr>
        <w:t xml:space="preserve"> </w:t>
      </w:r>
      <w:r w:rsidRPr="00063648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3648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</w:rPr>
        <w:t>формах, периодичности и порядке текущего контроля успеваемости, промежуточной и итоговой  аттестации обучающихся».</w:t>
      </w:r>
      <w:proofErr w:type="gramEnd"/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B47" w:rsidRPr="00594F06" w:rsidRDefault="00B25B47" w:rsidP="00F44A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4F06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получения  образования </w:t>
      </w:r>
      <w:proofErr w:type="gramStart"/>
      <w:r w:rsidRPr="00594F06">
        <w:rPr>
          <w:rFonts w:ascii="Times New Roman" w:hAnsi="Times New Roman" w:cs="Times New Roman"/>
          <w:b/>
          <w:bCs/>
          <w:sz w:val="26"/>
          <w:szCs w:val="26"/>
        </w:rPr>
        <w:t>обучающимися</w:t>
      </w:r>
      <w:proofErr w:type="gramEnd"/>
    </w:p>
    <w:p w:rsidR="00B25B47" w:rsidRDefault="00B25B47" w:rsidP="00F44A0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4F06">
        <w:rPr>
          <w:rFonts w:ascii="Times New Roman" w:hAnsi="Times New Roman" w:cs="Times New Roman"/>
          <w:b/>
          <w:bCs/>
          <w:sz w:val="26"/>
          <w:szCs w:val="26"/>
        </w:rPr>
        <w:t>с ограниченными возможностями здоровья</w:t>
      </w:r>
    </w:p>
    <w:p w:rsidR="00B25B47" w:rsidRDefault="00B25B47" w:rsidP="00F44A0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E10624" w:rsidRDefault="00B25B47" w:rsidP="00F44A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0624">
        <w:rPr>
          <w:rFonts w:ascii="Times New Roman" w:hAnsi="Times New Roman" w:cs="Times New Roman"/>
          <w:sz w:val="26"/>
          <w:szCs w:val="26"/>
        </w:rPr>
        <w:t xml:space="preserve">8.1. Содержание образования и условия организации обучения и </w:t>
      </w:r>
      <w:proofErr w:type="gramStart"/>
      <w:r w:rsidRPr="00E10624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Pr="00E10624"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25B47" w:rsidRPr="00E10624" w:rsidRDefault="00B25B47" w:rsidP="00F44A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0624">
        <w:rPr>
          <w:rFonts w:ascii="Times New Roman" w:hAnsi="Times New Roman" w:cs="Times New Roman"/>
          <w:sz w:val="26"/>
          <w:szCs w:val="26"/>
        </w:rPr>
        <w:t xml:space="preserve">8.2. Общее образование </w:t>
      </w:r>
      <w:proofErr w:type="gramStart"/>
      <w:r w:rsidRPr="00E1062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10624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осуществляется в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E10624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общеобразовательным программам. В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E10624">
        <w:rPr>
          <w:rFonts w:ascii="Times New Roman" w:hAnsi="Times New Roman" w:cs="Times New Roman"/>
          <w:sz w:val="26"/>
          <w:szCs w:val="26"/>
        </w:rPr>
        <w:t xml:space="preserve"> создаются специальные условия для получения образования указанными обучающимися.</w:t>
      </w:r>
    </w:p>
    <w:p w:rsidR="00B25B47" w:rsidRPr="00282616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681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4681">
        <w:rPr>
          <w:rFonts w:ascii="Times New Roman" w:hAnsi="Times New Roman" w:cs="Times New Roman"/>
          <w:sz w:val="26"/>
          <w:szCs w:val="26"/>
        </w:rPr>
        <w:t xml:space="preserve">.  Организация образования </w:t>
      </w:r>
      <w:proofErr w:type="gramStart"/>
      <w:r w:rsidRPr="005E4681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E4681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5E4681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2616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распоряжения </w:t>
      </w:r>
      <w:r>
        <w:rPr>
          <w:rFonts w:ascii="Times New Roman" w:hAnsi="Times New Roman" w:cs="Times New Roman"/>
          <w:sz w:val="26"/>
          <w:szCs w:val="26"/>
        </w:rPr>
        <w:t xml:space="preserve">Комитета  образования, культуры, спорта и работы с молодежью </w:t>
      </w:r>
      <w:r w:rsidRPr="00282616">
        <w:rPr>
          <w:rFonts w:ascii="Times New Roman" w:hAnsi="Times New Roman" w:cs="Times New Roman"/>
          <w:sz w:val="26"/>
          <w:szCs w:val="26"/>
        </w:rPr>
        <w:t>Администрации города Костромы.</w:t>
      </w:r>
    </w:p>
    <w:p w:rsidR="00B25B47" w:rsidRPr="00282616" w:rsidRDefault="00B25B47" w:rsidP="00F44A04">
      <w:pPr>
        <w:numPr>
          <w:ilvl w:val="1"/>
          <w:numId w:val="7"/>
        </w:numPr>
        <w:tabs>
          <w:tab w:val="clear" w:pos="-18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16">
        <w:rPr>
          <w:rFonts w:ascii="Times New Roman" w:hAnsi="Times New Roman" w:cs="Times New Roman"/>
          <w:sz w:val="26"/>
          <w:szCs w:val="26"/>
        </w:rPr>
        <w:t xml:space="preserve"> На основании заявления родителей и медицинского заключения КЭК государственно</w:t>
      </w:r>
      <w:r>
        <w:rPr>
          <w:rFonts w:ascii="Times New Roman" w:hAnsi="Times New Roman" w:cs="Times New Roman"/>
          <w:sz w:val="26"/>
          <w:szCs w:val="26"/>
        </w:rPr>
        <w:t>го (муниципального) учреждения</w:t>
      </w:r>
      <w:r w:rsidRPr="00282616">
        <w:rPr>
          <w:rFonts w:ascii="Times New Roman" w:hAnsi="Times New Roman" w:cs="Times New Roman"/>
          <w:sz w:val="26"/>
          <w:szCs w:val="26"/>
        </w:rPr>
        <w:t xml:space="preserve"> 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 или  </w:t>
      </w:r>
      <w:r w:rsidRPr="00282616">
        <w:rPr>
          <w:rFonts w:ascii="Times New Roman" w:hAnsi="Times New Roman" w:cs="Times New Roman"/>
          <w:sz w:val="26"/>
          <w:szCs w:val="26"/>
        </w:rPr>
        <w:t xml:space="preserve">  </w:t>
      </w:r>
      <w:r w:rsidRPr="00E10624">
        <w:rPr>
          <w:rFonts w:ascii="Times New Roman" w:hAnsi="Times New Roman" w:cs="Times New Roman"/>
          <w:sz w:val="26"/>
          <w:szCs w:val="26"/>
        </w:rPr>
        <w:t>индивидуальной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10624">
        <w:rPr>
          <w:rFonts w:ascii="Times New Roman" w:hAnsi="Times New Roman" w:cs="Times New Roman"/>
          <w:sz w:val="26"/>
          <w:szCs w:val="26"/>
        </w:rPr>
        <w:t xml:space="preserve"> реабилитации инвалида</w:t>
      </w:r>
      <w:r w:rsidRPr="00282616">
        <w:rPr>
          <w:rFonts w:ascii="Times New Roman" w:hAnsi="Times New Roman" w:cs="Times New Roman"/>
          <w:sz w:val="26"/>
          <w:szCs w:val="26"/>
        </w:rPr>
        <w:t xml:space="preserve"> директор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282616">
        <w:rPr>
          <w:rFonts w:ascii="Times New Roman" w:hAnsi="Times New Roman" w:cs="Times New Roman"/>
          <w:sz w:val="26"/>
          <w:szCs w:val="26"/>
        </w:rPr>
        <w:t xml:space="preserve"> ходатайствует перед </w:t>
      </w:r>
      <w:r>
        <w:rPr>
          <w:rFonts w:ascii="Times New Roman" w:hAnsi="Times New Roman" w:cs="Times New Roman"/>
          <w:sz w:val="26"/>
          <w:szCs w:val="26"/>
        </w:rPr>
        <w:t xml:space="preserve">Комитетом  образования, культуры, спорта и работы с молодежью </w:t>
      </w:r>
      <w:r w:rsidRPr="00282616">
        <w:rPr>
          <w:rFonts w:ascii="Times New Roman" w:hAnsi="Times New Roman" w:cs="Times New Roman"/>
          <w:sz w:val="26"/>
          <w:szCs w:val="26"/>
        </w:rPr>
        <w:t>Администрации города Костромы об организации индивидуального обучения больного ребенка на дому.</w:t>
      </w:r>
    </w:p>
    <w:p w:rsidR="00B25B47" w:rsidRDefault="00B25B47" w:rsidP="00F44A04">
      <w:pPr>
        <w:numPr>
          <w:ilvl w:val="1"/>
          <w:numId w:val="7"/>
        </w:numPr>
        <w:tabs>
          <w:tab w:val="clear" w:pos="-18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DA5">
        <w:rPr>
          <w:rFonts w:ascii="Times New Roman" w:hAnsi="Times New Roman" w:cs="Times New Roman"/>
          <w:sz w:val="26"/>
          <w:szCs w:val="26"/>
        </w:rPr>
        <w:t>На основании распоряжения Управления образования директор школы издает приказ об организации индивидуального обучения больного ребенка с распределением недельной учебной нагрузки по предметам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72D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B47" w:rsidRPr="00A72DA5" w:rsidRDefault="00B25B47" w:rsidP="00F44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2DA5">
        <w:rPr>
          <w:rFonts w:ascii="Times New Roman" w:hAnsi="Times New Roman" w:cs="Times New Roman"/>
          <w:sz w:val="26"/>
          <w:szCs w:val="26"/>
        </w:rPr>
        <w:t>8.4. При определении учебной нагрузки детям, находящимся на индивидуальном обучении, в том числе детям-инвалидам, обучающимся дистанционно, ОУ руководствуется</w:t>
      </w:r>
      <w:r>
        <w:rPr>
          <w:rFonts w:ascii="Times New Roman" w:hAnsi="Times New Roman" w:cs="Times New Roman"/>
          <w:sz w:val="26"/>
          <w:szCs w:val="26"/>
        </w:rPr>
        <w:t xml:space="preserve"> федеральными государственными стандартами общего образования,</w:t>
      </w:r>
      <w:r w:rsidRPr="00A72DA5">
        <w:rPr>
          <w:rFonts w:ascii="Times New Roman" w:hAnsi="Times New Roman" w:cs="Times New Roman"/>
          <w:sz w:val="26"/>
          <w:szCs w:val="26"/>
        </w:rPr>
        <w:t xml:space="preserve">  федеральным базисным учебным планом для образовательных учреждений Российской Федерации, реализующих программы общего образования от 09.03.2004г. №1312 и индивидуальными возможностями ребенка.</w:t>
      </w:r>
    </w:p>
    <w:p w:rsidR="00B25B47" w:rsidRDefault="00B25B47" w:rsidP="00F44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Объем учебной нагрузки и условия получения образования детей-инвалидов,  находящихся на индивидуальном обучении, в том числе детей-инвалидов,</w:t>
      </w:r>
      <w:r w:rsidRPr="00A72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обучающихся дистанционно, определяется, исходя из индивидуальной программы реабилитации ребенка-инвалида.</w:t>
      </w:r>
    </w:p>
    <w:p w:rsidR="00B25B47" w:rsidRPr="00582249" w:rsidRDefault="00B25B47" w:rsidP="00F44A0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582249">
        <w:rPr>
          <w:rFonts w:ascii="Times New Roman" w:hAnsi="Times New Roman" w:cs="Times New Roman"/>
          <w:sz w:val="26"/>
          <w:szCs w:val="26"/>
        </w:rPr>
        <w:t xml:space="preserve">Занятия проводятся на дому по расписанию, составленному заместителем директора по учебно-воспитательной работе и утвержденному директором школы. </w:t>
      </w:r>
    </w:p>
    <w:p w:rsidR="00B25B47" w:rsidRDefault="00B25B47" w:rsidP="00F44A0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п</w:t>
      </w:r>
      <w:r w:rsidRPr="00582249">
        <w:rPr>
          <w:rFonts w:ascii="Times New Roman" w:hAnsi="Times New Roman" w:cs="Times New Roman"/>
          <w:sz w:val="26"/>
          <w:szCs w:val="26"/>
        </w:rPr>
        <w:t>исьменного заявления родителей с</w:t>
      </w:r>
      <w:r>
        <w:rPr>
          <w:rFonts w:ascii="Times New Roman" w:hAnsi="Times New Roman" w:cs="Times New Roman"/>
          <w:sz w:val="26"/>
          <w:szCs w:val="26"/>
        </w:rPr>
        <w:t xml:space="preserve"> указанием причин невозможности </w:t>
      </w:r>
      <w:r w:rsidRPr="00582249">
        <w:rPr>
          <w:rFonts w:ascii="Times New Roman" w:hAnsi="Times New Roman" w:cs="Times New Roman"/>
          <w:sz w:val="26"/>
          <w:szCs w:val="26"/>
        </w:rPr>
        <w:t>проведения занятий на дому индивидуальные занятия с больными детьми могут проводиться в помещении школы</w:t>
      </w:r>
      <w:r>
        <w:rPr>
          <w:rFonts w:ascii="Times New Roman" w:hAnsi="Times New Roman" w:cs="Times New Roman"/>
          <w:sz w:val="26"/>
          <w:szCs w:val="26"/>
        </w:rPr>
        <w:t>. В данном случае родители берут на себя ответственность за жизнь и здоровье детей по дороге в школу и обратно.</w:t>
      </w:r>
    </w:p>
    <w:p w:rsidR="00B25B47" w:rsidRPr="003E7505" w:rsidRDefault="00B25B47" w:rsidP="00F44A0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 </w:t>
      </w:r>
      <w:r w:rsidRPr="003E7505">
        <w:rPr>
          <w:rFonts w:ascii="Times New Roman" w:hAnsi="Times New Roman" w:cs="Times New Roman"/>
          <w:sz w:val="26"/>
          <w:szCs w:val="26"/>
        </w:rPr>
        <w:t xml:space="preserve">Знания </w:t>
      </w:r>
      <w:r>
        <w:rPr>
          <w:rFonts w:ascii="Times New Roman" w:hAnsi="Times New Roman" w:cs="Times New Roman"/>
          <w:sz w:val="26"/>
          <w:szCs w:val="26"/>
        </w:rPr>
        <w:t>учащихся,</w:t>
      </w:r>
      <w:r w:rsidRPr="003E7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находящихся на индивидуальном обучении, </w:t>
      </w:r>
      <w:r w:rsidRPr="003E7505">
        <w:rPr>
          <w:rFonts w:ascii="Times New Roman" w:hAnsi="Times New Roman" w:cs="Times New Roman"/>
          <w:sz w:val="26"/>
          <w:szCs w:val="26"/>
        </w:rPr>
        <w:t>систематически оцениваются. Сведения о детях, данные об итоговой успеваемости, переводе из класса в класс и выпуске из школы вносятся в классный журнал соответствующего класса.</w:t>
      </w:r>
    </w:p>
    <w:p w:rsidR="00B25B47" w:rsidRPr="003E7505" w:rsidRDefault="00B25B47" w:rsidP="00F44A0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8.8. </w:t>
      </w:r>
      <w:r w:rsidRPr="003E7505">
        <w:rPr>
          <w:rFonts w:ascii="Times New Roman" w:hAnsi="Times New Roman" w:cs="Times New Roman"/>
          <w:sz w:val="26"/>
          <w:szCs w:val="26"/>
        </w:rPr>
        <w:t xml:space="preserve">На учащихся, обучающихся индивидуально, ведется журнал индивидуального обучения, который соответствует требованиям к ведению журнала. Журнал проверяется </w:t>
      </w:r>
      <w:r>
        <w:rPr>
          <w:rFonts w:ascii="Times New Roman" w:hAnsi="Times New Roman" w:cs="Times New Roman"/>
          <w:sz w:val="26"/>
          <w:szCs w:val="26"/>
        </w:rPr>
        <w:t xml:space="preserve"> не реже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раза в четверть.</w:t>
      </w:r>
    </w:p>
    <w:p w:rsidR="00B25B47" w:rsidRPr="003E7505" w:rsidRDefault="00B25B47" w:rsidP="00F44A0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</w:t>
      </w:r>
      <w:r w:rsidRPr="003E7505">
        <w:rPr>
          <w:rFonts w:ascii="Times New Roman" w:hAnsi="Times New Roman" w:cs="Times New Roman"/>
          <w:sz w:val="26"/>
          <w:szCs w:val="26"/>
        </w:rPr>
        <w:t xml:space="preserve">Продолжительность    занятий   с   больными   детьми          составляет  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3E7505">
        <w:rPr>
          <w:rFonts w:ascii="Times New Roman" w:hAnsi="Times New Roman" w:cs="Times New Roman"/>
          <w:sz w:val="26"/>
          <w:szCs w:val="26"/>
        </w:rPr>
        <w:t xml:space="preserve">  минут.  Количество   часов   соответствует учебному плану школы (34 недели в год).</w:t>
      </w:r>
    </w:p>
    <w:p w:rsidR="00B25B47" w:rsidRPr="003E7505" w:rsidRDefault="00B25B47" w:rsidP="00F44A0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505">
        <w:rPr>
          <w:rFonts w:ascii="Times New Roman" w:hAnsi="Times New Roman" w:cs="Times New Roman"/>
          <w:sz w:val="26"/>
          <w:szCs w:val="26"/>
        </w:rPr>
        <w:t>Занятия, пропущенные по болезни или другой причине ученика или учителя, компенсируются за счёт корректирования тематического планирования или дополнительных занятий (по согласованию с родителями</w:t>
      </w:r>
      <w:r>
        <w:rPr>
          <w:rFonts w:ascii="Times New Roman" w:hAnsi="Times New Roman" w:cs="Times New Roman"/>
          <w:sz w:val="26"/>
          <w:szCs w:val="26"/>
        </w:rPr>
        <w:t>, законными представителями</w:t>
      </w:r>
      <w:r w:rsidRPr="003E7505">
        <w:rPr>
          <w:rFonts w:ascii="Times New Roman" w:hAnsi="Times New Roman" w:cs="Times New Roman"/>
          <w:sz w:val="26"/>
          <w:szCs w:val="26"/>
        </w:rPr>
        <w:t>).</w:t>
      </w:r>
    </w:p>
    <w:p w:rsidR="00B25B47" w:rsidRPr="00282616" w:rsidRDefault="00B25B47" w:rsidP="00F44A04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5B47" w:rsidRPr="00797228" w:rsidRDefault="00B25B47" w:rsidP="00F44A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228">
        <w:rPr>
          <w:rFonts w:ascii="Times New Roman" w:hAnsi="Times New Roman" w:cs="Times New Roman"/>
          <w:b/>
          <w:bCs/>
          <w:sz w:val="26"/>
          <w:szCs w:val="26"/>
        </w:rPr>
        <w:t>Функции педагогических работников, обеспечивающих организацию обучения учащихся с ограниченными возможностями здоровья</w:t>
      </w:r>
    </w:p>
    <w:p w:rsidR="00B25B47" w:rsidRPr="00CC2927" w:rsidRDefault="00B25B47" w:rsidP="00F44A04">
      <w:pPr>
        <w:spacing w:after="0"/>
        <w:ind w:left="900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CC2927" w:rsidRDefault="00B25B47" w:rsidP="00F44A04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</w:t>
      </w:r>
      <w:r w:rsidRPr="00CC2927">
        <w:rPr>
          <w:rFonts w:ascii="Times New Roman" w:hAnsi="Times New Roman" w:cs="Times New Roman"/>
          <w:sz w:val="26"/>
          <w:szCs w:val="26"/>
        </w:rPr>
        <w:t>Заместитель директора по УВР:</w:t>
      </w:r>
    </w:p>
    <w:p w:rsidR="00B25B47" w:rsidRPr="00CC2927" w:rsidRDefault="00B25B47" w:rsidP="00F44A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>.1.1. Осуществляет контроль и руководство индивидуальным   обучением   на  дому  согласно  должностной  инструкции,  приказу  по  школе и  данному Положению;</w:t>
      </w:r>
    </w:p>
    <w:p w:rsidR="00B25B47" w:rsidRPr="00CC2927" w:rsidRDefault="00B25B47" w:rsidP="00F44A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>.1.2. Осуществляет   подбор    педагогических   кадров  для    организации    индивидуального обучения с учётом пожеланий родителей;</w:t>
      </w:r>
    </w:p>
    <w:p w:rsidR="00B25B47" w:rsidRPr="00CC2927" w:rsidRDefault="00B25B47" w:rsidP="00F44A0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 xml:space="preserve">.1.3. Осуществляет    сбор      документов     и    формирует        </w:t>
      </w:r>
      <w:proofErr w:type="gramStart"/>
      <w:r w:rsidRPr="00CC2927">
        <w:rPr>
          <w:rFonts w:ascii="Times New Roman" w:hAnsi="Times New Roman" w:cs="Times New Roman"/>
          <w:sz w:val="26"/>
          <w:szCs w:val="26"/>
        </w:rPr>
        <w:t>школьную</w:t>
      </w:r>
      <w:proofErr w:type="gramEnd"/>
      <w:r w:rsidRPr="00CC29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B47" w:rsidRPr="00CC2927" w:rsidRDefault="00B25B47" w:rsidP="00F44A0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нормативно-правовую базу   индивидуального обучения на дому;</w:t>
      </w:r>
    </w:p>
    <w:p w:rsidR="00B25B47" w:rsidRPr="00CC2927" w:rsidRDefault="00B25B47" w:rsidP="00F44A0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>.1.4. Составляет расписание индивидуальных занятий.</w:t>
      </w:r>
    </w:p>
    <w:p w:rsidR="00B25B47" w:rsidRPr="00CC2927" w:rsidRDefault="00B25B47" w:rsidP="00F44A04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Pr="00CC2927">
        <w:rPr>
          <w:rFonts w:ascii="Times New Roman" w:hAnsi="Times New Roman" w:cs="Times New Roman"/>
          <w:sz w:val="26"/>
          <w:szCs w:val="26"/>
        </w:rPr>
        <w:t>Учителя-предметники:</w:t>
      </w:r>
    </w:p>
    <w:p w:rsidR="00B25B47" w:rsidRPr="00CC2927" w:rsidRDefault="00B25B47" w:rsidP="00F44A04">
      <w:pPr>
        <w:numPr>
          <w:ilvl w:val="2"/>
          <w:numId w:val="7"/>
        </w:numPr>
        <w:tabs>
          <w:tab w:val="clear" w:pos="-180"/>
          <w:tab w:val="num" w:pos="360"/>
          <w:tab w:val="num" w:pos="2520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9.2.1. </w:t>
      </w:r>
      <w:r w:rsidRPr="00CC2927">
        <w:rPr>
          <w:rFonts w:ascii="Times New Roman" w:hAnsi="Times New Roman" w:cs="Times New Roman"/>
          <w:sz w:val="26"/>
          <w:szCs w:val="26"/>
        </w:rPr>
        <w:t>Осуществляют выбор программ и УМК с учетом характера течения заболевания, рекомендаций лечебно-профилактического учреждения, возможностей обучающегося;</w:t>
      </w:r>
    </w:p>
    <w:p w:rsidR="00B25B47" w:rsidRPr="00CC2927" w:rsidRDefault="00B25B47" w:rsidP="00F44A04">
      <w:pPr>
        <w:numPr>
          <w:ilvl w:val="2"/>
          <w:numId w:val="7"/>
        </w:numPr>
        <w:tabs>
          <w:tab w:val="clear" w:pos="-180"/>
          <w:tab w:val="num" w:pos="360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9.2.2. Составляют адаптированную</w:t>
      </w:r>
      <w:r w:rsidRPr="00CC2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рабочую программу по предмету;</w:t>
      </w:r>
    </w:p>
    <w:p w:rsidR="00B25B47" w:rsidRPr="00CC2927" w:rsidRDefault="00B25B47" w:rsidP="00F44A04">
      <w:pPr>
        <w:numPr>
          <w:ilvl w:val="2"/>
          <w:numId w:val="7"/>
        </w:numPr>
        <w:tabs>
          <w:tab w:val="clear" w:pos="-180"/>
          <w:tab w:val="num" w:pos="360"/>
          <w:tab w:val="num" w:pos="2520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9.2.3. </w:t>
      </w:r>
      <w:r w:rsidRPr="00CC2927">
        <w:rPr>
          <w:rFonts w:ascii="Times New Roman" w:hAnsi="Times New Roman" w:cs="Times New Roman"/>
          <w:sz w:val="26"/>
          <w:szCs w:val="26"/>
        </w:rPr>
        <w:t>Проводят занятия с учетом особенностей методики индивидуального обучения;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</w:t>
      </w:r>
      <w:r w:rsidRPr="00CC2927">
        <w:rPr>
          <w:rFonts w:ascii="Times New Roman" w:hAnsi="Times New Roman" w:cs="Times New Roman"/>
          <w:sz w:val="26"/>
          <w:szCs w:val="26"/>
        </w:rPr>
        <w:t>.2.4. Обеспечивают уровень подготовки учащихся, соответствующий требова</w:t>
      </w:r>
      <w:r>
        <w:rPr>
          <w:rFonts w:ascii="Times New Roman" w:hAnsi="Times New Roman" w:cs="Times New Roman"/>
          <w:sz w:val="26"/>
          <w:szCs w:val="26"/>
        </w:rPr>
        <w:t>ниям государственного стандарта,</w:t>
      </w:r>
      <w:r w:rsidRPr="00CC2927">
        <w:rPr>
          <w:rFonts w:ascii="Times New Roman" w:hAnsi="Times New Roman" w:cs="Times New Roman"/>
          <w:sz w:val="26"/>
          <w:szCs w:val="26"/>
        </w:rPr>
        <w:t xml:space="preserve"> и несут ответственность за их реализацию в полном объеме;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9</w:t>
      </w:r>
      <w:r w:rsidRPr="00CC2927">
        <w:rPr>
          <w:rFonts w:ascii="Times New Roman" w:hAnsi="Times New Roman" w:cs="Times New Roman"/>
          <w:sz w:val="26"/>
          <w:szCs w:val="26"/>
        </w:rPr>
        <w:t xml:space="preserve">.2.5. Заполняют   журнал    индивидуального   обучения  ребенка на дому и 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     переносят оценки в классный журнал за четверть, полугодие, год. 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4.2.6. Отмечают пройденный урок в дневнике учащегося;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4.2.7. Проверяют тетради учащихся.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4.3. Классный руководитель: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4.3.1. Помогает заместителю директора  в  организации индивидуального  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       обучения;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4.3.2. Согласует   расписание   занятий       с     учителями,     обучающими                     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     больного ребенка, и родителями;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4.3.2. Осуществляет связь с семьей учащегося, информирует родителей:</w:t>
      </w:r>
    </w:p>
    <w:p w:rsidR="00B25B47" w:rsidRPr="00CC2927" w:rsidRDefault="00B25B47" w:rsidP="00F44A04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об успеваемости ребёнка; </w:t>
      </w:r>
    </w:p>
    <w:p w:rsidR="00B25B47" w:rsidRPr="00CC2927" w:rsidRDefault="00B25B47" w:rsidP="00F44A04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о посещаемости занятий;</w:t>
      </w:r>
    </w:p>
    <w:p w:rsidR="00B25B47" w:rsidRPr="00CC2927" w:rsidRDefault="00B25B47" w:rsidP="00F44A04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о проведении внеклассных мероприятий.</w:t>
      </w:r>
    </w:p>
    <w:p w:rsidR="00B25B47" w:rsidRPr="00CC2927" w:rsidRDefault="00B25B47" w:rsidP="00F44A04">
      <w:p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B25B47" w:rsidRPr="00CC2927" w:rsidRDefault="00B25B47" w:rsidP="00F44A04">
      <w:pPr>
        <w:numPr>
          <w:ilvl w:val="0"/>
          <w:numId w:val="7"/>
        </w:numPr>
        <w:tabs>
          <w:tab w:val="clear" w:pos="360"/>
          <w:tab w:val="num" w:pos="900"/>
        </w:tabs>
        <w:spacing w:after="0"/>
        <w:ind w:left="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927">
        <w:rPr>
          <w:rFonts w:ascii="Times New Roman" w:hAnsi="Times New Roman" w:cs="Times New Roman"/>
          <w:b/>
          <w:bCs/>
          <w:sz w:val="26"/>
          <w:szCs w:val="26"/>
        </w:rPr>
        <w:t xml:space="preserve">Документы, регистрирующие организацию </w:t>
      </w:r>
      <w:proofErr w:type="gramStart"/>
      <w:r w:rsidRPr="00CC2927">
        <w:rPr>
          <w:rFonts w:ascii="Times New Roman" w:hAnsi="Times New Roman" w:cs="Times New Roman"/>
          <w:b/>
          <w:bCs/>
          <w:sz w:val="26"/>
          <w:szCs w:val="26"/>
        </w:rPr>
        <w:t>индивидуального</w:t>
      </w:r>
      <w:proofErr w:type="gramEnd"/>
    </w:p>
    <w:p w:rsidR="00B25B47" w:rsidRPr="00CC2927" w:rsidRDefault="00B25B47" w:rsidP="00F44A04">
      <w:pPr>
        <w:spacing w:after="0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927">
        <w:rPr>
          <w:rFonts w:ascii="Times New Roman" w:hAnsi="Times New Roman" w:cs="Times New Roman"/>
          <w:b/>
          <w:bCs/>
          <w:sz w:val="26"/>
          <w:szCs w:val="26"/>
        </w:rPr>
        <w:t>обучения больных детей на дому</w:t>
      </w:r>
    </w:p>
    <w:p w:rsidR="00B25B47" w:rsidRPr="00CC2927" w:rsidRDefault="00B25B47" w:rsidP="00F44A04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Классный журнал.</w:t>
      </w:r>
    </w:p>
    <w:p w:rsidR="00B25B47" w:rsidRPr="00CC2927" w:rsidRDefault="00B25B47" w:rsidP="00F44A04">
      <w:pPr>
        <w:numPr>
          <w:ilvl w:val="1"/>
          <w:numId w:val="7"/>
        </w:numPr>
        <w:tabs>
          <w:tab w:val="clear" w:pos="-180"/>
          <w:tab w:val="num" w:pos="360"/>
          <w:tab w:val="num" w:pos="540"/>
        </w:tabs>
        <w:spacing w:after="0"/>
        <w:ind w:hanging="60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Журнал записи индивидуальных занятий.</w:t>
      </w:r>
    </w:p>
    <w:p w:rsidR="00B25B47" w:rsidRPr="00CC2927" w:rsidRDefault="00B25B47" w:rsidP="00F44A04">
      <w:pPr>
        <w:numPr>
          <w:ilvl w:val="1"/>
          <w:numId w:val="7"/>
        </w:numPr>
        <w:tabs>
          <w:tab w:val="clear" w:pos="-180"/>
          <w:tab w:val="num" w:pos="360"/>
        </w:tabs>
        <w:spacing w:after="0"/>
        <w:ind w:hanging="60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Пакет документов на каждого учащегося для организации индивидуального обучения на дому:</w:t>
      </w:r>
    </w:p>
    <w:p w:rsidR="00B25B47" w:rsidRPr="00CC2927" w:rsidRDefault="00B25B47" w:rsidP="00F44A04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заявление родителей;</w:t>
      </w:r>
    </w:p>
    <w:p w:rsidR="00B25B47" w:rsidRPr="00CC2927" w:rsidRDefault="00B25B47" w:rsidP="00F44A04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медицинское заключение учреждения здравоохранения; </w:t>
      </w:r>
    </w:p>
    <w:p w:rsidR="00B25B47" w:rsidRPr="00CC2927" w:rsidRDefault="00B25B47" w:rsidP="00F44A04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приказ директора школы об организации обучения </w:t>
      </w:r>
      <w:r>
        <w:rPr>
          <w:rFonts w:ascii="Times New Roman" w:hAnsi="Times New Roman" w:cs="Times New Roman"/>
          <w:sz w:val="26"/>
          <w:szCs w:val="26"/>
        </w:rPr>
        <w:t>по ИУП;</w:t>
      </w:r>
    </w:p>
    <w:p w:rsidR="00B25B47" w:rsidRPr="00CC2927" w:rsidRDefault="00B25B47" w:rsidP="00F44A04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расписание занятий. </w:t>
      </w:r>
    </w:p>
    <w:p w:rsidR="00B25B47" w:rsidRPr="00CC2927" w:rsidRDefault="00B25B47" w:rsidP="00F44A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5B47" w:rsidRDefault="00B25B47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25B47" w:rsidRPr="00CC2927" w:rsidRDefault="00B25B47" w:rsidP="00F44A04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927">
        <w:rPr>
          <w:rFonts w:ascii="Times New Roman" w:hAnsi="Times New Roman" w:cs="Times New Roman"/>
          <w:b/>
          <w:bCs/>
          <w:sz w:val="26"/>
          <w:szCs w:val="26"/>
        </w:rPr>
        <w:t>Обязанности родителей</w:t>
      </w:r>
    </w:p>
    <w:p w:rsidR="00B25B47" w:rsidRPr="00CC2927" w:rsidRDefault="00B25B47" w:rsidP="00F44A04">
      <w:pPr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6. Родители:</w:t>
      </w:r>
    </w:p>
    <w:p w:rsidR="00B25B47" w:rsidRPr="00CC2927" w:rsidRDefault="00B25B47" w:rsidP="00F44A04">
      <w:pPr>
        <w:numPr>
          <w:ilvl w:val="1"/>
          <w:numId w:val="10"/>
        </w:numPr>
        <w:tabs>
          <w:tab w:val="clear" w:pos="-180"/>
          <w:tab w:val="num" w:pos="360"/>
          <w:tab w:val="left" w:pos="900"/>
        </w:tabs>
        <w:spacing w:after="0"/>
        <w:ind w:hanging="6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Создают надлежащие условия для проведения занятий на дому;</w:t>
      </w:r>
    </w:p>
    <w:p w:rsidR="00B25B47" w:rsidRDefault="00B25B47" w:rsidP="00F44A04">
      <w:pPr>
        <w:numPr>
          <w:ilvl w:val="1"/>
          <w:numId w:val="10"/>
        </w:numPr>
        <w:tabs>
          <w:tab w:val="clear" w:pos="-180"/>
          <w:tab w:val="num" w:pos="360"/>
          <w:tab w:val="left" w:pos="900"/>
        </w:tabs>
        <w:spacing w:after="0"/>
        <w:ind w:hanging="60"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Обеспечивают явку ребёнка на занятия.</w:t>
      </w:r>
    </w:p>
    <w:p w:rsidR="00B25B47" w:rsidRPr="00797228" w:rsidRDefault="00B25B47" w:rsidP="00F44A04">
      <w:pPr>
        <w:numPr>
          <w:ilvl w:val="1"/>
          <w:numId w:val="10"/>
        </w:numPr>
        <w:tabs>
          <w:tab w:val="clear" w:pos="-180"/>
          <w:tab w:val="num" w:pos="360"/>
          <w:tab w:val="left" w:pos="900"/>
        </w:tabs>
        <w:spacing w:after="0"/>
        <w:ind w:hanging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Осуществляют контроль выполнения домашних заданий.</w:t>
      </w:r>
    </w:p>
    <w:p w:rsidR="00B25B47" w:rsidRDefault="00B25B47"/>
    <w:sectPr w:rsidR="00B25B47" w:rsidSect="00FC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77"/>
    <w:multiLevelType w:val="hybridMultilevel"/>
    <w:tmpl w:val="A1C6D8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0D580B1E"/>
    <w:multiLevelType w:val="hybridMultilevel"/>
    <w:tmpl w:val="83D40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A641A15"/>
    <w:multiLevelType w:val="hybridMultilevel"/>
    <w:tmpl w:val="5532A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3A2B4F6F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</w:lvl>
    <w:lvl w:ilvl="2" w:tplc="EF2CF6F6">
      <w:numFmt w:val="none"/>
      <w:lvlText w:val=""/>
      <w:lvlJc w:val="left"/>
      <w:pPr>
        <w:tabs>
          <w:tab w:val="num" w:pos="-180"/>
        </w:tabs>
      </w:pPr>
    </w:lvl>
    <w:lvl w:ilvl="3" w:tplc="F626AE70">
      <w:numFmt w:val="none"/>
      <w:lvlText w:val=""/>
      <w:lvlJc w:val="left"/>
      <w:pPr>
        <w:tabs>
          <w:tab w:val="num" w:pos="-180"/>
        </w:tabs>
      </w:pPr>
    </w:lvl>
    <w:lvl w:ilvl="4" w:tplc="69322EF2">
      <w:numFmt w:val="none"/>
      <w:lvlText w:val=""/>
      <w:lvlJc w:val="left"/>
      <w:pPr>
        <w:tabs>
          <w:tab w:val="num" w:pos="-180"/>
        </w:tabs>
      </w:pPr>
    </w:lvl>
    <w:lvl w:ilvl="5" w:tplc="66648EFC">
      <w:numFmt w:val="none"/>
      <w:lvlText w:val=""/>
      <w:lvlJc w:val="left"/>
      <w:pPr>
        <w:tabs>
          <w:tab w:val="num" w:pos="-180"/>
        </w:tabs>
      </w:pPr>
    </w:lvl>
    <w:lvl w:ilvl="6" w:tplc="C2EA0A1E">
      <w:numFmt w:val="none"/>
      <w:lvlText w:val=""/>
      <w:lvlJc w:val="left"/>
      <w:pPr>
        <w:tabs>
          <w:tab w:val="num" w:pos="-180"/>
        </w:tabs>
      </w:pPr>
    </w:lvl>
    <w:lvl w:ilvl="7" w:tplc="7C86C75A">
      <w:numFmt w:val="none"/>
      <w:lvlText w:val=""/>
      <w:lvlJc w:val="left"/>
      <w:pPr>
        <w:tabs>
          <w:tab w:val="num" w:pos="-180"/>
        </w:tabs>
      </w:pPr>
    </w:lvl>
    <w:lvl w:ilvl="8" w:tplc="67467E50">
      <w:numFmt w:val="none"/>
      <w:lvlText w:val=""/>
      <w:lvlJc w:val="left"/>
      <w:pPr>
        <w:tabs>
          <w:tab w:val="num" w:pos="-180"/>
        </w:tabs>
      </w:pPr>
    </w:lvl>
  </w:abstractNum>
  <w:abstractNum w:abstractNumId="5">
    <w:nsid w:val="499473E5"/>
    <w:multiLevelType w:val="hybridMultilevel"/>
    <w:tmpl w:val="01D240EA"/>
    <w:lvl w:ilvl="0" w:tplc="3A08A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394C44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</w:lvl>
    <w:lvl w:ilvl="2" w:tplc="EF2CF6F6">
      <w:numFmt w:val="none"/>
      <w:lvlText w:val=""/>
      <w:lvlJc w:val="left"/>
      <w:pPr>
        <w:tabs>
          <w:tab w:val="num" w:pos="-180"/>
        </w:tabs>
      </w:pPr>
    </w:lvl>
    <w:lvl w:ilvl="3" w:tplc="F626AE70">
      <w:numFmt w:val="none"/>
      <w:lvlText w:val=""/>
      <w:lvlJc w:val="left"/>
      <w:pPr>
        <w:tabs>
          <w:tab w:val="num" w:pos="-180"/>
        </w:tabs>
      </w:pPr>
    </w:lvl>
    <w:lvl w:ilvl="4" w:tplc="69322EF2">
      <w:numFmt w:val="none"/>
      <w:lvlText w:val=""/>
      <w:lvlJc w:val="left"/>
      <w:pPr>
        <w:tabs>
          <w:tab w:val="num" w:pos="-180"/>
        </w:tabs>
      </w:pPr>
    </w:lvl>
    <w:lvl w:ilvl="5" w:tplc="66648EFC">
      <w:numFmt w:val="none"/>
      <w:lvlText w:val=""/>
      <w:lvlJc w:val="left"/>
      <w:pPr>
        <w:tabs>
          <w:tab w:val="num" w:pos="-180"/>
        </w:tabs>
      </w:pPr>
    </w:lvl>
    <w:lvl w:ilvl="6" w:tplc="C2EA0A1E">
      <w:numFmt w:val="none"/>
      <w:lvlText w:val=""/>
      <w:lvlJc w:val="left"/>
      <w:pPr>
        <w:tabs>
          <w:tab w:val="num" w:pos="-180"/>
        </w:tabs>
      </w:pPr>
    </w:lvl>
    <w:lvl w:ilvl="7" w:tplc="7C86C75A">
      <w:numFmt w:val="none"/>
      <w:lvlText w:val=""/>
      <w:lvlJc w:val="left"/>
      <w:pPr>
        <w:tabs>
          <w:tab w:val="num" w:pos="-180"/>
        </w:tabs>
      </w:pPr>
    </w:lvl>
    <w:lvl w:ilvl="8" w:tplc="67467E50">
      <w:numFmt w:val="none"/>
      <w:lvlText w:val=""/>
      <w:lvlJc w:val="left"/>
      <w:pPr>
        <w:tabs>
          <w:tab w:val="num" w:pos="-180"/>
        </w:tabs>
      </w:pPr>
    </w:lvl>
  </w:abstractNum>
  <w:abstractNum w:abstractNumId="7">
    <w:nsid w:val="686946ED"/>
    <w:multiLevelType w:val="hybridMultilevel"/>
    <w:tmpl w:val="B1A8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01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F560B"/>
    <w:multiLevelType w:val="hybridMultilevel"/>
    <w:tmpl w:val="7F50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010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BD447B"/>
    <w:multiLevelType w:val="multilevel"/>
    <w:tmpl w:val="C35E803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A04"/>
    <w:rsid w:val="00063648"/>
    <w:rsid w:val="00071245"/>
    <w:rsid w:val="001A6966"/>
    <w:rsid w:val="00281BDB"/>
    <w:rsid w:val="00282616"/>
    <w:rsid w:val="002838A5"/>
    <w:rsid w:val="0033120B"/>
    <w:rsid w:val="003E7505"/>
    <w:rsid w:val="0040798B"/>
    <w:rsid w:val="004166EF"/>
    <w:rsid w:val="00441503"/>
    <w:rsid w:val="005106FD"/>
    <w:rsid w:val="0056538E"/>
    <w:rsid w:val="00582249"/>
    <w:rsid w:val="00594F06"/>
    <w:rsid w:val="005E4681"/>
    <w:rsid w:val="005F78F4"/>
    <w:rsid w:val="006066CB"/>
    <w:rsid w:val="006254F5"/>
    <w:rsid w:val="00797228"/>
    <w:rsid w:val="00814878"/>
    <w:rsid w:val="00931A38"/>
    <w:rsid w:val="009E1625"/>
    <w:rsid w:val="00A72DA5"/>
    <w:rsid w:val="00B25B47"/>
    <w:rsid w:val="00BB564D"/>
    <w:rsid w:val="00BD65EB"/>
    <w:rsid w:val="00C37785"/>
    <w:rsid w:val="00CC2927"/>
    <w:rsid w:val="00E10624"/>
    <w:rsid w:val="00E10A06"/>
    <w:rsid w:val="00E40F94"/>
    <w:rsid w:val="00EB488C"/>
    <w:rsid w:val="00EB51D9"/>
    <w:rsid w:val="00F44A04"/>
    <w:rsid w:val="00FC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4A0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44A0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main">
    <w:name w:val="main"/>
    <w:basedOn w:val="a"/>
    <w:uiPriority w:val="99"/>
    <w:rsid w:val="00F44A04"/>
    <w:pPr>
      <w:spacing w:before="240" w:after="120" w:line="240" w:lineRule="auto"/>
      <w:jc w:val="both"/>
    </w:pPr>
    <w:rPr>
      <w:rFonts w:ascii="Verdana" w:eastAsia="Times New Roman" w:hAnsi="Verdana" w:cs="Verdana"/>
      <w:color w:val="1F1C17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44A04"/>
    <w:pPr>
      <w:ind w:left="720"/>
    </w:pPr>
  </w:style>
  <w:style w:type="paragraph" w:customStyle="1" w:styleId="ConsPlusNormal">
    <w:name w:val="ConsPlusNormal"/>
    <w:uiPriority w:val="99"/>
    <w:rsid w:val="00F44A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UX25FU4DC2SS-205-60</_dlc_DocId>
    <_dlc_DocIdUrl xmlns="abdb83d0-779d-445a-a542-78c4e7e32ea9">
      <Url>http://www.eduportal44.ru/soligalich/OSchool/_layouts/15/DocIdRedir.aspx?ID=UX25FU4DC2SS-205-60</Url>
      <Description>UX25FU4DC2SS-205-60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86E54-250A-4C78-9594-B599CBFEAAB5}"/>
</file>

<file path=customXml/itemProps2.xml><?xml version="1.0" encoding="utf-8"?>
<ds:datastoreItem xmlns:ds="http://schemas.openxmlformats.org/officeDocument/2006/customXml" ds:itemID="{7A408900-7160-42F3-8175-BFB4DB8B9FB8}"/>
</file>

<file path=customXml/itemProps3.xml><?xml version="1.0" encoding="utf-8"?>
<ds:datastoreItem xmlns:ds="http://schemas.openxmlformats.org/officeDocument/2006/customXml" ds:itemID="{2CA9B964-D5CD-40B3-8332-4045125C70B0}"/>
</file>

<file path=customXml/itemProps4.xml><?xml version="1.0" encoding="utf-8"?>
<ds:datastoreItem xmlns:ds="http://schemas.openxmlformats.org/officeDocument/2006/customXml" ds:itemID="{E7EB589A-23F4-4B3B-BD22-9344899C4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1514</Words>
  <Characters>11641</Characters>
  <Application>Microsoft Office Word</Application>
  <DocSecurity>0</DocSecurity>
  <Lines>97</Lines>
  <Paragraphs>26</Paragraphs>
  <ScaleCrop>false</ScaleCrop>
  <Company>ADM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</dc:title>
  <dc:subject/>
  <dc:creator>Павлова Екатерина Дмитриевна</dc:creator>
  <cp:keywords/>
  <dc:description/>
  <cp:lastModifiedBy>МКОУ</cp:lastModifiedBy>
  <cp:revision>3</cp:revision>
  <cp:lastPrinted>2015-10-12T11:16:00Z</cp:lastPrinted>
  <dcterms:created xsi:type="dcterms:W3CDTF">2015-10-12T11:17:00Z</dcterms:created>
  <dcterms:modified xsi:type="dcterms:W3CDTF">2015-10-12T13:00:00Z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497921f8-79a4-4168-a857-19f3ca095601</vt:lpwstr>
  </property>
</Properties>
</file>